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73451" w14:textId="5D6C3100" w:rsidR="007905F6" w:rsidRPr="00B32ECB" w:rsidRDefault="00F55982" w:rsidP="007905F6">
      <w:pPr>
        <w:ind w:left="1418" w:hanging="1418"/>
        <w:rPr>
          <w:rFonts w:cs="Arial"/>
          <w:szCs w:val="24"/>
        </w:rPr>
      </w:pPr>
      <w:r w:rsidRPr="00BC267F">
        <w:rPr>
          <w:rFonts w:cs="Arial"/>
          <w:b/>
          <w:szCs w:val="24"/>
        </w:rPr>
        <w:t>ПРИЛОГ</w:t>
      </w:r>
      <w:r w:rsidR="007905F6" w:rsidRPr="00BC267F">
        <w:rPr>
          <w:rFonts w:cs="Arial"/>
          <w:b/>
          <w:szCs w:val="24"/>
        </w:rPr>
        <w:t xml:space="preserve"> 1</w:t>
      </w:r>
      <w:r w:rsidRPr="00BC267F">
        <w:rPr>
          <w:rFonts w:cs="Arial"/>
          <w:b/>
          <w:szCs w:val="24"/>
        </w:rPr>
        <w:t>А</w:t>
      </w:r>
      <w:r w:rsidR="007905F6" w:rsidRPr="00B32ECB">
        <w:rPr>
          <w:rFonts w:cs="Arial"/>
          <w:szCs w:val="24"/>
        </w:rPr>
        <w:t xml:space="preserve"> </w:t>
      </w:r>
      <w:r w:rsidR="00BC267F">
        <w:rPr>
          <w:rFonts w:cs="Arial"/>
          <w:szCs w:val="24"/>
        </w:rPr>
        <w:t xml:space="preserve">- </w:t>
      </w:r>
      <w:r>
        <w:rPr>
          <w:rFonts w:cs="Arial"/>
          <w:b/>
          <w:szCs w:val="24"/>
        </w:rPr>
        <w:t>ПРОПИСАНИ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ВРЕМЕНСКИ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ИНТЕРВАЛИ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ЕНЕРГИЈСКИ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АУДИТ</w:t>
      </w:r>
      <w:r w:rsidR="007905F6" w:rsidRPr="00B32ECB">
        <w:rPr>
          <w:rFonts w:cs="Arial"/>
          <w:b/>
          <w:szCs w:val="24"/>
        </w:rPr>
        <w:t xml:space="preserve">  </w:t>
      </w:r>
      <w:r>
        <w:rPr>
          <w:rFonts w:cs="Arial"/>
          <w:b/>
          <w:szCs w:val="24"/>
        </w:rPr>
        <w:t>СИСТЕМА</w:t>
      </w:r>
      <w:r w:rsidR="007905F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ГРИЈАЊА</w:t>
      </w:r>
    </w:p>
    <w:p w14:paraId="0B6EBD3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57FE1065" w14:textId="3F909CCD" w:rsidR="007905F6" w:rsidRPr="00B32ECB" w:rsidRDefault="00F55982" w:rsidP="0037273F">
      <w:pPr>
        <w:rPr>
          <w:rFonts w:cs="Arial"/>
          <w:szCs w:val="24"/>
        </w:rPr>
      </w:pPr>
      <w:r>
        <w:rPr>
          <w:rFonts w:cs="Arial"/>
          <w:szCs w:val="24"/>
        </w:rPr>
        <w:t>Прописани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временски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3727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функција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 називне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функцији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7905F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енергента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 уграђене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електронског</w:t>
      </w:r>
      <w:r w:rsidR="007905F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праћења</w:t>
      </w:r>
      <w:r w:rsidR="007905F6" w:rsidRPr="00B32ECB">
        <w:rPr>
          <w:rFonts w:cs="Arial"/>
          <w:szCs w:val="24"/>
        </w:rPr>
        <w:t>:</w:t>
      </w:r>
    </w:p>
    <w:p w14:paraId="48C7EAB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4"/>
        <w:gridCol w:w="2387"/>
        <w:gridCol w:w="2387"/>
        <w:gridCol w:w="2389"/>
      </w:tblGrid>
      <w:tr w:rsidR="00B32ECB" w:rsidRPr="00B32ECB" w14:paraId="7DF3825A" w14:textId="77777777" w:rsidTr="00797187">
        <w:trPr>
          <w:cantSplit/>
          <w:tblHeader/>
        </w:trPr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4BAF6" w14:textId="63EE223D" w:rsidR="007905F6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Гориво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53D97" w14:textId="76F11396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Називна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снага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која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је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у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функцији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гријања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8BBF8" w14:textId="51934CA0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Врста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временски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интервал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између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редовних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аудита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0B6E" w14:textId="66CF54A1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Рок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за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провођење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првог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енергијског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аудита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*</w:t>
            </w:r>
          </w:p>
        </w:tc>
      </w:tr>
      <w:tr w:rsidR="00B32ECB" w:rsidRPr="00B32ECB" w14:paraId="0CAED84E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CBF98" w14:textId="45000C39" w:rsidR="007905F6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без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електронског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праћења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регулације</w:t>
            </w:r>
          </w:p>
        </w:tc>
      </w:tr>
      <w:tr w:rsidR="00B32ECB" w:rsidRPr="00B32ECB" w14:paraId="3C291B0E" w14:textId="77777777" w:rsidTr="00797187">
        <w:trPr>
          <w:cantSplit/>
        </w:trPr>
        <w:tc>
          <w:tcPr>
            <w:tcW w:w="10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CD0A7" w14:textId="644515D8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Природни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гас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D567F" w14:textId="1B1BD91B" w:rsidR="007905F6" w:rsidRPr="00B32ECB" w:rsidRDefault="00F55982" w:rsidP="004A012E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C2DCC" w14:textId="2CADBB16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4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tcBorders>
              <w:top w:val="single" w:sz="4" w:space="0" w:color="auto"/>
            </w:tcBorders>
            <w:vAlign w:val="center"/>
          </w:tcPr>
          <w:p w14:paraId="68F5E398" w14:textId="7DCD4D72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363EB326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0FFFC3F4" w14:textId="2726FF1D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Лож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уље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20D0F47" w14:textId="2375D125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A0FF401" w14:textId="0E38776E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vAlign w:val="center"/>
          </w:tcPr>
          <w:p w14:paraId="4110A2B4" w14:textId="496AE39C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9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мјесеци</w:t>
            </w:r>
          </w:p>
        </w:tc>
      </w:tr>
      <w:tr w:rsidR="00B32ECB" w:rsidRPr="00B32ECB" w14:paraId="2D424E63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1E6B97E4" w14:textId="64B373A9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Чврсто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гориво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0AECC90" w14:textId="32FFCC1B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CEA75C5" w14:textId="031CF3D6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vAlign w:val="center"/>
          </w:tcPr>
          <w:p w14:paraId="79B4EF03" w14:textId="40F8FC53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9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мјесеци</w:t>
            </w:r>
          </w:p>
        </w:tc>
      </w:tr>
      <w:tr w:rsidR="00B32ECB" w:rsidRPr="00B32ECB" w14:paraId="53152DB4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3C5EF06" w14:textId="01BE164D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3B6FA8D3" w14:textId="3377EE63" w:rsidR="007905F6" w:rsidRPr="00B32ECB" w:rsidRDefault="007905F6" w:rsidP="00927EB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20 </w:t>
            </w:r>
            <w:r w:rsidR="00927EB7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W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до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45AC72DB" w14:textId="727B5C4D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7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323" w:type="pct"/>
            <w:vAlign w:val="center"/>
          </w:tcPr>
          <w:p w14:paraId="03BF0AFD" w14:textId="7012A2A6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2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</w:tr>
      <w:tr w:rsidR="00B32ECB" w:rsidRPr="00B32ECB" w14:paraId="4ADF13A1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E872928" w14:textId="2B7D10AF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242CA68" w14:textId="52C9679D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Испод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675BE0C1" w14:textId="46937674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Није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потребан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енергијски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аудит</w:t>
            </w:r>
          </w:p>
        </w:tc>
        <w:tc>
          <w:tcPr>
            <w:tcW w:w="1323" w:type="pct"/>
            <w:vAlign w:val="center"/>
          </w:tcPr>
          <w:p w14:paraId="4ACA384F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B32ECB" w14:paraId="458864C9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B00D4AA" w14:textId="3CC294EF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Комбиновани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систем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више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котлова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:</w:t>
            </w:r>
          </w:p>
          <w:p w14:paraId="19EB5B0C" w14:textId="4257350E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Природни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гас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други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109460" w14:textId="6A98221A" w:rsidR="007905F6" w:rsidRPr="00B32ECB" w:rsidRDefault="00F55982" w:rsidP="004A012E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8192FD9" w14:textId="68DB3F1B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vAlign w:val="center"/>
          </w:tcPr>
          <w:p w14:paraId="194D4CCF" w14:textId="0F7A0F29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9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мјесеци</w:t>
            </w:r>
          </w:p>
        </w:tc>
      </w:tr>
      <w:tr w:rsidR="00B32ECB" w:rsidRPr="00B32ECB" w14:paraId="3F98B03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F46B8" w14:textId="3519C896" w:rsidR="007905F6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са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електронским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праћењем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7905F6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регулацијом</w:t>
            </w:r>
          </w:p>
        </w:tc>
      </w:tr>
      <w:tr w:rsidR="00B32ECB" w:rsidRPr="00B32ECB" w14:paraId="35ED9CF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5FAC6692" w14:textId="3F393B53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Природни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гас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3E7EB44" w14:textId="6B49ACB6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339960D" w14:textId="2D8F38B8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6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323" w:type="pct"/>
            <w:vAlign w:val="center"/>
          </w:tcPr>
          <w:p w14:paraId="733E3E6C" w14:textId="45F4FD3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1,5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7FB88B10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77AA65A5" w14:textId="0248262C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осим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природног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гаса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A6F90" w14:textId="5885BEA8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2E66D4A2" w14:textId="4A7D5F2B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4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vAlign w:val="center"/>
          </w:tcPr>
          <w:p w14:paraId="39F82537" w14:textId="3156E646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6C6A6E6D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65BBEE14" w14:textId="36F3B5AC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5A96C79" w14:textId="76004198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20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к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W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до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7FB35DC8" w14:textId="40E5FF0D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7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323" w:type="pct"/>
            <w:vAlign w:val="center"/>
          </w:tcPr>
          <w:p w14:paraId="1F21BD5D" w14:textId="63F545A0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2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</w:tr>
      <w:tr w:rsidR="00B32ECB" w:rsidRPr="00B32ECB" w14:paraId="210F90C7" w14:textId="77777777" w:rsidTr="00797187">
        <w:trPr>
          <w:cantSplit/>
        </w:trPr>
        <w:tc>
          <w:tcPr>
            <w:tcW w:w="1033" w:type="pct"/>
            <w:shd w:val="clear" w:color="auto" w:fill="auto"/>
            <w:vAlign w:val="center"/>
          </w:tcPr>
          <w:p w14:paraId="4A1B3D0A" w14:textId="4F1B1300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120182C6" w14:textId="594A45C0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Испод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shd w:val="clear" w:color="auto" w:fill="auto"/>
            <w:vAlign w:val="center"/>
          </w:tcPr>
          <w:p w14:paraId="5F02AD1C" w14:textId="112593D3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Није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потребан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енергијски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аудит</w:t>
            </w:r>
          </w:p>
        </w:tc>
        <w:tc>
          <w:tcPr>
            <w:tcW w:w="1323" w:type="pct"/>
            <w:vAlign w:val="center"/>
          </w:tcPr>
          <w:p w14:paraId="04B7FA72" w14:textId="7777777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</w:p>
        </w:tc>
      </w:tr>
      <w:tr w:rsidR="00B32ECB" w:rsidRPr="00B32ECB" w14:paraId="5B4DB410" w14:textId="77777777" w:rsidTr="00797187">
        <w:trPr>
          <w:cantSplit/>
        </w:trPr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31DFF5" w14:textId="79D5C70F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lastRenderedPageBreak/>
              <w:t>Комбиновани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систем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више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котлова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:</w:t>
            </w:r>
          </w:p>
          <w:p w14:paraId="2D69A6A7" w14:textId="6D95ED38" w:rsidR="007905F6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Природни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гас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други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енергент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B16D4" w14:textId="387772BB" w:rsidR="007905F6" w:rsidRPr="00B32ECB" w:rsidRDefault="00F55982" w:rsidP="004A012E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Већа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100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7ABC5" w14:textId="6B85C374" w:rsidR="007905F6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сваке</w:t>
            </w:r>
            <w:r w:rsidR="007905F6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4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године</w:t>
            </w:r>
          </w:p>
        </w:tc>
        <w:tc>
          <w:tcPr>
            <w:tcW w:w="1323" w:type="pct"/>
            <w:tcBorders>
              <w:bottom w:val="single" w:sz="4" w:space="0" w:color="auto"/>
            </w:tcBorders>
            <w:vAlign w:val="center"/>
          </w:tcPr>
          <w:p w14:paraId="4825557F" w14:textId="735C49C7" w:rsidR="007905F6" w:rsidRPr="00B32ECB" w:rsidRDefault="007905F6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</w:tbl>
    <w:p w14:paraId="4F01BC3A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109EE4ED" w14:textId="3D46DA37" w:rsidR="007905F6" w:rsidRPr="00B32ECB" w:rsidRDefault="007905F6" w:rsidP="007905F6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* </w:t>
      </w:r>
      <w:r w:rsidR="00F55982">
        <w:rPr>
          <w:rFonts w:cs="Arial"/>
          <w:szCs w:val="24"/>
        </w:rPr>
        <w:t>од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дана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ступања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снагу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овог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правилника</w:t>
      </w:r>
    </w:p>
    <w:p w14:paraId="3AC10222" w14:textId="77777777" w:rsidR="007905F6" w:rsidRPr="00B32ECB" w:rsidRDefault="007905F6" w:rsidP="007905F6">
      <w:pPr>
        <w:ind w:left="426" w:hanging="426"/>
        <w:rPr>
          <w:rFonts w:cs="Arial"/>
          <w:szCs w:val="24"/>
        </w:rPr>
      </w:pPr>
    </w:p>
    <w:p w14:paraId="197BA85F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37F70C12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1B96D3ED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044CE638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1528B1E3" w14:textId="77777777" w:rsidR="007905F6" w:rsidRPr="00B32ECB" w:rsidRDefault="007905F6" w:rsidP="007905F6">
      <w:pPr>
        <w:ind w:left="1418" w:hanging="1418"/>
        <w:rPr>
          <w:rFonts w:cs="Arial"/>
          <w:szCs w:val="24"/>
        </w:rPr>
      </w:pPr>
    </w:p>
    <w:p w14:paraId="553D0623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121612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898F95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3FA29F8D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CCFC45B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9ACB29F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14D5640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EF2C2F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722D94C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9B09E0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7AB84B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3A0FBC05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8ACED9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D23E1FE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4A1BE3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1C0A2D74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4D7E71D6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6E20F83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2979D63B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421C4D68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2D25C8E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6B35A241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39E7C52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72140E0F" w14:textId="34B65F92" w:rsidR="00007362" w:rsidRDefault="00007362" w:rsidP="007905F6">
      <w:pPr>
        <w:ind w:left="1418" w:hanging="1418"/>
        <w:rPr>
          <w:rFonts w:cs="Arial"/>
          <w:szCs w:val="24"/>
        </w:rPr>
      </w:pPr>
    </w:p>
    <w:p w14:paraId="537D297F" w14:textId="03ADD597" w:rsidR="00155BD3" w:rsidRDefault="00155BD3" w:rsidP="007905F6">
      <w:pPr>
        <w:ind w:left="1418" w:hanging="1418"/>
        <w:rPr>
          <w:rFonts w:cs="Arial"/>
          <w:szCs w:val="24"/>
        </w:rPr>
      </w:pPr>
    </w:p>
    <w:p w14:paraId="3EE7BD46" w14:textId="77777777" w:rsidR="00155BD3" w:rsidRPr="00B32ECB" w:rsidRDefault="00155BD3" w:rsidP="007905F6">
      <w:pPr>
        <w:ind w:left="1418" w:hanging="1418"/>
        <w:rPr>
          <w:rFonts w:cs="Arial"/>
          <w:szCs w:val="24"/>
        </w:rPr>
      </w:pPr>
    </w:p>
    <w:p w14:paraId="066C3F1A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01BD806C" w14:textId="77777777" w:rsidR="00007362" w:rsidRPr="00B32ECB" w:rsidRDefault="00007362" w:rsidP="007905F6">
      <w:pPr>
        <w:ind w:left="1418" w:hanging="1418"/>
        <w:rPr>
          <w:rFonts w:cs="Arial"/>
          <w:szCs w:val="24"/>
        </w:rPr>
      </w:pPr>
    </w:p>
    <w:p w14:paraId="5DF456A5" w14:textId="324A09F1" w:rsidR="00007362" w:rsidRPr="00B32ECB" w:rsidRDefault="00F55982" w:rsidP="00007362">
      <w:pPr>
        <w:ind w:left="1418" w:hanging="1418"/>
        <w:rPr>
          <w:rFonts w:cs="Arial"/>
          <w:b/>
          <w:szCs w:val="24"/>
        </w:rPr>
      </w:pPr>
      <w:r w:rsidRPr="00BC267F">
        <w:rPr>
          <w:rFonts w:cs="Arial"/>
          <w:b/>
          <w:szCs w:val="24"/>
        </w:rPr>
        <w:lastRenderedPageBreak/>
        <w:t>ПРИЛОГ</w:t>
      </w:r>
      <w:r w:rsidR="00007362" w:rsidRPr="00BC267F">
        <w:rPr>
          <w:rFonts w:cs="Arial"/>
          <w:b/>
          <w:szCs w:val="24"/>
        </w:rPr>
        <w:t xml:space="preserve"> 1</w:t>
      </w:r>
      <w:r w:rsidRPr="00BC267F">
        <w:rPr>
          <w:rFonts w:cs="Arial"/>
          <w:b/>
          <w:szCs w:val="24"/>
        </w:rPr>
        <w:t>Б</w:t>
      </w:r>
      <w:r w:rsidR="00007362" w:rsidRPr="00B32ECB">
        <w:rPr>
          <w:rFonts w:cs="Arial"/>
          <w:szCs w:val="24"/>
        </w:rPr>
        <w:t xml:space="preserve"> </w:t>
      </w:r>
      <w:r w:rsidR="00BC267F">
        <w:rPr>
          <w:rFonts w:cs="Arial"/>
          <w:szCs w:val="24"/>
        </w:rPr>
        <w:t xml:space="preserve">- </w:t>
      </w:r>
      <w:r>
        <w:rPr>
          <w:rFonts w:cs="Arial"/>
          <w:b/>
          <w:szCs w:val="24"/>
        </w:rPr>
        <w:t>ПРОПИСАНИ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ВРЕМЕНСКИ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ИНТЕРВАЛИ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ЕНЕРГИЈСКИ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АУДИТ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007362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КЛИМАТИЗАЦИЈЕ</w:t>
      </w:r>
      <w:r w:rsidR="00007362" w:rsidRPr="00B32ECB">
        <w:rPr>
          <w:rFonts w:cs="Arial"/>
          <w:b/>
          <w:szCs w:val="24"/>
        </w:rPr>
        <w:t xml:space="preserve"> </w:t>
      </w:r>
    </w:p>
    <w:p w14:paraId="01ACE69E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D8760CE" w14:textId="74235F8F" w:rsidR="00007362" w:rsidRPr="00B32ECB" w:rsidRDefault="00F55982" w:rsidP="00F55982">
      <w:pPr>
        <w:rPr>
          <w:rFonts w:cs="Arial"/>
          <w:szCs w:val="24"/>
        </w:rPr>
      </w:pPr>
      <w:r>
        <w:rPr>
          <w:rFonts w:cs="Arial"/>
          <w:szCs w:val="24"/>
        </w:rPr>
        <w:t>Прописани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временски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функција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 начина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007362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називне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електронског</w:t>
      </w:r>
      <w:r w:rsidR="00007362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праћења</w:t>
      </w:r>
      <w:r w:rsidR="00007362" w:rsidRPr="00B32ECB">
        <w:rPr>
          <w:rFonts w:cs="Arial"/>
          <w:szCs w:val="24"/>
        </w:rPr>
        <w:t>:</w:t>
      </w:r>
    </w:p>
    <w:p w14:paraId="7D99C04F" w14:textId="77777777" w:rsidR="00007362" w:rsidRPr="00B32ECB" w:rsidRDefault="00007362" w:rsidP="00007362">
      <w:pPr>
        <w:pStyle w:val="ECA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ascii="Arial" w:hAnsi="Arial" w:cs="Arial"/>
          <w:b w:val="0"/>
          <w:sz w:val="24"/>
          <w:szCs w:val="24"/>
          <w:lang w:val="hr-B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46"/>
        <w:gridCol w:w="2159"/>
        <w:gridCol w:w="2161"/>
        <w:gridCol w:w="2161"/>
      </w:tblGrid>
      <w:tr w:rsidR="00B32ECB" w:rsidRPr="00B32ECB" w14:paraId="41E001DE" w14:textId="77777777" w:rsidTr="00797187">
        <w:trPr>
          <w:cantSplit/>
          <w:tblHeader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3921C" w14:textId="41E5FAA7" w:rsidR="00007362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Опис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</w:p>
        </w:tc>
        <w:tc>
          <w:tcPr>
            <w:tcW w:w="1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8F5F2" w14:textId="03FA4EB3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Називна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снага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климатизације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FFA1E" w14:textId="366695CB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Врста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временски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интервал</w:t>
            </w:r>
          </w:p>
        </w:tc>
        <w:tc>
          <w:tcPr>
            <w:tcW w:w="11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0307" w14:textId="26184B2F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Рок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за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провођење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првог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енергијског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аудита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>*</w:t>
            </w:r>
          </w:p>
        </w:tc>
      </w:tr>
      <w:tr w:rsidR="00B32ECB" w:rsidRPr="00B32ECB" w14:paraId="2D98C913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48680" w14:textId="76209424" w:rsidR="00007362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без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електронског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праћења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регулације</w:t>
            </w:r>
          </w:p>
        </w:tc>
      </w:tr>
      <w:tr w:rsidR="00B32ECB" w:rsidRPr="00B32ECB" w14:paraId="73A3FE28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698F2" w14:textId="752DC715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Појединачни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расхладни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уређаји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65AD9" w14:textId="172DD4D6" w:rsidR="00007362" w:rsidRPr="00B32ECB" w:rsidRDefault="00007362" w:rsidP="00927EB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12 </w:t>
            </w:r>
            <w:r w:rsidR="00927EB7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W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до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35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815FE" w14:textId="4B249CFF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7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62D07EF9" w14:textId="11180C09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1,5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33BA4F26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755A2D5A" w14:textId="1AC09493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Појединачни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расхладни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уређаји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F8ADA65" w14:textId="07232F03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35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CE9228B" w14:textId="419043CA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5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vAlign w:val="center"/>
          </w:tcPr>
          <w:p w14:paraId="06DEFDC6" w14:textId="66EB0220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572C284D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0D7B43D1" w14:textId="245D75E2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Централна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припрема</w:t>
            </w:r>
          </w:p>
          <w:p w14:paraId="4CE568B0" w14:textId="5B6DFF59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ваздуха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7EE17E2" w14:textId="6C84C38F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12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416FAD1" w14:textId="196D8D18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5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vAlign w:val="center"/>
          </w:tcPr>
          <w:p w14:paraId="20A0E2DE" w14:textId="323B7430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167598F0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54130104" w14:textId="407759D9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систем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781AD7A2" w14:textId="43629170" w:rsidR="00007362" w:rsidRPr="00B32ECB" w:rsidRDefault="00F55982" w:rsidP="004A012E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Испод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12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38CF523F" w14:textId="7C0B7E7F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Није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потребан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енергетски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аудит</w:t>
            </w:r>
          </w:p>
        </w:tc>
        <w:tc>
          <w:tcPr>
            <w:tcW w:w="1197" w:type="pct"/>
            <w:vAlign w:val="center"/>
          </w:tcPr>
          <w:p w14:paraId="0493000D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  <w:tr w:rsidR="00B32ECB" w:rsidRPr="00B32ECB" w14:paraId="14457B46" w14:textId="77777777" w:rsidTr="00797187">
        <w:trPr>
          <w:cantSplit/>
          <w:tblHeader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8FB17" w14:textId="6323F1C5" w:rsidR="00007362" w:rsidRPr="00B32ECB" w:rsidRDefault="00F55982" w:rsidP="00797187">
            <w:pPr>
              <w:pStyle w:val="ECATableText"/>
              <w:rPr>
                <w:rFonts w:ascii="Arial" w:hAnsi="Arial" w:cs="Arial"/>
                <w:b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Систем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са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електронским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праћењем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и</w:t>
            </w:r>
            <w:r w:rsidR="00007362" w:rsidRPr="00B32ECB">
              <w:rPr>
                <w:rFonts w:ascii="Arial" w:hAnsi="Arial" w:cs="Arial"/>
                <w:b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hr-BA"/>
              </w:rPr>
              <w:t>регулацијом</w:t>
            </w:r>
          </w:p>
        </w:tc>
      </w:tr>
      <w:tr w:rsidR="00B32ECB" w:rsidRPr="00B32ECB" w14:paraId="5E89FD33" w14:textId="77777777" w:rsidTr="00797187">
        <w:trPr>
          <w:cantSplit/>
        </w:trPr>
        <w:tc>
          <w:tcPr>
            <w:tcW w:w="1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6DEB5" w14:textId="3B9DAFDB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Појединачни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расхладни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уређаји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EA9B05" w14:textId="56BC9C7E" w:rsidR="00007362" w:rsidRPr="00B32ECB" w:rsidRDefault="00007362" w:rsidP="00927EB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12 </w:t>
            </w:r>
            <w:r w:rsidR="00927EB7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W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до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35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A03C7" w14:textId="27AAA403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7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tcBorders>
              <w:top w:val="single" w:sz="4" w:space="0" w:color="auto"/>
            </w:tcBorders>
            <w:vAlign w:val="center"/>
          </w:tcPr>
          <w:p w14:paraId="577FD7E3" w14:textId="2FE44B23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1,5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1A3D0B3E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6EC37048" w14:textId="0ACEEF79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Појединачни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расхладни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уређаји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5AB7636E" w14:textId="20AFFDD8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35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486E54BE" w14:textId="4BAD37E6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5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vAlign w:val="center"/>
          </w:tcPr>
          <w:p w14:paraId="4BB5D870" w14:textId="005AF72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24AD5713" w14:textId="77777777" w:rsidTr="00797187">
        <w:trPr>
          <w:cantSplit/>
        </w:trPr>
        <w:tc>
          <w:tcPr>
            <w:tcW w:w="1410" w:type="pct"/>
            <w:shd w:val="clear" w:color="auto" w:fill="auto"/>
            <w:vAlign w:val="center"/>
          </w:tcPr>
          <w:p w14:paraId="32E51919" w14:textId="565DD6D4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Централна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припрема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ваздуха</w:t>
            </w:r>
          </w:p>
        </w:tc>
        <w:tc>
          <w:tcPr>
            <w:tcW w:w="1196" w:type="pct"/>
            <w:shd w:val="clear" w:color="auto" w:fill="auto"/>
            <w:vAlign w:val="center"/>
          </w:tcPr>
          <w:p w14:paraId="1A00AA2D" w14:textId="6F11C82A" w:rsidR="00007362" w:rsidRPr="00B32ECB" w:rsidRDefault="00F5598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12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shd w:val="clear" w:color="auto" w:fill="auto"/>
            <w:vAlign w:val="center"/>
          </w:tcPr>
          <w:p w14:paraId="268D4EE0" w14:textId="5C92F76F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Класа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2,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сваких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7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  <w:tc>
          <w:tcPr>
            <w:tcW w:w="1197" w:type="pct"/>
            <w:vAlign w:val="center"/>
          </w:tcPr>
          <w:p w14:paraId="1617A8A4" w14:textId="5C09983B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1,5 </w:t>
            </w:r>
            <w:r w:rsidR="00F55982">
              <w:rPr>
                <w:rFonts w:ascii="Arial" w:hAnsi="Arial" w:cs="Arial"/>
                <w:sz w:val="24"/>
                <w:szCs w:val="24"/>
                <w:lang w:val="hr-BA"/>
              </w:rPr>
              <w:t>година</w:t>
            </w:r>
          </w:p>
        </w:tc>
      </w:tr>
      <w:tr w:rsidR="00B32ECB" w:rsidRPr="00B32ECB" w14:paraId="242143D4" w14:textId="77777777" w:rsidTr="00797187">
        <w:trPr>
          <w:cantSplit/>
        </w:trPr>
        <w:tc>
          <w:tcPr>
            <w:tcW w:w="1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22FEC" w14:textId="6E7990F1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Било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који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систем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5372A" w14:textId="59E3FE94" w:rsidR="00007362" w:rsidRPr="00B32ECB" w:rsidRDefault="00F55982" w:rsidP="004A012E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Испод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12 </w:t>
            </w:r>
            <w:r w:rsidR="004A012E">
              <w:rPr>
                <w:rFonts w:ascii="Arial" w:hAnsi="Arial" w:cs="Arial"/>
                <w:sz w:val="24"/>
                <w:szCs w:val="24"/>
                <w:lang w:val="hr-BA"/>
              </w:rPr>
              <w:t>k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>W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3C92" w14:textId="5DCC1484" w:rsidR="00007362" w:rsidRPr="00B32ECB" w:rsidRDefault="00F55982" w:rsidP="00797187">
            <w:pPr>
              <w:pStyle w:val="ECATableText"/>
              <w:rPr>
                <w:rFonts w:ascii="Arial" w:hAnsi="Arial" w:cs="Arial"/>
                <w:sz w:val="24"/>
                <w:szCs w:val="24"/>
                <w:lang w:val="hr-BA"/>
              </w:rPr>
            </w:pPr>
            <w:r>
              <w:rPr>
                <w:rFonts w:ascii="Arial" w:hAnsi="Arial" w:cs="Arial"/>
                <w:sz w:val="24"/>
                <w:szCs w:val="24"/>
                <w:lang w:val="hr-BA"/>
              </w:rPr>
              <w:t>Није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потребан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енергетски</w:t>
            </w:r>
            <w:r w:rsidR="00007362" w:rsidRPr="00B32ECB">
              <w:rPr>
                <w:rFonts w:ascii="Arial" w:hAnsi="Arial" w:cs="Arial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hr-BA"/>
              </w:rPr>
              <w:t>аудит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4A9A7FAF" w14:textId="77777777" w:rsidR="00007362" w:rsidRPr="00B32ECB" w:rsidRDefault="00007362" w:rsidP="00797187">
            <w:pPr>
              <w:pStyle w:val="ECATableText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32ECB">
              <w:rPr>
                <w:rFonts w:ascii="Arial" w:hAnsi="Arial" w:cs="Arial"/>
                <w:sz w:val="24"/>
                <w:szCs w:val="24"/>
                <w:lang w:val="hr-BA"/>
              </w:rPr>
              <w:t>-</w:t>
            </w:r>
          </w:p>
        </w:tc>
      </w:tr>
    </w:tbl>
    <w:p w14:paraId="2B33DB08" w14:textId="77777777" w:rsidR="00007362" w:rsidRPr="00B32ECB" w:rsidRDefault="00007362" w:rsidP="00007362">
      <w:pPr>
        <w:spacing w:after="160" w:line="259" w:lineRule="auto"/>
        <w:rPr>
          <w:rFonts w:cs="Arial"/>
          <w:szCs w:val="24"/>
          <w:lang w:val="hr-BA"/>
        </w:rPr>
      </w:pPr>
    </w:p>
    <w:p w14:paraId="7F669287" w14:textId="05D34202" w:rsidR="00007362" w:rsidRPr="00B32ECB" w:rsidRDefault="00007362" w:rsidP="00007362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  <w:lang w:val="hr-BA"/>
        </w:rPr>
        <w:t xml:space="preserve">* </w:t>
      </w:r>
      <w:r w:rsidR="00F55982">
        <w:rPr>
          <w:rFonts w:cs="Arial"/>
          <w:szCs w:val="24"/>
          <w:lang w:val="hr-BA"/>
        </w:rPr>
        <w:t>од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дана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ступања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на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снагу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овог</w:t>
      </w:r>
      <w:r w:rsidRPr="00B32ECB">
        <w:rPr>
          <w:rFonts w:cs="Arial"/>
          <w:szCs w:val="24"/>
          <w:lang w:val="hr-BA"/>
        </w:rPr>
        <w:t xml:space="preserve"> </w:t>
      </w:r>
      <w:r w:rsidR="00F55982">
        <w:rPr>
          <w:rFonts w:cs="Arial"/>
          <w:szCs w:val="24"/>
          <w:lang w:val="hr-BA"/>
        </w:rPr>
        <w:t>правилника</w:t>
      </w:r>
    </w:p>
    <w:p w14:paraId="1D102FF8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110CF85D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39A0D543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A223E22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3EB6938A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7D46F244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25C91271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2DD536B8" w14:textId="77777777" w:rsidR="00007362" w:rsidRPr="00B32ECB" w:rsidRDefault="00007362" w:rsidP="00007362">
      <w:pPr>
        <w:ind w:left="426" w:hanging="426"/>
        <w:rPr>
          <w:rFonts w:cs="Arial"/>
          <w:szCs w:val="24"/>
        </w:rPr>
      </w:pPr>
    </w:p>
    <w:p w14:paraId="67A0F720" w14:textId="77777777" w:rsidR="00AE7685" w:rsidRPr="00B32ECB" w:rsidRDefault="00AE7685">
      <w:pPr>
        <w:rPr>
          <w:rFonts w:cs="Arial"/>
          <w:szCs w:val="24"/>
        </w:rPr>
      </w:pPr>
    </w:p>
    <w:p w14:paraId="768F0E4D" w14:textId="77777777" w:rsidR="009618E0" w:rsidRPr="00B32ECB" w:rsidRDefault="009618E0">
      <w:pPr>
        <w:rPr>
          <w:rFonts w:cs="Arial"/>
          <w:szCs w:val="24"/>
        </w:rPr>
      </w:pPr>
    </w:p>
    <w:p w14:paraId="6924923C" w14:textId="77777777" w:rsidR="009618E0" w:rsidRPr="00B32ECB" w:rsidRDefault="009618E0">
      <w:pPr>
        <w:rPr>
          <w:rFonts w:cs="Arial"/>
          <w:szCs w:val="24"/>
        </w:rPr>
      </w:pPr>
    </w:p>
    <w:p w14:paraId="25356F01" w14:textId="2132EC03" w:rsidR="005A3837" w:rsidRPr="00B32ECB" w:rsidRDefault="00F55982" w:rsidP="005A3837">
      <w:pPr>
        <w:ind w:left="1418" w:hanging="1418"/>
        <w:rPr>
          <w:rFonts w:cs="Arial"/>
          <w:b/>
          <w:szCs w:val="24"/>
        </w:rPr>
      </w:pPr>
      <w:r w:rsidRPr="00BC267F">
        <w:rPr>
          <w:rFonts w:cs="Arial"/>
          <w:b/>
          <w:szCs w:val="24"/>
        </w:rPr>
        <w:lastRenderedPageBreak/>
        <w:t>ПРИЛОГ</w:t>
      </w:r>
      <w:r w:rsidR="005A3837" w:rsidRPr="00BC267F">
        <w:rPr>
          <w:rFonts w:cs="Arial"/>
          <w:b/>
          <w:szCs w:val="24"/>
        </w:rPr>
        <w:t xml:space="preserve"> 2</w:t>
      </w:r>
      <w:r w:rsidRPr="00BC267F">
        <w:rPr>
          <w:rFonts w:cs="Arial"/>
          <w:b/>
          <w:szCs w:val="24"/>
        </w:rPr>
        <w:t>А</w:t>
      </w:r>
      <w:r w:rsidR="00BC267F">
        <w:rPr>
          <w:rFonts w:cs="Arial"/>
          <w:b/>
          <w:szCs w:val="24"/>
        </w:rPr>
        <w:t xml:space="preserve"> - </w:t>
      </w:r>
      <w:r>
        <w:rPr>
          <w:rFonts w:cs="Arial"/>
          <w:b/>
          <w:szCs w:val="24"/>
        </w:rPr>
        <w:t>УОБИЧАЈЕНЕ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ПРЕПОРУКЕ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ПОВЕЋАЊЕ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ЕНЕРГИЈСКЕ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ЕФИКАСНОСТИ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5A3837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ГРИЈАЊА</w:t>
      </w:r>
    </w:p>
    <w:p w14:paraId="0DF02DD1" w14:textId="77777777" w:rsidR="005A3837" w:rsidRPr="00B32ECB" w:rsidRDefault="005A3837" w:rsidP="005A3837">
      <w:pPr>
        <w:ind w:left="1418" w:hanging="1418"/>
        <w:rPr>
          <w:rFonts w:cs="Arial"/>
          <w:b/>
          <w:szCs w:val="24"/>
        </w:rPr>
      </w:pPr>
    </w:p>
    <w:p w14:paraId="597EDD43" w14:textId="66FCEF59" w:rsidR="005A3837" w:rsidRPr="00B32ECB" w:rsidRDefault="00F55982" w:rsidP="004A012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препоруке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послужити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водич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разматрање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 побољшања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5A3837" w:rsidRPr="00B32ECB">
        <w:rPr>
          <w:rFonts w:cs="Arial"/>
          <w:szCs w:val="24"/>
        </w:rPr>
        <w:t>:</w:t>
      </w:r>
    </w:p>
    <w:p w14:paraId="72FB266F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27FE5B06" w14:textId="14898CCD" w:rsidR="005A3837" w:rsidRPr="00B32ECB" w:rsidRDefault="00F55982" w:rsidP="004A012E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>Котао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</w:t>
      </w:r>
      <w:r w:rsidR="005A3837" w:rsidRPr="00B32ECB">
        <w:rPr>
          <w:rFonts w:cs="Arial"/>
          <w:szCs w:val="24"/>
        </w:rPr>
        <w:tab/>
      </w: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Није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подешавање</w:t>
      </w:r>
      <w:r w:rsidR="005A3837" w:rsidRPr="00B32ECB">
        <w:rPr>
          <w:rFonts w:cs="Arial"/>
          <w:szCs w:val="24"/>
        </w:rPr>
        <w:t xml:space="preserve">;    </w:t>
      </w:r>
      <w:r>
        <w:rPr>
          <w:rFonts w:cs="Arial"/>
          <w:szCs w:val="24"/>
        </w:rPr>
        <w:t>занемаривање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сервисирања</w:t>
      </w:r>
      <w:r w:rsidR="005A3837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оштећена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5A3837" w:rsidRPr="00B32ECB">
        <w:rPr>
          <w:rFonts w:cs="Arial"/>
          <w:szCs w:val="24"/>
        </w:rPr>
        <w:t>.</w:t>
      </w:r>
    </w:p>
    <w:p w14:paraId="63F6C1D4" w14:textId="77777777" w:rsidR="005A3837" w:rsidRPr="00B32ECB" w:rsidRDefault="005A3837" w:rsidP="004A012E">
      <w:pPr>
        <w:ind w:left="2268" w:hanging="226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0C76DB41" w14:textId="6A7C0379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</w:t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уколико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оправдано</w:t>
      </w:r>
      <w:r w:rsidRPr="00B32ECB">
        <w:rPr>
          <w:rFonts w:cs="Arial"/>
          <w:szCs w:val="24"/>
        </w:rPr>
        <w:t xml:space="preserve">): </w:t>
      </w:r>
      <w:r w:rsidR="00F55982">
        <w:rPr>
          <w:rFonts w:cs="Arial"/>
          <w:szCs w:val="24"/>
        </w:rPr>
        <w:t>Подесити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сервисирати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обновити</w:t>
      </w:r>
      <w:r w:rsidRPr="00B32ECB">
        <w:rPr>
          <w:rFonts w:cs="Arial"/>
          <w:szCs w:val="24"/>
        </w:rPr>
        <w:t xml:space="preserve"> 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поставити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изолацију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котао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цјевовод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</w:p>
    <w:p w14:paraId="46C5FC0B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34630B03" w14:textId="3A9F5FA6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</w:t>
      </w:r>
      <w:r w:rsidR="00F55982">
        <w:rPr>
          <w:rFonts w:cs="Arial"/>
          <w:szCs w:val="24"/>
        </w:rPr>
        <w:t>Замјена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старих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стандардних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котлова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котловима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новије</w:t>
      </w:r>
      <w:r w:rsidRPr="00B32ECB">
        <w:rPr>
          <w:rFonts w:cs="Arial"/>
          <w:szCs w:val="24"/>
        </w:rPr>
        <w:t xml:space="preserve">   </w:t>
      </w:r>
      <w:r w:rsidR="00F55982">
        <w:rPr>
          <w:rFonts w:cs="Arial"/>
          <w:szCs w:val="24"/>
        </w:rPr>
        <w:t>технологије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нискотемпературним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кондензацијским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котлом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замјена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старих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стандардних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котлова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неким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другим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као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што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пумпе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прелазак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даљински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</w:p>
    <w:p w14:paraId="56AA43D6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CF94919" w14:textId="10124038" w:rsidR="005A3837" w:rsidRPr="00B32ECB" w:rsidRDefault="005A3837" w:rsidP="004A012E">
      <w:pPr>
        <w:ind w:left="2694" w:hanging="852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</w:t>
      </w:r>
      <w:r w:rsidR="00F55982">
        <w:rPr>
          <w:rFonts w:cs="Arial"/>
          <w:szCs w:val="24"/>
        </w:rPr>
        <w:t>Замјена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енергента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примјер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замјена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лож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уља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природним</w:t>
      </w:r>
      <w:r w:rsidRPr="00B32ECB">
        <w:rPr>
          <w:rFonts w:cs="Arial"/>
          <w:szCs w:val="24"/>
        </w:rPr>
        <w:t xml:space="preserve">   </w:t>
      </w:r>
      <w:r w:rsidR="00F55982">
        <w:rPr>
          <w:rFonts w:cs="Arial"/>
          <w:szCs w:val="24"/>
        </w:rPr>
        <w:t>гасом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прелазак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околински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прихватљиво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гориво</w:t>
      </w:r>
    </w:p>
    <w:p w14:paraId="6276348C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6BCAD159" w14:textId="787FBEEE" w:rsidR="005A3837" w:rsidRPr="00B32ECB" w:rsidRDefault="00F55982" w:rsidP="004A012E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>Циркулациона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пумпа</w:t>
      </w:r>
      <w:r w:rsidR="005A3837" w:rsidRPr="00B32ECB">
        <w:rPr>
          <w:rFonts w:cs="Arial"/>
          <w:szCs w:val="24"/>
        </w:rPr>
        <w:tab/>
      </w: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неадекватна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пумпе</w:t>
      </w:r>
      <w:r w:rsidR="005A3837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ниска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5A3837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рад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прекида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</w:p>
    <w:p w14:paraId="5ECE3226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  <w:t xml:space="preserve">                                  </w:t>
      </w:r>
    </w:p>
    <w:p w14:paraId="2766CE86" w14:textId="22234C10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</w:t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уколико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оправдано</w:t>
      </w:r>
      <w:r w:rsidRPr="00B32ECB">
        <w:rPr>
          <w:rFonts w:cs="Arial"/>
          <w:szCs w:val="24"/>
        </w:rPr>
        <w:t xml:space="preserve">): </w:t>
      </w:r>
      <w:r w:rsidR="00F55982">
        <w:rPr>
          <w:rFonts w:cs="Arial"/>
          <w:szCs w:val="24"/>
        </w:rPr>
        <w:t>Замијенити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новим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моделом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енергијском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ознаком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вишом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ефикасности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ставити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функцију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рада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пумпе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функцији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</w:p>
    <w:p w14:paraId="2E0DA1AE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5C005020" w14:textId="2D82B690" w:rsidR="005A3837" w:rsidRPr="00B32ECB" w:rsidRDefault="00F55982" w:rsidP="004A012E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>Експанзиона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посуда</w:t>
      </w:r>
      <w:r w:rsidR="005A3837" w:rsidRPr="00B32ECB">
        <w:rPr>
          <w:rFonts w:cs="Arial"/>
          <w:szCs w:val="24"/>
        </w:rPr>
        <w:t xml:space="preserve">       </w:t>
      </w: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Лоша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оштећена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5A3837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пукла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мембрана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посуде</w:t>
      </w:r>
    </w:p>
    <w:p w14:paraId="130EB325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35FB4BEA" w14:textId="197BD3B0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</w:t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уколико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оправдано</w:t>
      </w:r>
      <w:r w:rsidRPr="00B32ECB">
        <w:rPr>
          <w:rFonts w:cs="Arial"/>
          <w:szCs w:val="24"/>
        </w:rPr>
        <w:t xml:space="preserve">): </w:t>
      </w:r>
      <w:r w:rsidR="00F55982">
        <w:rPr>
          <w:rFonts w:cs="Arial"/>
          <w:szCs w:val="24"/>
        </w:rPr>
        <w:t>Поправити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обновити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изолацију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посуди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прикључцима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цијеви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спојеном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цјевоводу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замијенити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експанзиону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посуду</w:t>
      </w:r>
    </w:p>
    <w:p w14:paraId="049C0FB3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721308A3" w14:textId="188B89FB" w:rsidR="005A3837" w:rsidRPr="00B32ECB" w:rsidRDefault="00F55982" w:rsidP="004A012E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>Експанзиони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модул</w:t>
      </w:r>
      <w:r w:rsidR="005A3837" w:rsidRPr="00B32ECB">
        <w:rPr>
          <w:rFonts w:cs="Arial"/>
          <w:szCs w:val="24"/>
        </w:rPr>
        <w:tab/>
      </w: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Пропуштање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престројног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</w:t>
      </w:r>
      <w:r w:rsidR="005A3837" w:rsidRPr="00B32ECB">
        <w:rPr>
          <w:rFonts w:cs="Arial"/>
          <w:szCs w:val="24"/>
        </w:rPr>
        <w:t xml:space="preserve">,    </w:t>
      </w:r>
      <w:r>
        <w:rPr>
          <w:rFonts w:cs="Arial"/>
          <w:szCs w:val="24"/>
        </w:rPr>
        <w:t>Превелик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задати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максимални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притисак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</w:p>
    <w:p w14:paraId="5F3F4169" w14:textId="6CB10F7E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: </w:t>
      </w:r>
      <w:r w:rsidR="00F55982">
        <w:rPr>
          <w:rFonts w:cs="Arial"/>
          <w:szCs w:val="24"/>
        </w:rPr>
        <w:t>Замијенити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репарирати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престројни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вентил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подесити</w:t>
      </w:r>
      <w:r w:rsidRPr="00B32ECB">
        <w:rPr>
          <w:rFonts w:cs="Arial"/>
          <w:szCs w:val="24"/>
        </w:rPr>
        <w:t xml:space="preserve">   </w:t>
      </w:r>
      <w:r w:rsidR="00F55982">
        <w:rPr>
          <w:rFonts w:cs="Arial"/>
          <w:szCs w:val="24"/>
        </w:rPr>
        <w:t>задати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максимални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притисак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захтјевима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  <w:r w:rsidRPr="00B32ECB">
        <w:rPr>
          <w:rFonts w:cs="Arial"/>
          <w:szCs w:val="24"/>
        </w:rPr>
        <w:t xml:space="preserve">  </w:t>
      </w:r>
    </w:p>
    <w:p w14:paraId="18BD3E13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2F032C14" w14:textId="777369DF" w:rsidR="005A3837" w:rsidRPr="00B32ECB" w:rsidRDefault="00F55982" w:rsidP="004A012E">
      <w:pPr>
        <w:ind w:left="2694" w:hanging="2694"/>
        <w:jc w:val="both"/>
        <w:rPr>
          <w:rFonts w:cs="Arial"/>
          <w:szCs w:val="24"/>
        </w:rPr>
      </w:pPr>
      <w:r>
        <w:rPr>
          <w:rFonts w:cs="Arial"/>
          <w:szCs w:val="24"/>
        </w:rPr>
        <w:t>Изолација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цијеви</w:t>
      </w:r>
      <w:r w:rsidR="005A3837" w:rsidRPr="00B32ECB">
        <w:rPr>
          <w:rFonts w:cs="Arial"/>
          <w:szCs w:val="24"/>
        </w:rPr>
        <w:tab/>
      </w:r>
      <w:r>
        <w:rPr>
          <w:rFonts w:cs="Arial"/>
          <w:szCs w:val="24"/>
        </w:rPr>
        <w:t>Уобичајени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недостаци</w:t>
      </w:r>
      <w:r w:rsidR="005A3837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Лоша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5A3837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губитак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негријаном</w:t>
      </w:r>
      <w:r w:rsidR="005A3837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простору</w:t>
      </w:r>
    </w:p>
    <w:p w14:paraId="27BED88E" w14:textId="77777777" w:rsidR="005A3837" w:rsidRPr="00B32ECB" w:rsidRDefault="005A3837" w:rsidP="005A3837">
      <w:pPr>
        <w:ind w:left="426" w:hanging="426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F867888" w14:textId="0A74E126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t xml:space="preserve">                                        </w:t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уколико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оправдано</w:t>
      </w:r>
      <w:r w:rsidRPr="00B32ECB">
        <w:rPr>
          <w:rFonts w:cs="Arial"/>
          <w:szCs w:val="24"/>
        </w:rPr>
        <w:t xml:space="preserve">): </w:t>
      </w:r>
      <w:r w:rsidR="00F55982">
        <w:rPr>
          <w:rFonts w:cs="Arial"/>
          <w:szCs w:val="24"/>
        </w:rPr>
        <w:t>Поправак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обнављање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изолације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свим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цијевима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негријаном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простору</w:t>
      </w:r>
    </w:p>
    <w:p w14:paraId="44CAD50B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</w:p>
    <w:p w14:paraId="345BE675" w14:textId="089ACD5E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регулације</w:t>
      </w:r>
    </w:p>
    <w:p w14:paraId="44A4D9B7" w14:textId="415681F5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праћења</w:t>
      </w:r>
      <w:r w:rsidRPr="00B32ECB">
        <w:rPr>
          <w:rFonts w:cs="Arial"/>
          <w:szCs w:val="24"/>
        </w:rPr>
        <w:t xml:space="preserve">  </w:t>
      </w:r>
      <w:r w:rsidR="00F55982">
        <w:rPr>
          <w:rFonts w:cs="Arial"/>
          <w:szCs w:val="24"/>
        </w:rPr>
        <w:t>потрошње</w:t>
      </w:r>
      <w:r w:rsidRPr="00B32ECB">
        <w:rPr>
          <w:rFonts w:cs="Arial"/>
          <w:szCs w:val="24"/>
        </w:rPr>
        <w:tab/>
      </w:r>
      <w:r w:rsidR="00F55982">
        <w:rPr>
          <w:rFonts w:cs="Arial"/>
          <w:szCs w:val="24"/>
        </w:rPr>
        <w:t>Уобичајени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недостаци</w:t>
      </w:r>
      <w:r w:rsidRPr="00B32ECB">
        <w:rPr>
          <w:rFonts w:cs="Arial"/>
          <w:szCs w:val="24"/>
        </w:rPr>
        <w:t xml:space="preserve">: </w:t>
      </w:r>
      <w:r w:rsidR="00F55982">
        <w:rPr>
          <w:rFonts w:cs="Arial"/>
          <w:szCs w:val="24"/>
        </w:rPr>
        <w:t>Супендован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регулације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неправилно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подешене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контроле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нефункционалне</w:t>
      </w:r>
      <w:r w:rsidRPr="00B32ECB">
        <w:rPr>
          <w:rFonts w:cs="Arial"/>
          <w:szCs w:val="24"/>
        </w:rPr>
        <w:t>.</w:t>
      </w:r>
    </w:p>
    <w:p w14:paraId="034118B3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735D4EFC" w14:textId="4D1E1FFD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</w:t>
      </w:r>
      <w:r w:rsidR="00F55982">
        <w:rPr>
          <w:rFonts w:cs="Arial"/>
          <w:szCs w:val="24"/>
        </w:rPr>
        <w:t>Мјерило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испоручене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инсталисано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исправно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врши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очитање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утрошене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</w:p>
    <w:p w14:paraId="5DAC1016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2CF1F42F" w14:textId="08E8B55A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</w:t>
      </w:r>
      <w:r w:rsidR="00F55982">
        <w:rPr>
          <w:rFonts w:cs="Arial"/>
          <w:szCs w:val="24"/>
        </w:rPr>
        <w:t>Препоруке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уколико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оправдано</w:t>
      </w:r>
      <w:r w:rsidRPr="00B32ECB">
        <w:rPr>
          <w:rFonts w:cs="Arial"/>
          <w:szCs w:val="24"/>
        </w:rPr>
        <w:t xml:space="preserve">): </w:t>
      </w:r>
      <w:r w:rsidR="00F55982">
        <w:rPr>
          <w:rFonts w:cs="Arial"/>
          <w:szCs w:val="24"/>
        </w:rPr>
        <w:t>Инсталисати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термостатске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вентиле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гријаћа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тијела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собне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контролере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инсталисати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централне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регулације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регулације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круговима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примјер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вођење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вањској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температури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тако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даље</w:t>
      </w:r>
      <w:r w:rsidRPr="00B32ECB">
        <w:rPr>
          <w:rFonts w:cs="Arial"/>
          <w:szCs w:val="24"/>
        </w:rPr>
        <w:t xml:space="preserve">) ; </w:t>
      </w:r>
      <w:r w:rsidR="00F55982">
        <w:rPr>
          <w:rFonts w:cs="Arial"/>
          <w:szCs w:val="24"/>
        </w:rPr>
        <w:t>инсталисати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хидрауличко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балансирање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појединих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кругова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</w:p>
    <w:p w14:paraId="593180E5" w14:textId="77777777" w:rsidR="005A3837" w:rsidRPr="00B32ECB" w:rsidRDefault="005A3837" w:rsidP="004A012E">
      <w:pPr>
        <w:ind w:left="426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B2AB884" w14:textId="718B749B" w:rsidR="005A3837" w:rsidRPr="00B32ECB" w:rsidRDefault="005A3837" w:rsidP="004A012E">
      <w:pPr>
        <w:ind w:left="2694" w:hanging="2694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                                         </w:t>
      </w:r>
      <w:r w:rsidR="00F55982">
        <w:rPr>
          <w:rFonts w:cs="Arial"/>
          <w:szCs w:val="24"/>
        </w:rPr>
        <w:t>Уградити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мјерило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котлу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круговима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гријања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вршити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очитање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биљежење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испоручене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топлотне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</w:p>
    <w:p w14:paraId="10F58C4D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714327A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CE13742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71196A7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48CD3692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3B357D5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23D4339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348A81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25645D28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6569E3A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400D09E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E50040D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EB871F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64F7F0E8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16E1E3A1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2E647D0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075DFCD6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BB96466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524D81E8" w14:textId="7BEB4420" w:rsidR="005A3837" w:rsidRDefault="005A3837" w:rsidP="005A3837">
      <w:pPr>
        <w:ind w:left="2694" w:hanging="2694"/>
        <w:rPr>
          <w:rFonts w:cs="Arial"/>
          <w:szCs w:val="24"/>
        </w:rPr>
      </w:pPr>
    </w:p>
    <w:p w14:paraId="0BA16D8C" w14:textId="4AF45951" w:rsidR="004A012E" w:rsidRDefault="004A012E" w:rsidP="005A3837">
      <w:pPr>
        <w:ind w:left="2694" w:hanging="2694"/>
        <w:rPr>
          <w:rFonts w:cs="Arial"/>
          <w:szCs w:val="24"/>
        </w:rPr>
      </w:pPr>
    </w:p>
    <w:p w14:paraId="1B1360E1" w14:textId="77777777" w:rsidR="004A012E" w:rsidRPr="00B32ECB" w:rsidRDefault="004A012E" w:rsidP="005A3837">
      <w:pPr>
        <w:ind w:left="2694" w:hanging="2694"/>
        <w:rPr>
          <w:rFonts w:cs="Arial"/>
          <w:szCs w:val="24"/>
        </w:rPr>
      </w:pPr>
    </w:p>
    <w:p w14:paraId="027D8DDB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25B7C59B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3A3D0402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51CF856F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213EE2D2" w14:textId="77777777" w:rsidR="009618E0" w:rsidRPr="00B32ECB" w:rsidRDefault="009618E0" w:rsidP="005A3837">
      <w:pPr>
        <w:ind w:left="2694" w:hanging="2694"/>
        <w:rPr>
          <w:rFonts w:cs="Arial"/>
          <w:szCs w:val="24"/>
        </w:rPr>
      </w:pPr>
    </w:p>
    <w:p w14:paraId="0DEDDCE1" w14:textId="77777777" w:rsidR="005A3837" w:rsidRPr="00B32ECB" w:rsidRDefault="005A3837" w:rsidP="005A3837">
      <w:pPr>
        <w:ind w:left="2694" w:hanging="2694"/>
        <w:rPr>
          <w:rFonts w:cs="Arial"/>
          <w:szCs w:val="24"/>
        </w:rPr>
      </w:pPr>
    </w:p>
    <w:p w14:paraId="793F6A8B" w14:textId="20FDF841" w:rsidR="0073414D" w:rsidRPr="00B32ECB" w:rsidRDefault="00F55982" w:rsidP="004A012E">
      <w:pPr>
        <w:ind w:left="2694" w:hanging="2694"/>
        <w:jc w:val="both"/>
        <w:rPr>
          <w:rFonts w:cs="Arial"/>
          <w:b/>
          <w:szCs w:val="24"/>
        </w:rPr>
      </w:pPr>
      <w:r w:rsidRPr="00BC267F">
        <w:rPr>
          <w:rFonts w:cs="Arial"/>
          <w:b/>
          <w:szCs w:val="24"/>
        </w:rPr>
        <w:lastRenderedPageBreak/>
        <w:t>ПРИЛОГ</w:t>
      </w:r>
      <w:r w:rsidR="0073414D" w:rsidRPr="00BC267F">
        <w:rPr>
          <w:rFonts w:cs="Arial"/>
          <w:b/>
          <w:szCs w:val="24"/>
        </w:rPr>
        <w:t xml:space="preserve"> 2</w:t>
      </w:r>
      <w:r w:rsidRPr="00BC267F">
        <w:rPr>
          <w:rFonts w:cs="Arial"/>
          <w:b/>
          <w:szCs w:val="24"/>
        </w:rPr>
        <w:t>Б</w:t>
      </w:r>
      <w:r w:rsidR="00BC267F">
        <w:rPr>
          <w:rFonts w:cs="Arial"/>
          <w:b/>
          <w:szCs w:val="24"/>
        </w:rPr>
        <w:t xml:space="preserve"> -</w:t>
      </w:r>
      <w:r w:rsidR="0073414D" w:rsidRPr="00BC267F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УОБИЧАЈЕНЕ</w:t>
      </w:r>
      <w:r w:rsidR="0073414D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ПРЕПОРУКЕ</w:t>
      </w:r>
      <w:r w:rsidR="0073414D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73414D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ПОВЕЋАЊЕ</w:t>
      </w:r>
      <w:r w:rsidR="0073414D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ЕНЕРГИЈСКЕ</w:t>
      </w:r>
    </w:p>
    <w:p w14:paraId="10E7494A" w14:textId="58F81EE0" w:rsidR="0073414D" w:rsidRPr="00B32ECB" w:rsidRDefault="0073414D" w:rsidP="004A012E">
      <w:pPr>
        <w:ind w:left="2694" w:hanging="2694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 xml:space="preserve">                     </w:t>
      </w:r>
      <w:r w:rsidR="00F55982">
        <w:rPr>
          <w:rFonts w:cs="Arial"/>
          <w:b/>
          <w:szCs w:val="24"/>
        </w:rPr>
        <w:t>ЕФИКАСНОСТИ</w:t>
      </w:r>
      <w:r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КЛИМАТИЗАЦИЈЕ</w:t>
      </w:r>
      <w:r w:rsidRPr="00B32ECB">
        <w:rPr>
          <w:rFonts w:cs="Arial"/>
          <w:b/>
          <w:szCs w:val="24"/>
        </w:rPr>
        <w:t xml:space="preserve"> </w:t>
      </w:r>
    </w:p>
    <w:p w14:paraId="13F359DA" w14:textId="77777777" w:rsidR="0073414D" w:rsidRPr="00B32ECB" w:rsidRDefault="0073414D" w:rsidP="004A012E">
      <w:pPr>
        <w:ind w:left="2694" w:hanging="2694"/>
        <w:jc w:val="both"/>
        <w:rPr>
          <w:rFonts w:cs="Arial"/>
          <w:b/>
          <w:szCs w:val="24"/>
        </w:rPr>
      </w:pPr>
    </w:p>
    <w:p w14:paraId="79CABBFC" w14:textId="3448741D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"/>
        <w:jc w:val="both"/>
        <w:rPr>
          <w:rFonts w:cs="Arial"/>
          <w:szCs w:val="24"/>
        </w:rPr>
      </w:pPr>
      <w:r>
        <w:rPr>
          <w:rFonts w:cs="Arial"/>
          <w:szCs w:val="24"/>
        </w:rPr>
        <w:t>Централизација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719AB0CC" w14:textId="7F2A17C8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Побољшање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</w:p>
    <w:p w14:paraId="567D84DC" w14:textId="07700DA0" w:rsidR="0073414D" w:rsidRPr="00B32ECB" w:rsidRDefault="00F55982" w:rsidP="004A012E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учинковитијим</w:t>
      </w:r>
    </w:p>
    <w:p w14:paraId="285EC46A" w14:textId="6DF198A1" w:rsidR="0073414D" w:rsidRPr="00B32ECB" w:rsidRDefault="00F55982" w:rsidP="004A012E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Провјера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машине</w:t>
      </w:r>
    </w:p>
    <w:p w14:paraId="56A1DDD7" w14:textId="34791C32" w:rsidR="0073414D" w:rsidRPr="00B32ECB" w:rsidRDefault="00F55982" w:rsidP="004A012E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кондензатора</w:t>
      </w:r>
      <w:r w:rsidR="0073414D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расхладни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торањ</w:t>
      </w:r>
      <w:r w:rsidR="0073414D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ефикаснијом</w:t>
      </w:r>
    </w:p>
    <w:p w14:paraId="1AC857F3" w14:textId="72DD1EBA" w:rsidR="0073414D" w:rsidRPr="00B32ECB" w:rsidRDefault="00F55982" w:rsidP="004A012E">
      <w:pPr>
        <w:pStyle w:val="ListParagraph"/>
        <w:widowControl w:val="0"/>
        <w:numPr>
          <w:ilvl w:val="0"/>
          <w:numId w:val="1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Увођење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непосредног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ВРФ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12E2CCC3" w14:textId="12DAA33C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21D61342" w14:textId="6C51B519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Аутоматизација</w:t>
      </w:r>
      <w:r w:rsidR="0073414D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2CAD8A38" w14:textId="11BF7676" w:rsidR="0073414D" w:rsidRPr="00B32ECB" w:rsidRDefault="00F55982" w:rsidP="004A012E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Подешавање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189C4583" w14:textId="5D6CFABE" w:rsidR="0073414D" w:rsidRPr="00B32ECB" w:rsidRDefault="00F55982" w:rsidP="004A012E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5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аутоматске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3E236AC9" w14:textId="70766458" w:rsidR="0073414D" w:rsidRPr="00B32ECB" w:rsidRDefault="00F55982" w:rsidP="004A012E">
      <w:pPr>
        <w:pStyle w:val="ListParagraph"/>
        <w:widowControl w:val="0"/>
        <w:numPr>
          <w:ilvl w:val="0"/>
          <w:numId w:val="2"/>
        </w:numPr>
        <w:tabs>
          <w:tab w:val="left" w:pos="1534"/>
          <w:tab w:val="left" w:pos="1536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надзорног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ЦНУС</w:t>
      </w:r>
      <w:r w:rsidR="0073414D" w:rsidRPr="00B32ECB">
        <w:rPr>
          <w:rFonts w:cs="Arial"/>
          <w:szCs w:val="24"/>
        </w:rPr>
        <w:t>)</w:t>
      </w:r>
    </w:p>
    <w:p w14:paraId="6FC483B3" w14:textId="4EAAB8E7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73414D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обновљивих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</w:p>
    <w:p w14:paraId="60FD4C55" w14:textId="5ACC6CAA" w:rsidR="0073414D" w:rsidRPr="00B32ECB" w:rsidRDefault="00F55982" w:rsidP="004A012E">
      <w:pPr>
        <w:widowControl w:val="0"/>
        <w:tabs>
          <w:tab w:val="left" w:pos="1534"/>
          <w:tab w:val="left" w:pos="1535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Апсорпцијска</w:t>
      </w:r>
      <w:r w:rsidR="0073414D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адсорпцијска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пумпа</w:t>
      </w:r>
    </w:p>
    <w:p w14:paraId="70663EB4" w14:textId="2B38CA35" w:rsidR="0073414D" w:rsidRPr="00B32ECB" w:rsidRDefault="00F55982" w:rsidP="004A012E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before="126" w:line="360" w:lineRule="auto"/>
        <w:ind w:right="1130"/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што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73414D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отпадна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топлина</w:t>
      </w:r>
      <w:r w:rsidR="0073414D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подземне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73414D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топлина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земље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</w:p>
    <w:p w14:paraId="1D8079D3" w14:textId="2257876B" w:rsidR="0073414D" w:rsidRPr="00B32ECB" w:rsidRDefault="00F55982" w:rsidP="004A012E">
      <w:pPr>
        <w:pStyle w:val="ListParagraph"/>
        <w:widowControl w:val="0"/>
        <w:numPr>
          <w:ilvl w:val="0"/>
          <w:numId w:val="3"/>
        </w:numPr>
        <w:tabs>
          <w:tab w:val="left" w:pos="1534"/>
          <w:tab w:val="left" w:pos="1535"/>
        </w:tabs>
        <w:autoSpaceDE w:val="0"/>
        <w:autoSpaceDN w:val="0"/>
        <w:spacing w:line="252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Тригенерација</w:t>
      </w:r>
    </w:p>
    <w:p w14:paraId="64CE65FF" w14:textId="07189008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7"/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акумулацију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73414D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банка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леда</w:t>
      </w:r>
      <w:r w:rsidR="0073414D" w:rsidRPr="00B32ECB">
        <w:rPr>
          <w:rFonts w:cs="Arial"/>
          <w:szCs w:val="24"/>
        </w:rPr>
        <w:t>)</w:t>
      </w:r>
    </w:p>
    <w:p w14:paraId="5D2BD960" w14:textId="1770A650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7" w:line="360" w:lineRule="auto"/>
        <w:ind w:right="1129"/>
        <w:jc w:val="both"/>
        <w:rPr>
          <w:rFonts w:cs="Arial"/>
          <w:szCs w:val="24"/>
        </w:rPr>
      </w:pPr>
      <w:r>
        <w:rPr>
          <w:rFonts w:cs="Arial"/>
          <w:szCs w:val="24"/>
        </w:rPr>
        <w:t>Оптимизација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73414D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смањење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могућност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вријеме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ниже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тарифе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смањење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циклуса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одмрзавања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случају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индустријских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763F2DBC" w14:textId="6BC179B1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Хидрауличко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уравнотежење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медија</w:t>
      </w:r>
      <w:r w:rsidR="0073414D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зрака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73414D" w:rsidRPr="00B32ECB">
        <w:rPr>
          <w:rFonts w:cs="Arial"/>
          <w:szCs w:val="24"/>
        </w:rPr>
        <w:t>)</w:t>
      </w:r>
    </w:p>
    <w:p w14:paraId="70CA7AC8" w14:textId="092E4653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Провјера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подешавање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погонских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22D543AB" w14:textId="3258E238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8"/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Аутоматизација</w:t>
      </w:r>
      <w:r w:rsidR="0073414D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6A91B815" w14:textId="58170227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73"/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</w:p>
    <w:p w14:paraId="734FE9F9" w14:textId="79205578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пумпи</w:t>
      </w:r>
      <w:r w:rsidR="0073414D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вентилатора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помоћне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ефикаснијом</w:t>
      </w:r>
    </w:p>
    <w:p w14:paraId="5BCFE852" w14:textId="49E2C37C" w:rsidR="0073414D" w:rsidRPr="00B32ECB" w:rsidRDefault="00F55982" w:rsidP="004A012E">
      <w:pPr>
        <w:widowControl w:val="0"/>
        <w:tabs>
          <w:tab w:val="left" w:pos="1187"/>
        </w:tabs>
        <w:autoSpaceDE w:val="0"/>
        <w:autoSpaceDN w:val="0"/>
        <w:spacing w:before="126"/>
        <w:jc w:val="both"/>
        <w:rPr>
          <w:rFonts w:cs="Arial"/>
          <w:szCs w:val="24"/>
        </w:rPr>
      </w:pPr>
      <w:r>
        <w:rPr>
          <w:rFonts w:cs="Arial"/>
          <w:szCs w:val="24"/>
        </w:rPr>
        <w:t>Побољшање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изолације</w:t>
      </w:r>
      <w:r w:rsidR="0073414D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52107D29" w14:textId="77777777" w:rsidR="0073414D" w:rsidRPr="00B32ECB" w:rsidRDefault="0073414D" w:rsidP="004A012E">
      <w:pPr>
        <w:ind w:left="2694" w:hanging="2694"/>
        <w:jc w:val="both"/>
        <w:rPr>
          <w:rFonts w:cs="Arial"/>
          <w:b/>
          <w:szCs w:val="24"/>
        </w:rPr>
      </w:pPr>
    </w:p>
    <w:p w14:paraId="5D9E72E5" w14:textId="77777777" w:rsidR="0073414D" w:rsidRPr="00B32ECB" w:rsidRDefault="0073414D" w:rsidP="004A012E">
      <w:pPr>
        <w:jc w:val="both"/>
      </w:pPr>
    </w:p>
    <w:p w14:paraId="22AAB5B4" w14:textId="51785328" w:rsidR="005A3837" w:rsidRDefault="005A3837" w:rsidP="005A3837">
      <w:pPr>
        <w:ind w:left="2694" w:hanging="2694"/>
        <w:rPr>
          <w:rFonts w:cs="Arial"/>
          <w:szCs w:val="24"/>
        </w:rPr>
      </w:pPr>
    </w:p>
    <w:p w14:paraId="101B00F2" w14:textId="77777777" w:rsidR="004A012E" w:rsidRPr="00B32ECB" w:rsidRDefault="004A012E" w:rsidP="005A3837">
      <w:pPr>
        <w:ind w:left="2694" w:hanging="2694"/>
        <w:rPr>
          <w:rFonts w:cs="Arial"/>
          <w:szCs w:val="24"/>
        </w:rPr>
      </w:pPr>
    </w:p>
    <w:p w14:paraId="0A096D32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26AED07C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1B80FD2A" w14:textId="77777777" w:rsidR="00A3580D" w:rsidRPr="00B32ECB" w:rsidRDefault="00A3580D" w:rsidP="005A3837">
      <w:pPr>
        <w:ind w:left="2694" w:hanging="2694"/>
        <w:rPr>
          <w:rFonts w:cs="Arial"/>
          <w:szCs w:val="24"/>
        </w:rPr>
      </w:pPr>
    </w:p>
    <w:p w14:paraId="789E6188" w14:textId="38181689" w:rsidR="0003121C" w:rsidRPr="00B32ECB" w:rsidRDefault="00F55982" w:rsidP="00155BD3">
      <w:pPr>
        <w:ind w:left="1560" w:hanging="1560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ПРИЛОГ</w:t>
      </w:r>
      <w:r w:rsidR="0003121C" w:rsidRPr="00B32ECB">
        <w:rPr>
          <w:rFonts w:cs="Arial"/>
          <w:b/>
          <w:szCs w:val="24"/>
        </w:rPr>
        <w:t xml:space="preserve"> 3</w:t>
      </w:r>
      <w:r>
        <w:rPr>
          <w:rFonts w:cs="Arial"/>
          <w:b/>
          <w:szCs w:val="24"/>
        </w:rPr>
        <w:t>А</w:t>
      </w:r>
      <w:r w:rsidR="0003121C" w:rsidRPr="00B32ECB">
        <w:rPr>
          <w:rFonts w:cs="Arial"/>
          <w:b/>
          <w:szCs w:val="24"/>
        </w:rPr>
        <w:t xml:space="preserve"> </w:t>
      </w:r>
      <w:r w:rsidR="00BC267F">
        <w:rPr>
          <w:rFonts w:cs="Arial"/>
          <w:b/>
          <w:szCs w:val="24"/>
        </w:rPr>
        <w:t xml:space="preserve">- </w:t>
      </w:r>
      <w:r>
        <w:rPr>
          <w:rFonts w:cs="Arial"/>
          <w:b/>
          <w:szCs w:val="24"/>
        </w:rPr>
        <w:t>ИЗВЈЕШТАЈ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О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ПРОВЕДЕНОМ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РЕДОВНОМ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ЕНЕРГИЈСКОМ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АУДИТУ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03121C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ГРИЈАЊА</w:t>
      </w:r>
    </w:p>
    <w:p w14:paraId="6F109E4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710"/>
        <w:gridCol w:w="6465"/>
      </w:tblGrid>
      <w:tr w:rsidR="0003121C" w:rsidRPr="00B32ECB" w14:paraId="784779BD" w14:textId="77777777" w:rsidTr="00797187">
        <w:trPr>
          <w:trHeight w:val="689"/>
        </w:trPr>
        <w:tc>
          <w:tcPr>
            <w:tcW w:w="9743" w:type="dxa"/>
            <w:gridSpan w:val="3"/>
          </w:tcPr>
          <w:p w14:paraId="6B9618EF" w14:textId="09EFE724" w:rsidR="0003121C" w:rsidRPr="00B32ECB" w:rsidRDefault="00F55982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ИЗВЈЕШТАЈ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ПРОВЕДЕНОМ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РЕДОВНОМ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ЕНЕРГИЈСКОМ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АУДИТУ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називне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снаге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20 </w:t>
            </w:r>
            <w:r>
              <w:rPr>
                <w:sz w:val="24"/>
                <w:szCs w:val="24"/>
                <w:lang w:val="hr-HR"/>
              </w:rPr>
              <w:t>к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W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више</w:t>
            </w:r>
          </w:p>
        </w:tc>
      </w:tr>
      <w:tr w:rsidR="0003121C" w:rsidRPr="00B32ECB" w14:paraId="1548CCA0" w14:textId="77777777" w:rsidTr="00797187">
        <w:trPr>
          <w:trHeight w:val="230"/>
        </w:trPr>
        <w:tc>
          <w:tcPr>
            <w:tcW w:w="9743" w:type="dxa"/>
            <w:gridSpan w:val="3"/>
          </w:tcPr>
          <w:p w14:paraId="69163DAC" w14:textId="0DD39EAB" w:rsidR="0003121C" w:rsidRPr="00B32ECB" w:rsidRDefault="0003121C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1.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наручиоцу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редовног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енергијског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аудита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гријања</w:t>
            </w:r>
          </w:p>
        </w:tc>
      </w:tr>
      <w:tr w:rsidR="0003121C" w:rsidRPr="00B32ECB" w14:paraId="094614B3" w14:textId="77777777" w:rsidTr="00797187">
        <w:trPr>
          <w:trHeight w:val="229"/>
        </w:trPr>
        <w:tc>
          <w:tcPr>
            <w:tcW w:w="568" w:type="dxa"/>
            <w:tcBorders>
              <w:bottom w:val="single" w:sz="6" w:space="0" w:color="000000"/>
            </w:tcBorders>
          </w:tcPr>
          <w:p w14:paraId="24DEC123" w14:textId="77777777" w:rsidR="0003121C" w:rsidRPr="00B32ECB" w:rsidRDefault="0003121C" w:rsidP="00797187">
            <w:pPr>
              <w:pStyle w:val="TableParagraph"/>
              <w:spacing w:line="210" w:lineRule="exact"/>
              <w:ind w:left="90" w:right="147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1.1</w:t>
            </w:r>
          </w:p>
        </w:tc>
        <w:tc>
          <w:tcPr>
            <w:tcW w:w="2710" w:type="dxa"/>
            <w:tcBorders>
              <w:bottom w:val="single" w:sz="6" w:space="0" w:color="000000"/>
            </w:tcBorders>
          </w:tcPr>
          <w:p w14:paraId="10A4193C" w14:textId="363DCE2C" w:rsidR="0003121C" w:rsidRPr="00B32ECB" w:rsidRDefault="00F55982" w:rsidP="00797187">
            <w:pPr>
              <w:pStyle w:val="TableParagraph"/>
              <w:spacing w:line="210" w:lineRule="exact"/>
              <w:ind w:left="11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Име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презиме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/</w:t>
            </w:r>
            <w:r>
              <w:rPr>
                <w:sz w:val="24"/>
                <w:szCs w:val="24"/>
                <w:lang w:val="hr-HR"/>
              </w:rPr>
              <w:t>назив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0268CB2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62903FA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CAB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23F24" w14:textId="110CE1C5" w:rsidR="0003121C" w:rsidRPr="00B32ECB" w:rsidRDefault="00F55982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Адреса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231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143BE79" w14:textId="77777777" w:rsidTr="00797187">
        <w:trPr>
          <w:trHeight w:val="255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4BC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402C" w14:textId="6F48D884" w:rsidR="0003121C" w:rsidRPr="00B32ECB" w:rsidRDefault="00F55982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Телефон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D63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4008DE1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F9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CF45" w14:textId="0E1EFB95" w:rsidR="0003121C" w:rsidRPr="00B32ECB" w:rsidRDefault="00F55982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Фа</w:t>
            </w:r>
            <w:r w:rsidR="0003121C" w:rsidRPr="00B32ECB">
              <w:rPr>
                <w:sz w:val="24"/>
                <w:szCs w:val="24"/>
                <w:lang w:val="hr-HR"/>
              </w:rPr>
              <w:t>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63E4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0435F7F" w14:textId="77777777" w:rsidTr="00797187">
        <w:trPr>
          <w:trHeight w:val="25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A0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D2958" w14:textId="30BA8F98" w:rsidR="0003121C" w:rsidRPr="00B32ECB" w:rsidRDefault="00F55982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маил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E40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C06C1E" w14:textId="77777777" w:rsidTr="00797187">
        <w:trPr>
          <w:trHeight w:val="690"/>
        </w:trPr>
        <w:tc>
          <w:tcPr>
            <w:tcW w:w="568" w:type="dxa"/>
            <w:tcBorders>
              <w:top w:val="single" w:sz="6" w:space="0" w:color="000000"/>
            </w:tcBorders>
          </w:tcPr>
          <w:p w14:paraId="23B35026" w14:textId="77777777" w:rsidR="0003121C" w:rsidRPr="00B32ECB" w:rsidRDefault="0003121C" w:rsidP="00797187">
            <w:pPr>
              <w:pStyle w:val="TableParagraph"/>
              <w:spacing w:line="227" w:lineRule="exact"/>
              <w:ind w:left="91" w:right="147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1.2</w:t>
            </w:r>
          </w:p>
        </w:tc>
        <w:tc>
          <w:tcPr>
            <w:tcW w:w="2710" w:type="dxa"/>
            <w:tcBorders>
              <w:top w:val="single" w:sz="6" w:space="0" w:color="000000"/>
            </w:tcBorders>
          </w:tcPr>
          <w:p w14:paraId="31168072" w14:textId="1F68C8B1" w:rsidR="0003121C" w:rsidRPr="00B32ECB" w:rsidRDefault="00F55982" w:rsidP="00797187">
            <w:pPr>
              <w:pStyle w:val="TableParagraph"/>
              <w:spacing w:line="230" w:lineRule="exact"/>
              <w:ind w:left="110" w:right="41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Особа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одговорна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контролни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преглед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име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наручиоца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474A698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D007438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49"/>
        <w:gridCol w:w="6465"/>
      </w:tblGrid>
      <w:tr w:rsidR="0003121C" w:rsidRPr="00B32ECB" w14:paraId="6FBC59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25776076" w14:textId="641AF108" w:rsidR="0003121C" w:rsidRPr="00B32ECB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2. </w:t>
            </w:r>
            <w:r w:rsidR="00F55982">
              <w:rPr>
                <w:rFonts w:eastAsia="Arial" w:cs="Arial"/>
                <w:szCs w:val="24"/>
                <w:lang w:val="hr-HR"/>
              </w:rPr>
              <w:t>Подаци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о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вршиоцу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редовног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енергијског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аудита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система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гријања</w:t>
            </w:r>
          </w:p>
        </w:tc>
      </w:tr>
      <w:tr w:rsidR="0003121C" w:rsidRPr="00B32ECB" w14:paraId="3F4B2F73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27CAD34B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2.1</w:t>
            </w:r>
          </w:p>
        </w:tc>
        <w:tc>
          <w:tcPr>
            <w:tcW w:w="2649" w:type="dxa"/>
            <w:tcBorders>
              <w:bottom w:val="single" w:sz="6" w:space="0" w:color="000000"/>
            </w:tcBorders>
          </w:tcPr>
          <w:p w14:paraId="2B18AA02" w14:textId="6FE6893D" w:rsidR="0003121C" w:rsidRPr="00B32ECB" w:rsidRDefault="00F55982" w:rsidP="00797187">
            <w:pPr>
              <w:widowControl w:val="0"/>
              <w:autoSpaceDE w:val="0"/>
              <w:autoSpaceDN w:val="0"/>
              <w:spacing w:line="210" w:lineRule="exact"/>
              <w:ind w:left="110"/>
              <w:rPr>
                <w:rFonts w:eastAsia="Arial" w:cs="Arial"/>
                <w:szCs w:val="24"/>
                <w:lang w:val="hr-HR"/>
              </w:rPr>
            </w:pPr>
            <w:r>
              <w:rPr>
                <w:rFonts w:eastAsia="Arial" w:cs="Arial"/>
                <w:szCs w:val="24"/>
                <w:lang w:val="hr-HR"/>
              </w:rPr>
              <w:t>Име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>
              <w:rPr>
                <w:rFonts w:eastAsia="Arial" w:cs="Arial"/>
                <w:szCs w:val="24"/>
                <w:lang w:val="hr-HR"/>
              </w:rPr>
              <w:t>и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>
              <w:rPr>
                <w:rFonts w:eastAsia="Arial" w:cs="Arial"/>
                <w:szCs w:val="24"/>
                <w:lang w:val="hr-HR"/>
              </w:rPr>
              <w:t>презиме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 xml:space="preserve"> /</w:t>
            </w:r>
            <w:r>
              <w:rPr>
                <w:rFonts w:eastAsia="Arial" w:cs="Arial"/>
                <w:szCs w:val="24"/>
                <w:lang w:val="hr-HR"/>
              </w:rPr>
              <w:t>назив</w:t>
            </w:r>
          </w:p>
        </w:tc>
        <w:tc>
          <w:tcPr>
            <w:tcW w:w="6465" w:type="dxa"/>
            <w:tcBorders>
              <w:bottom w:val="single" w:sz="6" w:space="0" w:color="000000"/>
            </w:tcBorders>
          </w:tcPr>
          <w:p w14:paraId="6C3EC652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6EB09F33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82BC3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3C1A4" w14:textId="2DDAB19E" w:rsidR="0003121C" w:rsidRPr="00B32ECB" w:rsidRDefault="00F55982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>
              <w:rPr>
                <w:rFonts w:eastAsia="Arial" w:cs="Arial"/>
                <w:szCs w:val="24"/>
                <w:lang w:val="hr-HR"/>
              </w:rPr>
              <w:t>Адреса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87656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4CDD0D07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5F31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916C" w14:textId="22553BDD" w:rsidR="0003121C" w:rsidRPr="00B32ECB" w:rsidRDefault="00F55982" w:rsidP="00797187">
            <w:pPr>
              <w:widowControl w:val="0"/>
              <w:autoSpaceDE w:val="0"/>
              <w:autoSpaceDN w:val="0"/>
              <w:spacing w:line="228" w:lineRule="exact"/>
              <w:ind w:left="40"/>
              <w:rPr>
                <w:rFonts w:eastAsia="Arial" w:cs="Arial"/>
                <w:szCs w:val="24"/>
                <w:lang w:val="hr-HR"/>
              </w:rPr>
            </w:pPr>
            <w:r>
              <w:rPr>
                <w:rFonts w:eastAsia="Arial" w:cs="Arial"/>
                <w:szCs w:val="24"/>
                <w:lang w:val="hr-HR"/>
              </w:rPr>
              <w:t>Телефон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FC608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3D9973DF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9A394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3D08" w14:textId="516F026F" w:rsidR="0003121C" w:rsidRPr="00B32ECB" w:rsidRDefault="00F55982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>
              <w:rPr>
                <w:rFonts w:eastAsia="Arial" w:cs="Arial"/>
                <w:szCs w:val="24"/>
                <w:lang w:val="hr-HR"/>
              </w:rPr>
              <w:t>Фа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>x: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334B3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09975224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F85F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1D7E" w14:textId="5C1D6D86" w:rsidR="0003121C" w:rsidRPr="00B32ECB" w:rsidRDefault="00F55982" w:rsidP="00797187">
            <w:pPr>
              <w:widowControl w:val="0"/>
              <w:autoSpaceDE w:val="0"/>
              <w:autoSpaceDN w:val="0"/>
              <w:spacing w:line="227" w:lineRule="exact"/>
              <w:ind w:left="40"/>
              <w:rPr>
                <w:rFonts w:eastAsia="Arial" w:cs="Arial"/>
                <w:szCs w:val="24"/>
                <w:lang w:val="hr-HR"/>
              </w:rPr>
            </w:pPr>
            <w:r>
              <w:rPr>
                <w:rFonts w:eastAsia="Arial" w:cs="Arial"/>
                <w:szCs w:val="24"/>
                <w:lang w:val="hr-HR"/>
              </w:rPr>
              <w:t>Е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>-</w:t>
            </w:r>
            <w:r>
              <w:rPr>
                <w:rFonts w:eastAsia="Arial" w:cs="Arial"/>
                <w:szCs w:val="24"/>
                <w:lang w:val="hr-HR"/>
              </w:rPr>
              <w:t>маил</w:t>
            </w:r>
            <w:r w:rsidR="0003121C" w:rsidRPr="00B32ECB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74177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08E1C518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0D36F5BD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  <w:tc>
          <w:tcPr>
            <w:tcW w:w="2649" w:type="dxa"/>
            <w:tcBorders>
              <w:top w:val="single" w:sz="6" w:space="0" w:color="000000"/>
            </w:tcBorders>
          </w:tcPr>
          <w:p w14:paraId="107E1227" w14:textId="54C35C28" w:rsidR="0003121C" w:rsidRPr="00B32ECB" w:rsidRDefault="0003121C" w:rsidP="0079718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Број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из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регистра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овлаштених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  </w:t>
            </w:r>
          </w:p>
          <w:p w14:paraId="4F8B2860" w14:textId="7F5B95A7" w:rsidR="0003121C" w:rsidRPr="00B32ECB" w:rsidRDefault="0003121C" w:rsidP="00797187">
            <w:pPr>
              <w:widowControl w:val="0"/>
              <w:autoSpaceDE w:val="0"/>
              <w:autoSpaceDN w:val="0"/>
              <w:spacing w:line="230" w:lineRule="exact"/>
              <w:ind w:right="306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особа</w:t>
            </w:r>
            <w:r w:rsidRPr="00B32ECB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  <w:tcBorders>
              <w:top w:val="single" w:sz="6" w:space="0" w:color="000000"/>
            </w:tcBorders>
          </w:tcPr>
          <w:p w14:paraId="2898CC49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  <w:tr w:rsidR="0003121C" w:rsidRPr="00B32ECB" w14:paraId="5EFADBF9" w14:textId="77777777" w:rsidTr="00797187">
        <w:trPr>
          <w:trHeight w:val="685"/>
        </w:trPr>
        <w:tc>
          <w:tcPr>
            <w:tcW w:w="629" w:type="dxa"/>
          </w:tcPr>
          <w:p w14:paraId="5852E283" w14:textId="77777777" w:rsidR="0003121C" w:rsidRPr="00B32ECB" w:rsidRDefault="0003121C" w:rsidP="00797187">
            <w:pPr>
              <w:widowControl w:val="0"/>
              <w:autoSpaceDE w:val="0"/>
              <w:autoSpaceDN w:val="0"/>
              <w:spacing w:line="227" w:lineRule="exact"/>
              <w:ind w:left="110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>2.2</w:t>
            </w:r>
          </w:p>
        </w:tc>
        <w:tc>
          <w:tcPr>
            <w:tcW w:w="2649" w:type="dxa"/>
          </w:tcPr>
          <w:p w14:paraId="7EC8AFA6" w14:textId="2A66B5C5" w:rsidR="0003121C" w:rsidRPr="00B32ECB" w:rsidRDefault="0003121C" w:rsidP="00797187">
            <w:pPr>
              <w:widowControl w:val="0"/>
              <w:autoSpaceDE w:val="0"/>
              <w:autoSpaceDN w:val="0"/>
              <w:ind w:right="194"/>
              <w:rPr>
                <w:rFonts w:eastAsia="Arial" w:cs="Arial"/>
                <w:szCs w:val="24"/>
                <w:lang w:val="hr-HR"/>
              </w:rPr>
            </w:pP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Овлаштена</w:t>
            </w:r>
            <w:r w:rsidRPr="00B32ECB">
              <w:rPr>
                <w:rFonts w:eastAsia="Arial" w:cs="Arial"/>
                <w:szCs w:val="24"/>
                <w:lang w:val="hr-HR"/>
              </w:rPr>
              <w:t xml:space="preserve"> </w:t>
            </w:r>
            <w:r w:rsidR="00F55982">
              <w:rPr>
                <w:rFonts w:eastAsia="Arial" w:cs="Arial"/>
                <w:szCs w:val="24"/>
                <w:lang w:val="hr-HR"/>
              </w:rPr>
              <w:t>особа</w:t>
            </w:r>
            <w:r w:rsidRPr="00B32ECB">
              <w:rPr>
                <w:rFonts w:eastAsia="Arial" w:cs="Arial"/>
                <w:szCs w:val="24"/>
                <w:lang w:val="hr-HR"/>
              </w:rPr>
              <w:t>:</w:t>
            </w:r>
          </w:p>
        </w:tc>
        <w:tc>
          <w:tcPr>
            <w:tcW w:w="6465" w:type="dxa"/>
          </w:tcPr>
          <w:p w14:paraId="7407815E" w14:textId="77777777" w:rsidR="0003121C" w:rsidRPr="00B32ECB" w:rsidRDefault="0003121C" w:rsidP="00797187">
            <w:pPr>
              <w:widowControl w:val="0"/>
              <w:autoSpaceDE w:val="0"/>
              <w:autoSpaceDN w:val="0"/>
              <w:rPr>
                <w:rFonts w:eastAsia="Arial" w:cs="Arial"/>
                <w:szCs w:val="24"/>
                <w:lang w:val="hr-HR"/>
              </w:rPr>
            </w:pPr>
          </w:p>
        </w:tc>
      </w:tr>
    </w:tbl>
    <w:p w14:paraId="58D5BDCA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5"/>
        <w:gridCol w:w="6461"/>
      </w:tblGrid>
      <w:tr w:rsidR="0003121C" w:rsidRPr="00B32ECB" w14:paraId="73A4F6FC" w14:textId="77777777" w:rsidTr="00797187">
        <w:trPr>
          <w:trHeight w:val="229"/>
        </w:trPr>
        <w:tc>
          <w:tcPr>
            <w:tcW w:w="9740" w:type="dxa"/>
            <w:gridSpan w:val="3"/>
          </w:tcPr>
          <w:p w14:paraId="1ADEE286" w14:textId="333BAA42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3.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објекту</w:t>
            </w:r>
          </w:p>
        </w:tc>
      </w:tr>
      <w:tr w:rsidR="0003121C" w:rsidRPr="00B32ECB" w14:paraId="2C98E9F0" w14:textId="77777777" w:rsidTr="00797187">
        <w:trPr>
          <w:trHeight w:val="219"/>
        </w:trPr>
        <w:tc>
          <w:tcPr>
            <w:tcW w:w="644" w:type="dxa"/>
          </w:tcPr>
          <w:p w14:paraId="1AA40641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3.1</w:t>
            </w:r>
          </w:p>
        </w:tc>
        <w:tc>
          <w:tcPr>
            <w:tcW w:w="2635" w:type="dxa"/>
          </w:tcPr>
          <w:p w14:paraId="2190A3E3" w14:textId="4D9DF8F3" w:rsidR="0003121C" w:rsidRPr="00B32ECB" w:rsidRDefault="00F55982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Назив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објекта</w:t>
            </w:r>
          </w:p>
        </w:tc>
        <w:tc>
          <w:tcPr>
            <w:tcW w:w="6461" w:type="dxa"/>
          </w:tcPr>
          <w:p w14:paraId="44EBFEC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45856EB" w14:textId="77777777" w:rsidTr="00797187">
        <w:trPr>
          <w:trHeight w:val="230"/>
        </w:trPr>
        <w:tc>
          <w:tcPr>
            <w:tcW w:w="644" w:type="dxa"/>
          </w:tcPr>
          <w:p w14:paraId="01535C08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3.2</w:t>
            </w:r>
          </w:p>
        </w:tc>
        <w:tc>
          <w:tcPr>
            <w:tcW w:w="2635" w:type="dxa"/>
          </w:tcPr>
          <w:p w14:paraId="75FE4917" w14:textId="0A3CDB1E" w:rsidR="0003121C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Адреса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461" w:type="dxa"/>
          </w:tcPr>
          <w:p w14:paraId="3746DB5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8372F7E" w14:textId="77777777" w:rsidTr="00797187">
        <w:trPr>
          <w:trHeight w:val="369"/>
        </w:trPr>
        <w:tc>
          <w:tcPr>
            <w:tcW w:w="644" w:type="dxa"/>
          </w:tcPr>
          <w:p w14:paraId="3C0B3A7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3.3</w:t>
            </w:r>
          </w:p>
        </w:tc>
        <w:tc>
          <w:tcPr>
            <w:tcW w:w="2635" w:type="dxa"/>
          </w:tcPr>
          <w:p w14:paraId="15CE601D" w14:textId="643D476F" w:rsidR="0003121C" w:rsidRPr="00B32ECB" w:rsidRDefault="00F55982" w:rsidP="00797187">
            <w:pPr>
              <w:pStyle w:val="TableParagraph"/>
              <w:ind w:left="108" w:right="20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Намјена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објекта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6461" w:type="dxa"/>
          </w:tcPr>
          <w:p w14:paraId="294A088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D593B23" w14:textId="77777777" w:rsidTr="00797187">
        <w:trPr>
          <w:trHeight w:val="276"/>
        </w:trPr>
        <w:tc>
          <w:tcPr>
            <w:tcW w:w="644" w:type="dxa"/>
          </w:tcPr>
          <w:p w14:paraId="1825AA9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3.4</w:t>
            </w:r>
          </w:p>
        </w:tc>
        <w:tc>
          <w:tcPr>
            <w:tcW w:w="2635" w:type="dxa"/>
          </w:tcPr>
          <w:p w14:paraId="780D8CE9" w14:textId="06D132F1" w:rsidR="0003121C" w:rsidRPr="00B32ECB" w:rsidRDefault="00F55982" w:rsidP="00797187">
            <w:pPr>
              <w:pStyle w:val="TableParagraph"/>
              <w:spacing w:line="227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Година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изградње</w:t>
            </w:r>
          </w:p>
        </w:tc>
        <w:tc>
          <w:tcPr>
            <w:tcW w:w="6461" w:type="dxa"/>
          </w:tcPr>
          <w:p w14:paraId="3AE3B9B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ADB8B24" w14:textId="77777777" w:rsidTr="00797187">
        <w:trPr>
          <w:trHeight w:val="689"/>
        </w:trPr>
        <w:tc>
          <w:tcPr>
            <w:tcW w:w="644" w:type="dxa"/>
          </w:tcPr>
          <w:p w14:paraId="733E7F6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3.5</w:t>
            </w:r>
          </w:p>
        </w:tc>
        <w:tc>
          <w:tcPr>
            <w:tcW w:w="2635" w:type="dxa"/>
          </w:tcPr>
          <w:p w14:paraId="3FA9D25B" w14:textId="6DF710AF" w:rsidR="0003121C" w:rsidRPr="00B32ECB" w:rsidRDefault="00F55982" w:rsidP="00797187">
            <w:pPr>
              <w:pStyle w:val="TableParagraph"/>
              <w:ind w:left="108" w:right="36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Број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енергијског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цертификата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ако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постоји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70F7BB5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FE62A3B" w14:textId="77777777" w:rsidTr="00797187">
        <w:trPr>
          <w:trHeight w:val="306"/>
        </w:trPr>
        <w:tc>
          <w:tcPr>
            <w:tcW w:w="644" w:type="dxa"/>
          </w:tcPr>
          <w:p w14:paraId="0375D24D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3.6</w:t>
            </w:r>
          </w:p>
        </w:tc>
        <w:tc>
          <w:tcPr>
            <w:tcW w:w="2635" w:type="dxa"/>
          </w:tcPr>
          <w:p w14:paraId="5A118EF1" w14:textId="2B7C0764" w:rsidR="0003121C" w:rsidRPr="00B32ECB" w:rsidRDefault="00F55982" w:rsidP="00797187">
            <w:pPr>
              <w:pStyle w:val="TableParagraph"/>
              <w:spacing w:line="228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ИД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ЕМИС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ако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постоји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6EA58B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FBD1220" w14:textId="77777777" w:rsidTr="00797187">
        <w:trPr>
          <w:trHeight w:val="689"/>
        </w:trPr>
        <w:tc>
          <w:tcPr>
            <w:tcW w:w="644" w:type="dxa"/>
          </w:tcPr>
          <w:p w14:paraId="1BEF0D3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3.7</w:t>
            </w:r>
          </w:p>
        </w:tc>
        <w:tc>
          <w:tcPr>
            <w:tcW w:w="2635" w:type="dxa"/>
          </w:tcPr>
          <w:p w14:paraId="3CDA295B" w14:textId="0CB30BD9" w:rsidR="0003121C" w:rsidRPr="00B32ECB" w:rsidRDefault="00F55982" w:rsidP="00927EB7">
            <w:pPr>
              <w:pStyle w:val="TableParagraph"/>
              <w:ind w:left="108" w:right="13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Корисна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површина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објекта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927EB7">
              <w:rPr>
                <w:sz w:val="24"/>
                <w:szCs w:val="24"/>
                <w:lang w:val="hr-HR"/>
              </w:rPr>
              <w:t>m</w:t>
            </w:r>
            <w:r w:rsidR="0003121C" w:rsidRPr="00B32ECB">
              <w:rPr>
                <w:sz w:val="24"/>
                <w:szCs w:val="24"/>
                <w:vertAlign w:val="superscript"/>
                <w:lang w:val="hr-HR"/>
              </w:rPr>
              <w:t>2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8715B0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DCC738B" w14:textId="77777777" w:rsidTr="00797187">
        <w:trPr>
          <w:trHeight w:val="690"/>
        </w:trPr>
        <w:tc>
          <w:tcPr>
            <w:tcW w:w="644" w:type="dxa"/>
          </w:tcPr>
          <w:p w14:paraId="236D2A85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3.8</w:t>
            </w:r>
          </w:p>
        </w:tc>
        <w:tc>
          <w:tcPr>
            <w:tcW w:w="2635" w:type="dxa"/>
          </w:tcPr>
          <w:p w14:paraId="2E050270" w14:textId="6C58D98B" w:rsidR="0003121C" w:rsidRPr="00B32ECB" w:rsidRDefault="00F55982" w:rsidP="00927EB7">
            <w:pPr>
              <w:pStyle w:val="TableParagraph"/>
              <w:ind w:left="108" w:right="37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Запремина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гријаног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дијела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објекта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927EB7">
              <w:rPr>
                <w:sz w:val="24"/>
                <w:szCs w:val="24"/>
                <w:lang w:val="hr-HR"/>
              </w:rPr>
              <w:t>m</w:t>
            </w:r>
            <w:r w:rsidR="0003121C" w:rsidRPr="00B32ECB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1" w:type="dxa"/>
          </w:tcPr>
          <w:p w14:paraId="113B5F8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24F7268" w14:textId="77777777" w:rsidTr="00797187">
        <w:trPr>
          <w:trHeight w:val="689"/>
        </w:trPr>
        <w:tc>
          <w:tcPr>
            <w:tcW w:w="644" w:type="dxa"/>
          </w:tcPr>
          <w:p w14:paraId="17796980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3.9</w:t>
            </w:r>
          </w:p>
        </w:tc>
        <w:tc>
          <w:tcPr>
            <w:tcW w:w="2635" w:type="dxa"/>
          </w:tcPr>
          <w:p w14:paraId="27D10A59" w14:textId="6932C870" w:rsidR="0003121C" w:rsidRPr="00B32ECB" w:rsidRDefault="00F55982" w:rsidP="00F55982">
            <w:pPr>
              <w:pStyle w:val="TableParagraph"/>
              <w:ind w:left="108" w:right="716"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Топлотни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капацитет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објекта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 w:rsidR="004A012E">
              <w:rPr>
                <w:sz w:val="24"/>
                <w:szCs w:val="24"/>
                <w:lang w:val="hr-HR"/>
              </w:rPr>
              <w:t>C</w:t>
            </w:r>
            <w:r>
              <w:rPr>
                <w:sz w:val="24"/>
                <w:szCs w:val="24"/>
                <w:vertAlign w:val="subscript"/>
                <w:lang w:val="hr-HR"/>
              </w:rPr>
              <w:t>м</w:t>
            </w:r>
          </w:p>
        </w:tc>
        <w:tc>
          <w:tcPr>
            <w:tcW w:w="6461" w:type="dxa"/>
          </w:tcPr>
          <w:p w14:paraId="1986D0AD" w14:textId="68731C0C" w:rsidR="0003121C" w:rsidRPr="00B32ECB" w:rsidRDefault="00F55982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27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тешки</w:t>
            </w:r>
          </w:p>
          <w:p w14:paraId="6400363E" w14:textId="75CE673A" w:rsidR="0003121C" w:rsidRPr="00B32ECB" w:rsidRDefault="00F55982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средњи</w:t>
            </w:r>
          </w:p>
          <w:p w14:paraId="772DC79B" w14:textId="02C19C60" w:rsidR="0003121C" w:rsidRPr="00B32ECB" w:rsidRDefault="00F55982" w:rsidP="0003121C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мали</w:t>
            </w:r>
          </w:p>
        </w:tc>
      </w:tr>
    </w:tbl>
    <w:p w14:paraId="2CE4C53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7FE4B74" w14:textId="77777777" w:rsidTr="00797187">
        <w:trPr>
          <w:trHeight w:val="229"/>
        </w:trPr>
        <w:tc>
          <w:tcPr>
            <w:tcW w:w="9743" w:type="dxa"/>
            <w:gridSpan w:val="3"/>
          </w:tcPr>
          <w:p w14:paraId="5F6F9D9C" w14:textId="65EECCD4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4. </w:t>
            </w:r>
            <w:r w:rsidR="00F55982">
              <w:rPr>
                <w:sz w:val="24"/>
                <w:szCs w:val="24"/>
                <w:lang w:val="hr-HR"/>
              </w:rPr>
              <w:t>Опћи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гријања</w:t>
            </w:r>
          </w:p>
        </w:tc>
      </w:tr>
      <w:tr w:rsidR="0003121C" w:rsidRPr="00B32ECB" w14:paraId="2DB65D5E" w14:textId="77777777" w:rsidTr="00797187">
        <w:trPr>
          <w:trHeight w:val="754"/>
        </w:trPr>
        <w:tc>
          <w:tcPr>
            <w:tcW w:w="641" w:type="dxa"/>
          </w:tcPr>
          <w:p w14:paraId="51A17C8D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4.1</w:t>
            </w:r>
          </w:p>
        </w:tc>
        <w:tc>
          <w:tcPr>
            <w:tcW w:w="2638" w:type="dxa"/>
          </w:tcPr>
          <w:p w14:paraId="3B341E24" w14:textId="2CBB6B5B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Година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уградње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или</w:t>
            </w:r>
          </w:p>
          <w:p w14:paraId="59751AA7" w14:textId="273E23B3" w:rsidR="0003121C" w:rsidRPr="00B32ECB" w:rsidRDefault="00F55982" w:rsidP="00797187">
            <w:pPr>
              <w:pStyle w:val="TableParagraph"/>
              <w:ind w:right="47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задње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реконструкције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гријања</w:t>
            </w:r>
          </w:p>
        </w:tc>
        <w:tc>
          <w:tcPr>
            <w:tcW w:w="6464" w:type="dxa"/>
          </w:tcPr>
          <w:p w14:paraId="7C8C4E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40D2F38" w14:textId="77777777" w:rsidTr="00797187">
        <w:trPr>
          <w:trHeight w:val="690"/>
        </w:trPr>
        <w:tc>
          <w:tcPr>
            <w:tcW w:w="641" w:type="dxa"/>
          </w:tcPr>
          <w:p w14:paraId="4828A069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4.2</w:t>
            </w:r>
          </w:p>
        </w:tc>
        <w:tc>
          <w:tcPr>
            <w:tcW w:w="2638" w:type="dxa"/>
          </w:tcPr>
          <w:p w14:paraId="599EBE00" w14:textId="27DCF78A" w:rsidR="0003121C" w:rsidRPr="00B32ECB" w:rsidRDefault="00F55982" w:rsidP="00797187">
            <w:pPr>
              <w:pStyle w:val="TableParagraph"/>
              <w:ind w:right="24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Изведено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стање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одговара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документацији</w:t>
            </w:r>
          </w:p>
          <w:p w14:paraId="39EBE862" w14:textId="748ABD62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</w:t>
            </w:r>
            <w:r w:rsidR="00F55982">
              <w:rPr>
                <w:sz w:val="24"/>
                <w:szCs w:val="24"/>
                <w:lang w:val="hr-HR"/>
              </w:rPr>
              <w:t>ДА</w:t>
            </w:r>
            <w:r w:rsidRPr="00B32ECB">
              <w:rPr>
                <w:sz w:val="24"/>
                <w:szCs w:val="24"/>
                <w:lang w:val="hr-HR"/>
              </w:rPr>
              <w:t>/</w:t>
            </w:r>
            <w:r w:rsidR="00F55982">
              <w:rPr>
                <w:sz w:val="24"/>
                <w:szCs w:val="24"/>
                <w:lang w:val="hr-HR"/>
              </w:rPr>
              <w:t>НЕ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2A3EBE0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BD7E447" w14:textId="77777777" w:rsidTr="00797187">
        <w:trPr>
          <w:trHeight w:val="689"/>
        </w:trPr>
        <w:tc>
          <w:tcPr>
            <w:tcW w:w="641" w:type="dxa"/>
          </w:tcPr>
          <w:p w14:paraId="48D949EA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4.3</w:t>
            </w:r>
          </w:p>
        </w:tc>
        <w:tc>
          <w:tcPr>
            <w:tcW w:w="2638" w:type="dxa"/>
          </w:tcPr>
          <w:p w14:paraId="52F5764A" w14:textId="253DDEEB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</w:p>
          <w:p w14:paraId="2DC7DE62" w14:textId="29E0CBEC" w:rsidR="0003121C" w:rsidRPr="00B32ECB" w:rsidRDefault="00F55982" w:rsidP="00797187">
            <w:pPr>
              <w:pStyle w:val="TableParagraph"/>
              <w:spacing w:before="4" w:line="230" w:lineRule="exact"/>
              <w:ind w:right="71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гријања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централна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  <w:lang w:val="hr-HR"/>
              </w:rPr>
              <w:t>локална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67AB25D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8487A84" w14:textId="77777777" w:rsidTr="00797187">
        <w:trPr>
          <w:trHeight w:val="459"/>
        </w:trPr>
        <w:tc>
          <w:tcPr>
            <w:tcW w:w="641" w:type="dxa"/>
          </w:tcPr>
          <w:p w14:paraId="145D4798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4.4</w:t>
            </w:r>
          </w:p>
        </w:tc>
        <w:tc>
          <w:tcPr>
            <w:tcW w:w="2638" w:type="dxa"/>
          </w:tcPr>
          <w:p w14:paraId="599056DA" w14:textId="34F43E4D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Кратки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опис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</w:p>
          <w:p w14:paraId="1160D1B9" w14:textId="3547B60A" w:rsidR="0003121C" w:rsidRPr="00B32ECB" w:rsidRDefault="00E01048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</w:t>
            </w:r>
            <w:r w:rsidR="00F55982">
              <w:rPr>
                <w:sz w:val="24"/>
                <w:szCs w:val="24"/>
                <w:lang w:val="hr-HR"/>
              </w:rPr>
              <w:t>ријања</w:t>
            </w:r>
          </w:p>
        </w:tc>
        <w:tc>
          <w:tcPr>
            <w:tcW w:w="6464" w:type="dxa"/>
          </w:tcPr>
          <w:p w14:paraId="4A5A689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  <w:p w14:paraId="096B66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00245AA" w14:textId="77777777" w:rsidTr="00797187">
        <w:trPr>
          <w:trHeight w:val="460"/>
        </w:trPr>
        <w:tc>
          <w:tcPr>
            <w:tcW w:w="641" w:type="dxa"/>
          </w:tcPr>
          <w:p w14:paraId="0F910C5F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4.5</w:t>
            </w:r>
          </w:p>
        </w:tc>
        <w:tc>
          <w:tcPr>
            <w:tcW w:w="2638" w:type="dxa"/>
          </w:tcPr>
          <w:p w14:paraId="4A945A13" w14:textId="35848D6E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Вањска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пројектна</w:t>
            </w:r>
          </w:p>
          <w:p w14:paraId="38506245" w14:textId="0CE4CABF" w:rsidR="0003121C" w:rsidRPr="00B32ECB" w:rsidRDefault="00F55982" w:rsidP="00927EB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(°</w:t>
            </w:r>
            <w:r w:rsidR="00927EB7">
              <w:rPr>
                <w:sz w:val="24"/>
                <w:szCs w:val="24"/>
                <w:lang w:val="hr-HR"/>
              </w:rPr>
              <w:t>C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7ED6C2F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799C887" w14:textId="77777777" w:rsidTr="00797187">
        <w:trPr>
          <w:trHeight w:val="460"/>
        </w:trPr>
        <w:tc>
          <w:tcPr>
            <w:tcW w:w="641" w:type="dxa"/>
          </w:tcPr>
          <w:p w14:paraId="42374C9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4.6</w:t>
            </w:r>
          </w:p>
        </w:tc>
        <w:tc>
          <w:tcPr>
            <w:tcW w:w="2638" w:type="dxa"/>
          </w:tcPr>
          <w:p w14:paraId="5E833CA3" w14:textId="22DCEC14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Листа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зона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</w:t>
            </w:r>
          </w:p>
          <w:p w14:paraId="6BBA20FD" w14:textId="5766A23B" w:rsidR="0003121C" w:rsidRPr="00B32ECB" w:rsidRDefault="00F55982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њихов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режим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гријања</w:t>
            </w:r>
          </w:p>
        </w:tc>
        <w:tc>
          <w:tcPr>
            <w:tcW w:w="6464" w:type="dxa"/>
          </w:tcPr>
          <w:p w14:paraId="5E9079B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A78B340" w14:textId="77777777" w:rsidTr="00797187">
        <w:trPr>
          <w:trHeight w:val="460"/>
        </w:trPr>
        <w:tc>
          <w:tcPr>
            <w:tcW w:w="641" w:type="dxa"/>
          </w:tcPr>
          <w:p w14:paraId="11AED097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4.7</w:t>
            </w:r>
          </w:p>
        </w:tc>
        <w:tc>
          <w:tcPr>
            <w:tcW w:w="2638" w:type="dxa"/>
          </w:tcPr>
          <w:p w14:paraId="7A84F9C2" w14:textId="0793E38E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Сервисер</w:t>
            </w:r>
            <w:r w:rsidR="0003121C" w:rsidRPr="00B32ECB">
              <w:rPr>
                <w:sz w:val="24"/>
                <w:szCs w:val="24"/>
                <w:lang w:val="hr-HR"/>
              </w:rPr>
              <w:t>(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) </w:t>
            </w:r>
            <w:r>
              <w:rPr>
                <w:sz w:val="24"/>
                <w:szCs w:val="24"/>
                <w:lang w:val="hr-HR"/>
              </w:rPr>
              <w:t>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  <w:lang w:val="hr-HR"/>
              </w:rPr>
              <w:t>начин</w:t>
            </w:r>
          </w:p>
          <w:p w14:paraId="5A6E7D90" w14:textId="215F6CD2" w:rsidR="0003121C" w:rsidRPr="00B32ECB" w:rsidRDefault="00E01048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</w:t>
            </w:r>
            <w:r w:rsidR="00F55982">
              <w:rPr>
                <w:sz w:val="24"/>
                <w:szCs w:val="24"/>
                <w:lang w:val="hr-HR"/>
              </w:rPr>
              <w:t>државања</w:t>
            </w:r>
          </w:p>
        </w:tc>
        <w:tc>
          <w:tcPr>
            <w:tcW w:w="6464" w:type="dxa"/>
          </w:tcPr>
          <w:p w14:paraId="5BD3E15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38186A0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79AA10B8" w14:textId="77777777" w:rsidTr="00797187">
        <w:trPr>
          <w:trHeight w:val="229"/>
        </w:trPr>
        <w:tc>
          <w:tcPr>
            <w:tcW w:w="9743" w:type="dxa"/>
            <w:gridSpan w:val="3"/>
          </w:tcPr>
          <w:p w14:paraId="0B1682F1" w14:textId="6C4F83B0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5.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производње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топлотне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</w:p>
        </w:tc>
      </w:tr>
      <w:tr w:rsidR="0003121C" w:rsidRPr="00B32ECB" w14:paraId="3F43E43D" w14:textId="77777777" w:rsidTr="00797187">
        <w:trPr>
          <w:trHeight w:val="690"/>
        </w:trPr>
        <w:tc>
          <w:tcPr>
            <w:tcW w:w="641" w:type="dxa"/>
          </w:tcPr>
          <w:p w14:paraId="0C505364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5.1</w:t>
            </w:r>
          </w:p>
        </w:tc>
        <w:tc>
          <w:tcPr>
            <w:tcW w:w="2638" w:type="dxa"/>
          </w:tcPr>
          <w:p w14:paraId="009BD037" w14:textId="1B55FC45" w:rsidR="0003121C" w:rsidRPr="00B32ECB" w:rsidRDefault="00F55982" w:rsidP="00797187">
            <w:pPr>
              <w:pStyle w:val="TableParagraph"/>
              <w:ind w:right="22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Број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котлова</w:t>
            </w:r>
          </w:p>
        </w:tc>
        <w:tc>
          <w:tcPr>
            <w:tcW w:w="6464" w:type="dxa"/>
          </w:tcPr>
          <w:p w14:paraId="748F79E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9015345" w14:textId="77777777" w:rsidTr="00797187">
        <w:trPr>
          <w:trHeight w:val="689"/>
        </w:trPr>
        <w:tc>
          <w:tcPr>
            <w:tcW w:w="641" w:type="dxa"/>
          </w:tcPr>
          <w:p w14:paraId="2A97D76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5.2</w:t>
            </w:r>
          </w:p>
        </w:tc>
        <w:tc>
          <w:tcPr>
            <w:tcW w:w="2638" w:type="dxa"/>
          </w:tcPr>
          <w:p w14:paraId="1E2F125D" w14:textId="0126D870" w:rsidR="0003121C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називни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учин</w:t>
            </w:r>
          </w:p>
          <w:p w14:paraId="0EE03701" w14:textId="5434BC89" w:rsidR="0003121C" w:rsidRPr="00B32ECB" w:rsidRDefault="00F55982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котлова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к</w:t>
            </w:r>
            <w:r w:rsidR="0003121C" w:rsidRPr="00B32ECB">
              <w:rPr>
                <w:sz w:val="24"/>
                <w:szCs w:val="24"/>
                <w:lang w:val="hr-HR"/>
              </w:rPr>
              <w:t>W)</w:t>
            </w:r>
          </w:p>
        </w:tc>
        <w:tc>
          <w:tcPr>
            <w:tcW w:w="6464" w:type="dxa"/>
          </w:tcPr>
          <w:p w14:paraId="4AAAE43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AC160E8" w14:textId="77777777" w:rsidTr="00797187">
        <w:trPr>
          <w:trHeight w:val="459"/>
        </w:trPr>
        <w:tc>
          <w:tcPr>
            <w:tcW w:w="641" w:type="dxa"/>
          </w:tcPr>
          <w:p w14:paraId="62E43044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5.3</w:t>
            </w:r>
          </w:p>
        </w:tc>
        <w:tc>
          <w:tcPr>
            <w:tcW w:w="2638" w:type="dxa"/>
          </w:tcPr>
          <w:p w14:paraId="671C955D" w14:textId="3E9B4047" w:rsidR="0003121C" w:rsidRPr="00B32ECB" w:rsidRDefault="00F55982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горива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се</w:t>
            </w:r>
          </w:p>
          <w:p w14:paraId="4E9B09DE" w14:textId="46087BCD" w:rsidR="0003121C" w:rsidRPr="00B32ECB" w:rsidRDefault="00E01048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</w:t>
            </w:r>
            <w:r w:rsidR="00F55982">
              <w:rPr>
                <w:sz w:val="24"/>
                <w:szCs w:val="24"/>
                <w:lang w:val="hr-HR"/>
              </w:rPr>
              <w:t>ористе</w:t>
            </w:r>
          </w:p>
        </w:tc>
        <w:tc>
          <w:tcPr>
            <w:tcW w:w="6464" w:type="dxa"/>
          </w:tcPr>
          <w:p w14:paraId="2CD677D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F95799D" w14:textId="77777777" w:rsidTr="00797187">
        <w:trPr>
          <w:trHeight w:val="689"/>
        </w:trPr>
        <w:tc>
          <w:tcPr>
            <w:tcW w:w="641" w:type="dxa"/>
          </w:tcPr>
          <w:p w14:paraId="27AF754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5.4</w:t>
            </w:r>
          </w:p>
        </w:tc>
        <w:tc>
          <w:tcPr>
            <w:tcW w:w="2638" w:type="dxa"/>
          </w:tcPr>
          <w:p w14:paraId="11330C32" w14:textId="4C0CCE84" w:rsidR="0003121C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рада</w:t>
            </w:r>
          </w:p>
          <w:p w14:paraId="6E67A71D" w14:textId="781014B6" w:rsidR="0003121C" w:rsidRPr="00B32ECB" w:rsidRDefault="00E01048" w:rsidP="00797187">
            <w:pPr>
              <w:pStyle w:val="TableParagraph"/>
              <w:spacing w:before="4" w:line="230" w:lineRule="exact"/>
              <w:ind w:right="34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</w:t>
            </w:r>
            <w:r w:rsidR="00F55982">
              <w:rPr>
                <w:sz w:val="24"/>
                <w:szCs w:val="24"/>
                <w:lang w:val="hr-HR"/>
              </w:rPr>
              <w:t>отлова</w:t>
            </w:r>
          </w:p>
        </w:tc>
        <w:tc>
          <w:tcPr>
            <w:tcW w:w="6464" w:type="dxa"/>
          </w:tcPr>
          <w:p w14:paraId="1982F24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4C29787" w14:textId="77777777" w:rsidTr="00797187">
        <w:trPr>
          <w:trHeight w:val="229"/>
        </w:trPr>
        <w:tc>
          <w:tcPr>
            <w:tcW w:w="641" w:type="dxa"/>
          </w:tcPr>
          <w:p w14:paraId="3467647C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5.5</w:t>
            </w:r>
          </w:p>
        </w:tc>
        <w:tc>
          <w:tcPr>
            <w:tcW w:w="2638" w:type="dxa"/>
          </w:tcPr>
          <w:p w14:paraId="7D86CAD3" w14:textId="0A029431" w:rsidR="0003121C" w:rsidRPr="00B32ECB" w:rsidRDefault="00F55982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Помоћни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уређаји</w:t>
            </w:r>
          </w:p>
          <w:p w14:paraId="3720026E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20A008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89D03C1" w14:textId="77777777" w:rsidTr="00797187">
        <w:trPr>
          <w:trHeight w:val="689"/>
        </w:trPr>
        <w:tc>
          <w:tcPr>
            <w:tcW w:w="641" w:type="dxa"/>
          </w:tcPr>
          <w:p w14:paraId="283BEC2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5.6</w:t>
            </w:r>
          </w:p>
        </w:tc>
        <w:tc>
          <w:tcPr>
            <w:tcW w:w="2638" w:type="dxa"/>
          </w:tcPr>
          <w:p w14:paraId="1DDEC93E" w14:textId="6CC60874" w:rsidR="0003121C" w:rsidRPr="00B32ECB" w:rsidRDefault="00F55982" w:rsidP="00797187">
            <w:pPr>
              <w:pStyle w:val="TableParagraph"/>
              <w:spacing w:line="227" w:lineRule="exact"/>
              <w:ind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Остали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подсистеми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</w:p>
          <w:p w14:paraId="06DB10CA" w14:textId="1A48C899" w:rsidR="0003121C" w:rsidRPr="00B32ECB" w:rsidRDefault="00F55982" w:rsidP="00797187">
            <w:pPr>
              <w:pStyle w:val="TableParagraph"/>
              <w:spacing w:before="4" w:line="230" w:lineRule="exact"/>
              <w:ind w:right="48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производњу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навести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1D1FD0E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AA5EFE8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1FD1D2CB" w14:textId="77777777" w:rsidTr="00797187">
        <w:trPr>
          <w:trHeight w:val="459"/>
        </w:trPr>
        <w:tc>
          <w:tcPr>
            <w:tcW w:w="9743" w:type="dxa"/>
            <w:gridSpan w:val="3"/>
          </w:tcPr>
          <w:p w14:paraId="7AF18D97" w14:textId="2BCD0460" w:rsidR="0003121C" w:rsidRPr="00B32ECB" w:rsidRDefault="0003121C" w:rsidP="00797187">
            <w:pPr>
              <w:pStyle w:val="TableParagraph"/>
              <w:spacing w:line="230" w:lineRule="exact"/>
              <w:ind w:right="19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6. </w:t>
            </w:r>
            <w:r w:rsidR="00F55982">
              <w:rPr>
                <w:sz w:val="24"/>
                <w:szCs w:val="24"/>
                <w:lang w:val="hr-HR"/>
              </w:rPr>
              <w:t>Опис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котла</w:t>
            </w:r>
            <w:r w:rsidRPr="00B32ECB">
              <w:rPr>
                <w:sz w:val="24"/>
                <w:szCs w:val="24"/>
                <w:lang w:val="hr-HR"/>
              </w:rPr>
              <w:t xml:space="preserve"> (</w:t>
            </w:r>
            <w:r w:rsidR="00F55982">
              <w:rPr>
                <w:sz w:val="24"/>
                <w:szCs w:val="24"/>
                <w:lang w:val="hr-HR"/>
              </w:rPr>
              <w:t>за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сваки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котао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који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налази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подсистему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производње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топлотне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потребно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направити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посебну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табелу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свим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наведеним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подацима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</w:tr>
      <w:tr w:rsidR="0003121C" w:rsidRPr="00B32ECB" w14:paraId="3E6A63A2" w14:textId="77777777" w:rsidTr="00797187">
        <w:trPr>
          <w:trHeight w:val="229"/>
        </w:trPr>
        <w:tc>
          <w:tcPr>
            <w:tcW w:w="641" w:type="dxa"/>
          </w:tcPr>
          <w:p w14:paraId="4F906FD1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</w:t>
            </w:r>
          </w:p>
        </w:tc>
        <w:tc>
          <w:tcPr>
            <w:tcW w:w="2638" w:type="dxa"/>
          </w:tcPr>
          <w:p w14:paraId="731E75FF" w14:textId="360024A2" w:rsidR="0003121C" w:rsidRPr="00B32ECB" w:rsidRDefault="00F55982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Намјена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</w:p>
        </w:tc>
        <w:tc>
          <w:tcPr>
            <w:tcW w:w="6464" w:type="dxa"/>
          </w:tcPr>
          <w:p w14:paraId="72A1A60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611FEE4" w14:textId="77777777" w:rsidTr="00797187">
        <w:trPr>
          <w:trHeight w:val="230"/>
        </w:trPr>
        <w:tc>
          <w:tcPr>
            <w:tcW w:w="641" w:type="dxa"/>
          </w:tcPr>
          <w:p w14:paraId="127D0DA7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6.2</w:t>
            </w:r>
          </w:p>
        </w:tc>
        <w:tc>
          <w:tcPr>
            <w:tcW w:w="2638" w:type="dxa"/>
          </w:tcPr>
          <w:p w14:paraId="6281844D" w14:textId="57C0B436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горива</w:t>
            </w:r>
          </w:p>
        </w:tc>
        <w:tc>
          <w:tcPr>
            <w:tcW w:w="6464" w:type="dxa"/>
          </w:tcPr>
          <w:p w14:paraId="1DBD668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5F2BED0" w14:textId="77777777" w:rsidTr="00797187">
        <w:trPr>
          <w:trHeight w:val="1150"/>
        </w:trPr>
        <w:tc>
          <w:tcPr>
            <w:tcW w:w="641" w:type="dxa"/>
          </w:tcPr>
          <w:p w14:paraId="7B6C21C1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6.3</w:t>
            </w:r>
          </w:p>
        </w:tc>
        <w:tc>
          <w:tcPr>
            <w:tcW w:w="2638" w:type="dxa"/>
          </w:tcPr>
          <w:p w14:paraId="7E57DA67" w14:textId="7B466740" w:rsidR="0003121C" w:rsidRPr="00B32ECB" w:rsidRDefault="00F55982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</w:p>
        </w:tc>
        <w:tc>
          <w:tcPr>
            <w:tcW w:w="6464" w:type="dxa"/>
          </w:tcPr>
          <w:p w14:paraId="0B6293D6" w14:textId="6AB5A662" w:rsidR="0003121C" w:rsidRPr="00B32ECB" w:rsidRDefault="00F55982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28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стандардни</w:t>
            </w:r>
          </w:p>
          <w:p w14:paraId="5FCE3A4E" w14:textId="69DDB937" w:rsidR="0003121C" w:rsidRPr="00B32ECB" w:rsidRDefault="00F55982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ниско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температурни</w:t>
            </w:r>
          </w:p>
          <w:p w14:paraId="059F99B5" w14:textId="3712B9FF" w:rsidR="0003121C" w:rsidRPr="00B32ECB" w:rsidRDefault="00F55982" w:rsidP="0003121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кондензацијски</w:t>
            </w:r>
          </w:p>
          <w:p w14:paraId="56D86049" w14:textId="6FE72C8A" w:rsidR="0003121C" w:rsidRPr="00B32ECB" w:rsidRDefault="0003121C" w:rsidP="00797187">
            <w:pPr>
              <w:pStyle w:val="TableParagraph"/>
              <w:tabs>
                <w:tab w:val="left" w:pos="1070"/>
              </w:tabs>
              <w:spacing w:before="1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друго</w:t>
            </w:r>
            <w:r w:rsidRPr="00B32ECB">
              <w:rPr>
                <w:sz w:val="24"/>
                <w:szCs w:val="24"/>
                <w:lang w:val="hr-HR"/>
              </w:rPr>
              <w:tab/>
              <w:t>…………………………………….</w:t>
            </w:r>
          </w:p>
        </w:tc>
      </w:tr>
      <w:tr w:rsidR="0003121C" w:rsidRPr="00B32ECB" w14:paraId="0902138C" w14:textId="77777777" w:rsidTr="00797187">
        <w:trPr>
          <w:trHeight w:val="229"/>
        </w:trPr>
        <w:tc>
          <w:tcPr>
            <w:tcW w:w="641" w:type="dxa"/>
          </w:tcPr>
          <w:p w14:paraId="0C8F19CB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6.4</w:t>
            </w:r>
          </w:p>
        </w:tc>
        <w:tc>
          <w:tcPr>
            <w:tcW w:w="2638" w:type="dxa"/>
          </w:tcPr>
          <w:p w14:paraId="68DD2742" w14:textId="0F1AE41C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Произвођач</w:t>
            </w:r>
          </w:p>
        </w:tc>
        <w:tc>
          <w:tcPr>
            <w:tcW w:w="6464" w:type="dxa"/>
          </w:tcPr>
          <w:p w14:paraId="0737F6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4729718" w14:textId="77777777" w:rsidTr="00797187">
        <w:trPr>
          <w:trHeight w:val="230"/>
        </w:trPr>
        <w:tc>
          <w:tcPr>
            <w:tcW w:w="641" w:type="dxa"/>
          </w:tcPr>
          <w:p w14:paraId="2FB495A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6.5</w:t>
            </w:r>
          </w:p>
        </w:tc>
        <w:tc>
          <w:tcPr>
            <w:tcW w:w="2638" w:type="dxa"/>
          </w:tcPr>
          <w:p w14:paraId="3DDD5566" w14:textId="4E1CA58C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Модел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уређаја</w:t>
            </w:r>
          </w:p>
        </w:tc>
        <w:tc>
          <w:tcPr>
            <w:tcW w:w="6464" w:type="dxa"/>
          </w:tcPr>
          <w:p w14:paraId="6F21F2F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B14AB28" w14:textId="77777777" w:rsidTr="00797187">
        <w:trPr>
          <w:trHeight w:val="230"/>
        </w:trPr>
        <w:tc>
          <w:tcPr>
            <w:tcW w:w="641" w:type="dxa"/>
          </w:tcPr>
          <w:p w14:paraId="3B1B316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6.6</w:t>
            </w:r>
          </w:p>
        </w:tc>
        <w:tc>
          <w:tcPr>
            <w:tcW w:w="2638" w:type="dxa"/>
          </w:tcPr>
          <w:p w14:paraId="1D426940" w14:textId="47A0657B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Називни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учин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</w:p>
        </w:tc>
        <w:tc>
          <w:tcPr>
            <w:tcW w:w="6464" w:type="dxa"/>
          </w:tcPr>
          <w:p w14:paraId="17CC7E4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96C70E" w14:textId="77777777" w:rsidTr="00797187">
        <w:trPr>
          <w:trHeight w:val="230"/>
        </w:trPr>
        <w:tc>
          <w:tcPr>
            <w:tcW w:w="641" w:type="dxa"/>
          </w:tcPr>
          <w:p w14:paraId="02F6D6B5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6.7</w:t>
            </w:r>
          </w:p>
        </w:tc>
        <w:tc>
          <w:tcPr>
            <w:tcW w:w="2638" w:type="dxa"/>
          </w:tcPr>
          <w:p w14:paraId="52978192" w14:textId="3949E1AC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Година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производње</w:t>
            </w:r>
          </w:p>
        </w:tc>
        <w:tc>
          <w:tcPr>
            <w:tcW w:w="6464" w:type="dxa"/>
          </w:tcPr>
          <w:p w14:paraId="1952912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1388D02" w14:textId="77777777" w:rsidTr="00797187">
        <w:trPr>
          <w:trHeight w:val="689"/>
        </w:trPr>
        <w:tc>
          <w:tcPr>
            <w:tcW w:w="641" w:type="dxa"/>
          </w:tcPr>
          <w:p w14:paraId="265F27AC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6.8</w:t>
            </w:r>
          </w:p>
        </w:tc>
        <w:tc>
          <w:tcPr>
            <w:tcW w:w="2638" w:type="dxa"/>
          </w:tcPr>
          <w:p w14:paraId="2B81C52E" w14:textId="1DA2B05C" w:rsidR="0003121C" w:rsidRPr="00B32ECB" w:rsidRDefault="00F55982" w:rsidP="00797187">
            <w:pPr>
              <w:pStyle w:val="TableParagraph"/>
              <w:spacing w:line="230" w:lineRule="exact"/>
              <w:ind w:right="24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Степен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ефикасности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подацима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произвођача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(%)</w:t>
            </w:r>
          </w:p>
        </w:tc>
        <w:tc>
          <w:tcPr>
            <w:tcW w:w="6464" w:type="dxa"/>
          </w:tcPr>
          <w:p w14:paraId="2C764B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A2CD230" w14:textId="77777777" w:rsidTr="00797187">
        <w:trPr>
          <w:trHeight w:val="230"/>
        </w:trPr>
        <w:tc>
          <w:tcPr>
            <w:tcW w:w="641" w:type="dxa"/>
          </w:tcPr>
          <w:p w14:paraId="01865B9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6.9</w:t>
            </w:r>
          </w:p>
        </w:tc>
        <w:tc>
          <w:tcPr>
            <w:tcW w:w="2638" w:type="dxa"/>
          </w:tcPr>
          <w:p w14:paraId="1A74B634" w14:textId="73B07D58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горионика</w:t>
            </w:r>
          </w:p>
        </w:tc>
        <w:tc>
          <w:tcPr>
            <w:tcW w:w="6464" w:type="dxa"/>
          </w:tcPr>
          <w:p w14:paraId="0A7EB68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B02E493" w14:textId="77777777" w:rsidTr="00797187">
        <w:trPr>
          <w:trHeight w:val="460"/>
        </w:trPr>
        <w:tc>
          <w:tcPr>
            <w:tcW w:w="641" w:type="dxa"/>
          </w:tcPr>
          <w:p w14:paraId="648850AB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6.10</w:t>
            </w:r>
          </w:p>
        </w:tc>
        <w:tc>
          <w:tcPr>
            <w:tcW w:w="2638" w:type="dxa"/>
          </w:tcPr>
          <w:p w14:paraId="5C8B8E61" w14:textId="6679001B" w:rsidR="0003121C" w:rsidRPr="00B32ECB" w:rsidRDefault="00F55982" w:rsidP="00797187">
            <w:pPr>
              <w:pStyle w:val="TableParagraph"/>
              <w:spacing w:line="230" w:lineRule="exact"/>
              <w:ind w:right="63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Година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производње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горионика</w:t>
            </w:r>
          </w:p>
        </w:tc>
        <w:tc>
          <w:tcPr>
            <w:tcW w:w="6464" w:type="dxa"/>
          </w:tcPr>
          <w:p w14:paraId="70E20C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821AA62" w14:textId="77777777" w:rsidTr="00797187">
        <w:trPr>
          <w:trHeight w:val="230"/>
        </w:trPr>
        <w:tc>
          <w:tcPr>
            <w:tcW w:w="641" w:type="dxa"/>
          </w:tcPr>
          <w:p w14:paraId="2907995F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6.11</w:t>
            </w:r>
          </w:p>
        </w:tc>
        <w:tc>
          <w:tcPr>
            <w:tcW w:w="2638" w:type="dxa"/>
          </w:tcPr>
          <w:p w14:paraId="23938D4E" w14:textId="71E5E5E0" w:rsidR="0003121C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Распон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снаге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горионика</w:t>
            </w:r>
          </w:p>
        </w:tc>
        <w:tc>
          <w:tcPr>
            <w:tcW w:w="6464" w:type="dxa"/>
          </w:tcPr>
          <w:p w14:paraId="6EA0C13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2B8E61A" w14:textId="77777777" w:rsidTr="00797187">
        <w:trPr>
          <w:trHeight w:val="460"/>
        </w:trPr>
        <w:tc>
          <w:tcPr>
            <w:tcW w:w="641" w:type="dxa"/>
          </w:tcPr>
          <w:p w14:paraId="2E92430D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6.12</w:t>
            </w:r>
          </w:p>
        </w:tc>
        <w:tc>
          <w:tcPr>
            <w:tcW w:w="2638" w:type="dxa"/>
          </w:tcPr>
          <w:p w14:paraId="3C230E35" w14:textId="43B2A958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Тип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модулације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рада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горионика</w:t>
            </w:r>
          </w:p>
        </w:tc>
        <w:tc>
          <w:tcPr>
            <w:tcW w:w="6464" w:type="dxa"/>
          </w:tcPr>
          <w:p w14:paraId="27E4E1D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BDC954A" w14:textId="77777777" w:rsidTr="00797187">
        <w:trPr>
          <w:trHeight w:val="460"/>
        </w:trPr>
        <w:tc>
          <w:tcPr>
            <w:tcW w:w="641" w:type="dxa"/>
          </w:tcPr>
          <w:p w14:paraId="5A60239F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6.13</w:t>
            </w:r>
          </w:p>
        </w:tc>
        <w:tc>
          <w:tcPr>
            <w:tcW w:w="2638" w:type="dxa"/>
          </w:tcPr>
          <w:p w14:paraId="35438319" w14:textId="100C444D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Тип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котловске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пумпе</w:t>
            </w:r>
            <w:r w:rsidRPr="00B32ECB">
              <w:rPr>
                <w:sz w:val="24"/>
                <w:szCs w:val="24"/>
                <w:lang w:val="hr-HR"/>
              </w:rPr>
              <w:t xml:space="preserve">, </w:t>
            </w:r>
            <w:r w:rsidR="00F55982">
              <w:rPr>
                <w:sz w:val="24"/>
                <w:szCs w:val="24"/>
                <w:lang w:val="hr-HR"/>
              </w:rPr>
              <w:t>ако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инсталисана</w:t>
            </w:r>
          </w:p>
        </w:tc>
        <w:tc>
          <w:tcPr>
            <w:tcW w:w="6464" w:type="dxa"/>
          </w:tcPr>
          <w:p w14:paraId="7A0924F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B247A26" w14:textId="77777777" w:rsidTr="00797187">
        <w:trPr>
          <w:trHeight w:val="460"/>
        </w:trPr>
        <w:tc>
          <w:tcPr>
            <w:tcW w:w="641" w:type="dxa"/>
          </w:tcPr>
          <w:p w14:paraId="6858052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6.14.</w:t>
            </w:r>
          </w:p>
        </w:tc>
        <w:tc>
          <w:tcPr>
            <w:tcW w:w="2638" w:type="dxa"/>
          </w:tcPr>
          <w:p w14:paraId="13C9CD9C" w14:textId="7E655CB4" w:rsidR="0003121C" w:rsidRPr="00B32ECB" w:rsidRDefault="0003121C" w:rsidP="00797187">
            <w:pPr>
              <w:pStyle w:val="TableParagraph"/>
              <w:spacing w:line="230" w:lineRule="exact"/>
              <w:ind w:left="0" w:right="6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Тип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заштитне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пумпе</w:t>
            </w:r>
            <w:r w:rsidRPr="00B32ECB">
              <w:rPr>
                <w:sz w:val="24"/>
                <w:szCs w:val="24"/>
                <w:lang w:val="hr-HR"/>
              </w:rPr>
              <w:t xml:space="preserve">, </w:t>
            </w:r>
            <w:r w:rsidR="00F55982">
              <w:rPr>
                <w:sz w:val="24"/>
                <w:szCs w:val="24"/>
                <w:lang w:val="hr-HR"/>
              </w:rPr>
              <w:t>ако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инсталисана</w:t>
            </w:r>
          </w:p>
        </w:tc>
        <w:tc>
          <w:tcPr>
            <w:tcW w:w="6464" w:type="dxa"/>
          </w:tcPr>
          <w:p w14:paraId="3FE18E7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258A50FE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2523"/>
        <w:gridCol w:w="1453"/>
        <w:gridCol w:w="752"/>
        <w:gridCol w:w="4257"/>
      </w:tblGrid>
      <w:tr w:rsidR="0003121C" w:rsidRPr="00B32ECB" w14:paraId="51D83D80" w14:textId="77777777" w:rsidTr="00797187">
        <w:trPr>
          <w:trHeight w:val="230"/>
        </w:trPr>
        <w:tc>
          <w:tcPr>
            <w:tcW w:w="9741" w:type="dxa"/>
            <w:gridSpan w:val="5"/>
          </w:tcPr>
          <w:p w14:paraId="4651F95D" w14:textId="21226F15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7. </w:t>
            </w:r>
            <w:r w:rsidR="00F55982">
              <w:rPr>
                <w:sz w:val="24"/>
                <w:szCs w:val="24"/>
                <w:lang w:val="hr-HR"/>
              </w:rPr>
              <w:t>Опис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дистрибутивног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подсистема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</w:p>
        </w:tc>
      </w:tr>
      <w:tr w:rsidR="0003121C" w:rsidRPr="00B32ECB" w14:paraId="3FDA5751" w14:textId="77777777" w:rsidTr="00797187">
        <w:trPr>
          <w:trHeight w:val="547"/>
        </w:trPr>
        <w:tc>
          <w:tcPr>
            <w:tcW w:w="756" w:type="dxa"/>
          </w:tcPr>
          <w:p w14:paraId="6FBC33BC" w14:textId="77777777" w:rsidR="0003121C" w:rsidRPr="00B32ECB" w:rsidRDefault="0003121C" w:rsidP="00797187">
            <w:pPr>
              <w:pStyle w:val="TableParagraph"/>
              <w:spacing w:line="21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7.1</w:t>
            </w:r>
          </w:p>
        </w:tc>
        <w:tc>
          <w:tcPr>
            <w:tcW w:w="2523" w:type="dxa"/>
          </w:tcPr>
          <w:p w14:paraId="2219A424" w14:textId="0B721492" w:rsidR="0003121C" w:rsidRPr="00B32ECB" w:rsidRDefault="00F55982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дистрибутивног</w:t>
            </w:r>
          </w:p>
          <w:p w14:paraId="4CBAC1D5" w14:textId="01BEC656" w:rsidR="0003121C" w:rsidRPr="00B32ECB" w:rsidRDefault="00E01048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</w:t>
            </w:r>
            <w:r w:rsidR="00F55982">
              <w:rPr>
                <w:sz w:val="24"/>
                <w:szCs w:val="24"/>
                <w:lang w:val="hr-HR"/>
              </w:rPr>
              <w:t>истема</w:t>
            </w:r>
          </w:p>
        </w:tc>
        <w:tc>
          <w:tcPr>
            <w:tcW w:w="6462" w:type="dxa"/>
            <w:gridSpan w:val="3"/>
          </w:tcPr>
          <w:p w14:paraId="33AAF08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AE3FD38" w14:textId="77777777" w:rsidTr="00797187">
        <w:trPr>
          <w:trHeight w:val="460"/>
        </w:trPr>
        <w:tc>
          <w:tcPr>
            <w:tcW w:w="756" w:type="dxa"/>
          </w:tcPr>
          <w:p w14:paraId="365483F6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7.2</w:t>
            </w:r>
          </w:p>
        </w:tc>
        <w:tc>
          <w:tcPr>
            <w:tcW w:w="2523" w:type="dxa"/>
          </w:tcPr>
          <w:p w14:paraId="63573D6C" w14:textId="2953242A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Отворени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затворени</w:t>
            </w:r>
          </w:p>
          <w:p w14:paraId="24DC35E6" w14:textId="2DAA1B4F" w:rsidR="0003121C" w:rsidRPr="00B32ECB" w:rsidRDefault="00E01048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</w:t>
            </w:r>
            <w:r w:rsidR="00F55982">
              <w:rPr>
                <w:sz w:val="24"/>
                <w:szCs w:val="24"/>
                <w:lang w:val="hr-HR"/>
              </w:rPr>
              <w:t>истем</w:t>
            </w:r>
          </w:p>
        </w:tc>
        <w:tc>
          <w:tcPr>
            <w:tcW w:w="6462" w:type="dxa"/>
            <w:gridSpan w:val="3"/>
          </w:tcPr>
          <w:p w14:paraId="2F0C6DF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C13990B" w14:textId="77777777" w:rsidTr="00797187">
        <w:trPr>
          <w:trHeight w:val="2069"/>
        </w:trPr>
        <w:tc>
          <w:tcPr>
            <w:tcW w:w="756" w:type="dxa"/>
          </w:tcPr>
          <w:p w14:paraId="6776084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7.3</w:t>
            </w:r>
          </w:p>
        </w:tc>
        <w:tc>
          <w:tcPr>
            <w:tcW w:w="2523" w:type="dxa"/>
          </w:tcPr>
          <w:p w14:paraId="3629BD07" w14:textId="1EA1A413" w:rsidR="0003121C" w:rsidRPr="00B32ECB" w:rsidRDefault="00F55982" w:rsidP="00797187">
            <w:pPr>
              <w:pStyle w:val="TableParagraph"/>
              <w:ind w:right="115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Листа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посебних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дистрибутивних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кругова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зонама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спратови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  <w:lang w:val="hr-HR"/>
              </w:rPr>
              <w:t>санитарни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чворови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…)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врстама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потрошача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радијатори</w:t>
            </w:r>
            <w:r w:rsidR="0003121C" w:rsidRPr="00B32ECB">
              <w:rPr>
                <w:sz w:val="24"/>
                <w:szCs w:val="24"/>
                <w:lang w:val="hr-HR"/>
              </w:rPr>
              <w:t>,</w:t>
            </w:r>
          </w:p>
          <w:p w14:paraId="7A4598D2" w14:textId="4695911A" w:rsidR="0003121C" w:rsidRPr="00B32ECB" w:rsidRDefault="00F55982" w:rsidP="00797187">
            <w:pPr>
              <w:pStyle w:val="TableParagraph"/>
              <w:spacing w:line="230" w:lineRule="exact"/>
              <w:ind w:right="39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клима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коморе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, </w:t>
            </w:r>
            <w:r>
              <w:rPr>
                <w:sz w:val="24"/>
                <w:szCs w:val="24"/>
                <w:lang w:val="hr-HR"/>
              </w:rPr>
              <w:t>вентилоконвектори</w:t>
            </w:r>
            <w:r w:rsidR="0003121C" w:rsidRPr="00B32ECB">
              <w:rPr>
                <w:sz w:val="24"/>
                <w:szCs w:val="24"/>
                <w:lang w:val="hr-HR"/>
              </w:rPr>
              <w:t>…)</w:t>
            </w:r>
          </w:p>
        </w:tc>
        <w:tc>
          <w:tcPr>
            <w:tcW w:w="6462" w:type="dxa"/>
            <w:gridSpan w:val="3"/>
          </w:tcPr>
          <w:p w14:paraId="5B04A3F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BE1C309" w14:textId="77777777" w:rsidTr="00797187">
        <w:trPr>
          <w:trHeight w:val="771"/>
        </w:trPr>
        <w:tc>
          <w:tcPr>
            <w:tcW w:w="756" w:type="dxa"/>
          </w:tcPr>
          <w:p w14:paraId="76E3120F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7.4</w:t>
            </w:r>
          </w:p>
        </w:tc>
        <w:tc>
          <w:tcPr>
            <w:tcW w:w="2523" w:type="dxa"/>
          </w:tcPr>
          <w:p w14:paraId="0038CC34" w14:textId="735C6B64" w:rsidR="0003121C" w:rsidRPr="00B32ECB" w:rsidRDefault="00F55982" w:rsidP="00797187">
            <w:pPr>
              <w:pStyle w:val="TableParagraph"/>
              <w:ind w:right="138"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Стање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материјал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дебљина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изолације</w:t>
            </w:r>
          </w:p>
          <w:p w14:paraId="1DFE9905" w14:textId="765FCBB2" w:rsidR="0003121C" w:rsidRPr="00B32ECB" w:rsidRDefault="00F55982" w:rsidP="00797187">
            <w:pPr>
              <w:pStyle w:val="TableParagraph"/>
              <w:spacing w:line="230" w:lineRule="exact"/>
              <w:ind w:right="14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дистрибутивног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</w:p>
        </w:tc>
        <w:tc>
          <w:tcPr>
            <w:tcW w:w="6462" w:type="dxa"/>
            <w:gridSpan w:val="3"/>
          </w:tcPr>
          <w:p w14:paraId="4B411C2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40DDE8A" w14:textId="77777777" w:rsidTr="00797187">
        <w:trPr>
          <w:trHeight w:val="402"/>
        </w:trPr>
        <w:tc>
          <w:tcPr>
            <w:tcW w:w="756" w:type="dxa"/>
          </w:tcPr>
          <w:p w14:paraId="3F03F2F5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7.5</w:t>
            </w:r>
          </w:p>
        </w:tc>
        <w:tc>
          <w:tcPr>
            <w:tcW w:w="2523" w:type="dxa"/>
          </w:tcPr>
          <w:p w14:paraId="158C6DCF" w14:textId="7A493FFF" w:rsidR="0003121C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Природна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принудна</w:t>
            </w:r>
          </w:p>
          <w:p w14:paraId="475D58A5" w14:textId="2FC0C4F3" w:rsidR="0003121C" w:rsidRPr="00B32ECB" w:rsidRDefault="00E01048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Ц</w:t>
            </w:r>
            <w:r w:rsidR="00F55982">
              <w:rPr>
                <w:sz w:val="24"/>
                <w:szCs w:val="24"/>
                <w:lang w:val="hr-HR"/>
              </w:rPr>
              <w:t>иркулација</w:t>
            </w:r>
          </w:p>
        </w:tc>
        <w:tc>
          <w:tcPr>
            <w:tcW w:w="6462" w:type="dxa"/>
            <w:gridSpan w:val="3"/>
          </w:tcPr>
          <w:p w14:paraId="631E7F7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0FE1572" w14:textId="77777777" w:rsidTr="00797187">
        <w:trPr>
          <w:trHeight w:val="920"/>
        </w:trPr>
        <w:tc>
          <w:tcPr>
            <w:tcW w:w="756" w:type="dxa"/>
          </w:tcPr>
          <w:p w14:paraId="431F1ED6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7.6</w:t>
            </w:r>
          </w:p>
        </w:tc>
        <w:tc>
          <w:tcPr>
            <w:tcW w:w="2523" w:type="dxa"/>
          </w:tcPr>
          <w:p w14:paraId="1BEED541" w14:textId="5CF397B5" w:rsidR="0003121C" w:rsidRPr="00B32ECB" w:rsidRDefault="00F55982" w:rsidP="00797187">
            <w:pPr>
              <w:pStyle w:val="TableParagraph"/>
              <w:ind w:right="33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Листа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називних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снага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циркулационих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пумпи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посебним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дистрибутивним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</w:p>
          <w:p w14:paraId="3477EC77" w14:textId="53629381" w:rsidR="0003121C" w:rsidRPr="00B32ECB" w:rsidRDefault="00E01048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</w:t>
            </w:r>
            <w:r w:rsidR="00F55982">
              <w:rPr>
                <w:sz w:val="24"/>
                <w:szCs w:val="24"/>
                <w:lang w:val="hr-HR"/>
              </w:rPr>
              <w:t>руговима</w:t>
            </w:r>
          </w:p>
        </w:tc>
        <w:tc>
          <w:tcPr>
            <w:tcW w:w="6462" w:type="dxa"/>
            <w:gridSpan w:val="3"/>
          </w:tcPr>
          <w:p w14:paraId="77B7608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8481E99" w14:textId="77777777" w:rsidTr="00797187">
        <w:trPr>
          <w:trHeight w:val="493"/>
        </w:trPr>
        <w:tc>
          <w:tcPr>
            <w:tcW w:w="756" w:type="dxa"/>
          </w:tcPr>
          <w:p w14:paraId="3E899580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7.7</w:t>
            </w:r>
          </w:p>
        </w:tc>
        <w:tc>
          <w:tcPr>
            <w:tcW w:w="2523" w:type="dxa"/>
          </w:tcPr>
          <w:p w14:paraId="3F39163C" w14:textId="2D36A1C7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Типови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циркулационих</w:t>
            </w:r>
          </w:p>
          <w:p w14:paraId="0C16C142" w14:textId="2C5900DF" w:rsidR="0003121C" w:rsidRPr="00B32ECB" w:rsidRDefault="00E01048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</w:t>
            </w:r>
            <w:r w:rsidR="00F55982">
              <w:rPr>
                <w:sz w:val="24"/>
                <w:szCs w:val="24"/>
                <w:lang w:val="hr-HR"/>
              </w:rPr>
              <w:t>умпи</w:t>
            </w:r>
          </w:p>
        </w:tc>
        <w:tc>
          <w:tcPr>
            <w:tcW w:w="6462" w:type="dxa"/>
            <w:gridSpan w:val="3"/>
          </w:tcPr>
          <w:p w14:paraId="6000C31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9B0583" w14:textId="77777777" w:rsidTr="00797187">
        <w:trPr>
          <w:trHeight w:val="460"/>
        </w:trPr>
        <w:tc>
          <w:tcPr>
            <w:tcW w:w="756" w:type="dxa"/>
          </w:tcPr>
          <w:p w14:paraId="21CA88A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7.8</w:t>
            </w:r>
          </w:p>
        </w:tc>
        <w:tc>
          <w:tcPr>
            <w:tcW w:w="2523" w:type="dxa"/>
          </w:tcPr>
          <w:p w14:paraId="71E87967" w14:textId="2694ACC5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Систем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хидраулички</w:t>
            </w:r>
          </w:p>
          <w:p w14:paraId="7E865A5A" w14:textId="3D793C2C" w:rsidR="0003121C" w:rsidRPr="00B32ECB" w:rsidRDefault="00F55982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избалансиран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ДА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НЕ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2" w:type="dxa"/>
            <w:gridSpan w:val="3"/>
          </w:tcPr>
          <w:p w14:paraId="03452B4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05C25FC" w14:textId="77777777" w:rsidTr="00797187">
        <w:trPr>
          <w:trHeight w:val="459"/>
        </w:trPr>
        <w:tc>
          <w:tcPr>
            <w:tcW w:w="756" w:type="dxa"/>
          </w:tcPr>
          <w:p w14:paraId="492F3295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7.9</w:t>
            </w:r>
          </w:p>
        </w:tc>
        <w:tc>
          <w:tcPr>
            <w:tcW w:w="2523" w:type="dxa"/>
          </w:tcPr>
          <w:p w14:paraId="32B44D41" w14:textId="5D679A5B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Медиј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пријенос</w:t>
            </w:r>
          </w:p>
          <w:p w14:paraId="4A048942" w14:textId="29AAD98A" w:rsidR="0003121C" w:rsidRPr="00B32ECB" w:rsidRDefault="00F55982" w:rsidP="00797187">
            <w:pPr>
              <w:pStyle w:val="TableParagraph"/>
              <w:spacing w:line="21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енергије</w:t>
            </w:r>
          </w:p>
        </w:tc>
        <w:tc>
          <w:tcPr>
            <w:tcW w:w="1453" w:type="dxa"/>
            <w:tcBorders>
              <w:right w:val="nil"/>
            </w:tcBorders>
          </w:tcPr>
          <w:p w14:paraId="2B12903B" w14:textId="77777777" w:rsidR="0003121C" w:rsidRPr="00B32ECB" w:rsidRDefault="0003121C" w:rsidP="00797187">
            <w:pPr>
              <w:pStyle w:val="TableParagraph"/>
              <w:tabs>
                <w:tab w:val="left" w:pos="994"/>
              </w:tabs>
              <w:spacing w:line="221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0233E674" w14:textId="77777777" w:rsidR="0003121C" w:rsidRPr="00B32ECB" w:rsidRDefault="0003121C" w:rsidP="00797187">
            <w:pPr>
              <w:pStyle w:val="TableParagraph"/>
              <w:spacing w:line="221" w:lineRule="exact"/>
              <w:ind w:left="88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1C1C9A67" w14:textId="77777777" w:rsidR="0003121C" w:rsidRPr="00B32ECB" w:rsidRDefault="0003121C" w:rsidP="00797187">
            <w:pPr>
              <w:pStyle w:val="TableParagraph"/>
              <w:tabs>
                <w:tab w:val="left" w:pos="1121"/>
              </w:tabs>
              <w:spacing w:line="221" w:lineRule="exact"/>
              <w:ind w:left="301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29B1106" w14:textId="77777777" w:rsidTr="00797187">
        <w:trPr>
          <w:trHeight w:val="460"/>
        </w:trPr>
        <w:tc>
          <w:tcPr>
            <w:tcW w:w="756" w:type="dxa"/>
          </w:tcPr>
          <w:p w14:paraId="3A29E061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7.10</w:t>
            </w:r>
          </w:p>
        </w:tc>
        <w:tc>
          <w:tcPr>
            <w:tcW w:w="2523" w:type="dxa"/>
          </w:tcPr>
          <w:p w14:paraId="7391CD0A" w14:textId="1EC2F2A5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Пројектована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температура</w:t>
            </w:r>
          </w:p>
          <w:p w14:paraId="3B73F6BD" w14:textId="31B56EBF" w:rsidR="0003121C" w:rsidRPr="00B32ECB" w:rsidRDefault="00F55982" w:rsidP="004A012E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огрјевног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медија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дистрибутивним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круговима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(°</w:t>
            </w:r>
            <w:r w:rsidR="004A012E">
              <w:rPr>
                <w:sz w:val="24"/>
                <w:szCs w:val="24"/>
                <w:lang w:val="hr-HR"/>
              </w:rPr>
              <w:t>C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1453" w:type="dxa"/>
            <w:tcBorders>
              <w:right w:val="nil"/>
            </w:tcBorders>
          </w:tcPr>
          <w:p w14:paraId="6ACD7F1C" w14:textId="1FBA0AA2" w:rsidR="0003121C" w:rsidRPr="00B32ECB" w:rsidRDefault="00F55982" w:rsidP="00927EB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полаз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.... °</w:t>
            </w:r>
            <w:r w:rsidR="00927EB7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689235D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4C27EC24" w14:textId="5837E12B" w:rsidR="0003121C" w:rsidRPr="00B32ECB" w:rsidRDefault="00F55982" w:rsidP="004A012E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поврат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........ °</w:t>
            </w:r>
            <w:r w:rsidR="004A012E">
              <w:rPr>
                <w:sz w:val="24"/>
                <w:szCs w:val="24"/>
                <w:lang w:val="hr-HR"/>
              </w:rPr>
              <w:t>C</w:t>
            </w:r>
          </w:p>
        </w:tc>
      </w:tr>
      <w:tr w:rsidR="0003121C" w:rsidRPr="00B32ECB" w14:paraId="3C45E332" w14:textId="77777777" w:rsidTr="00797187">
        <w:trPr>
          <w:trHeight w:val="628"/>
        </w:trPr>
        <w:tc>
          <w:tcPr>
            <w:tcW w:w="756" w:type="dxa"/>
          </w:tcPr>
          <w:p w14:paraId="01E8D4E5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7.11</w:t>
            </w:r>
          </w:p>
        </w:tc>
        <w:tc>
          <w:tcPr>
            <w:tcW w:w="2523" w:type="dxa"/>
          </w:tcPr>
          <w:p w14:paraId="5C3C1421" w14:textId="1A403AA2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Опис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хемијску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припрему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воде</w:t>
            </w:r>
          </w:p>
        </w:tc>
        <w:tc>
          <w:tcPr>
            <w:tcW w:w="1453" w:type="dxa"/>
            <w:tcBorders>
              <w:right w:val="nil"/>
            </w:tcBorders>
          </w:tcPr>
          <w:p w14:paraId="07DD2603" w14:textId="77777777" w:rsidR="0003121C" w:rsidRPr="00B32ECB" w:rsidRDefault="0003121C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HR"/>
              </w:rPr>
            </w:pPr>
          </w:p>
        </w:tc>
        <w:tc>
          <w:tcPr>
            <w:tcW w:w="752" w:type="dxa"/>
            <w:tcBorders>
              <w:left w:val="nil"/>
              <w:right w:val="nil"/>
            </w:tcBorders>
          </w:tcPr>
          <w:p w14:paraId="4A07FA6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4257" w:type="dxa"/>
            <w:tcBorders>
              <w:left w:val="nil"/>
            </w:tcBorders>
          </w:tcPr>
          <w:p w14:paraId="2F1E6643" w14:textId="77777777" w:rsidR="0003121C" w:rsidRPr="00B32ECB" w:rsidRDefault="0003121C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HR"/>
              </w:rPr>
            </w:pPr>
          </w:p>
        </w:tc>
      </w:tr>
    </w:tbl>
    <w:p w14:paraId="6029BA3F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90A3DF2" w14:textId="77777777" w:rsidTr="00797187">
        <w:trPr>
          <w:trHeight w:val="229"/>
        </w:trPr>
        <w:tc>
          <w:tcPr>
            <w:tcW w:w="9743" w:type="dxa"/>
            <w:gridSpan w:val="3"/>
          </w:tcPr>
          <w:p w14:paraId="3BDAEEDC" w14:textId="4199078D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8. </w:t>
            </w:r>
            <w:r w:rsidR="00F55982">
              <w:rPr>
                <w:sz w:val="24"/>
                <w:szCs w:val="24"/>
                <w:lang w:val="hr-HR"/>
              </w:rPr>
              <w:t>Опис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гријаћих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тијела</w:t>
            </w:r>
          </w:p>
        </w:tc>
      </w:tr>
      <w:tr w:rsidR="0003121C" w:rsidRPr="00B32ECB" w14:paraId="322FE44D" w14:textId="77777777" w:rsidTr="00797187">
        <w:trPr>
          <w:trHeight w:val="230"/>
        </w:trPr>
        <w:tc>
          <w:tcPr>
            <w:tcW w:w="641" w:type="dxa"/>
          </w:tcPr>
          <w:p w14:paraId="78F74673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8.1</w:t>
            </w:r>
          </w:p>
        </w:tc>
        <w:tc>
          <w:tcPr>
            <w:tcW w:w="2638" w:type="dxa"/>
          </w:tcPr>
          <w:p w14:paraId="4156AC4D" w14:textId="34B8F3F8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гријаћих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тијела</w:t>
            </w:r>
          </w:p>
        </w:tc>
        <w:tc>
          <w:tcPr>
            <w:tcW w:w="6464" w:type="dxa"/>
          </w:tcPr>
          <w:p w14:paraId="351CEFF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7EDF919" w14:textId="77777777" w:rsidTr="00797187">
        <w:trPr>
          <w:trHeight w:val="1610"/>
        </w:trPr>
        <w:tc>
          <w:tcPr>
            <w:tcW w:w="641" w:type="dxa"/>
          </w:tcPr>
          <w:p w14:paraId="72562F91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8.2</w:t>
            </w:r>
          </w:p>
        </w:tc>
        <w:tc>
          <w:tcPr>
            <w:tcW w:w="2638" w:type="dxa"/>
          </w:tcPr>
          <w:p w14:paraId="6F6BC675" w14:textId="26884334" w:rsidR="0003121C" w:rsidRPr="00B32ECB" w:rsidRDefault="00F55982" w:rsidP="00797187">
            <w:pPr>
              <w:pStyle w:val="TableParagraph"/>
              <w:ind w:right="667"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Број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гријаћих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тијела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типу</w:t>
            </w:r>
          </w:p>
        </w:tc>
        <w:tc>
          <w:tcPr>
            <w:tcW w:w="6464" w:type="dxa"/>
          </w:tcPr>
          <w:p w14:paraId="14A96F37" w14:textId="2F3A623F" w:rsidR="0003121C" w:rsidRPr="00B32ECB" w:rsidRDefault="0003121C" w:rsidP="00797187">
            <w:pPr>
              <w:pStyle w:val="TableParagraph"/>
              <w:tabs>
                <w:tab w:val="left" w:pos="2699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□ </w:t>
            </w:r>
            <w:r w:rsidR="00F55982">
              <w:rPr>
                <w:sz w:val="24"/>
                <w:szCs w:val="24"/>
                <w:lang w:val="hr-HR"/>
              </w:rPr>
              <w:t>радијатори</w:t>
            </w:r>
            <w:r w:rsidRPr="00B32ECB">
              <w:rPr>
                <w:sz w:val="24"/>
                <w:szCs w:val="24"/>
                <w:lang w:val="hr-HR"/>
              </w:rPr>
              <w:tab/>
              <w:t xml:space="preserve">   </w:t>
            </w:r>
          </w:p>
          <w:p w14:paraId="431C5C6F" w14:textId="0C100089" w:rsidR="0003121C" w:rsidRPr="00B32ECB" w:rsidRDefault="00F55982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конвектори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3212E4CB" w14:textId="21A27825" w:rsidR="0003121C" w:rsidRPr="00B32ECB" w:rsidRDefault="00F55982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вентилоконвектори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19E00AC1" w14:textId="162B2AD8" w:rsidR="0003121C" w:rsidRPr="00B32ECB" w:rsidRDefault="00F55982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калорифери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43093AC5" w14:textId="7074D63C" w:rsidR="0003121C" w:rsidRPr="00B32ECB" w:rsidRDefault="00F55982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подно</w:t>
            </w:r>
            <w:r w:rsidR="0003121C"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гријање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54207B4C" w14:textId="6A19C48B" w:rsidR="0003121C" w:rsidRPr="00B32ECB" w:rsidRDefault="00F55982" w:rsidP="0003121C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панелно</w:t>
            </w:r>
            <w:r w:rsidR="0003121C"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гријање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7D26E361" w14:textId="23A91AFC" w:rsidR="0003121C" w:rsidRPr="00B32ECB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друго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B32ECB" w14:paraId="03F87610" w14:textId="77777777" w:rsidTr="00797187">
        <w:trPr>
          <w:trHeight w:val="1610"/>
        </w:trPr>
        <w:tc>
          <w:tcPr>
            <w:tcW w:w="641" w:type="dxa"/>
          </w:tcPr>
          <w:p w14:paraId="5F7A0D7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8.3</w:t>
            </w:r>
          </w:p>
        </w:tc>
        <w:tc>
          <w:tcPr>
            <w:tcW w:w="2638" w:type="dxa"/>
          </w:tcPr>
          <w:p w14:paraId="6863A92E" w14:textId="4168FFB5" w:rsidR="0003121C" w:rsidRPr="00B32ECB" w:rsidRDefault="00F55982" w:rsidP="00797187">
            <w:pPr>
              <w:pStyle w:val="TableParagraph"/>
              <w:ind w:right="221"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Инсталирани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капацитет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гријаћих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тијела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типу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к</w:t>
            </w:r>
            <w:r w:rsidR="0003121C" w:rsidRPr="00B32ECB">
              <w:rPr>
                <w:sz w:val="24"/>
                <w:szCs w:val="24"/>
                <w:lang w:val="hr-HR"/>
              </w:rPr>
              <w:t>W)</w:t>
            </w:r>
          </w:p>
        </w:tc>
        <w:tc>
          <w:tcPr>
            <w:tcW w:w="6464" w:type="dxa"/>
          </w:tcPr>
          <w:p w14:paraId="525E3BD3" w14:textId="4C8BD709" w:rsidR="0003121C" w:rsidRPr="00B32ECB" w:rsidRDefault="0003121C" w:rsidP="00797187">
            <w:pPr>
              <w:pStyle w:val="TableParagraph"/>
              <w:tabs>
                <w:tab w:val="left" w:pos="2883"/>
              </w:tabs>
              <w:spacing w:line="227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□ </w:t>
            </w:r>
            <w:r w:rsidR="00F55982">
              <w:rPr>
                <w:sz w:val="24"/>
                <w:szCs w:val="24"/>
                <w:lang w:val="hr-HR"/>
              </w:rPr>
              <w:t>радијатори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  <w:p w14:paraId="0429FFFF" w14:textId="4D0FF143" w:rsidR="0003121C" w:rsidRPr="00B32ECB" w:rsidRDefault="00F55982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3082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конвектори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5A4E9428" w14:textId="47750EF5" w:rsidR="0003121C" w:rsidRPr="00B32ECB" w:rsidRDefault="00F55982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7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вентилоконвектори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1396970E" w14:textId="46E81D7E" w:rsidR="0003121C" w:rsidRPr="00B32ECB" w:rsidRDefault="00F55982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5"/>
              </w:tabs>
              <w:spacing w:before="1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калорифери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132DA35E" w14:textId="5809E6AF" w:rsidR="0003121C" w:rsidRPr="00B32ECB" w:rsidRDefault="00F55982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26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подно</w:t>
            </w:r>
            <w:r w:rsidR="0003121C"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гријање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58E1183A" w14:textId="4ECDE481" w:rsidR="0003121C" w:rsidRPr="00B32ECB" w:rsidRDefault="00F55982" w:rsidP="0003121C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  <w:tab w:val="left" w:pos="2970"/>
              </w:tabs>
              <w:spacing w:line="230" w:lineRule="exact"/>
              <w:ind w:hanging="17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панелно</w:t>
            </w:r>
            <w:r w:rsidR="0003121C" w:rsidRPr="00B32ECB">
              <w:rPr>
                <w:spacing w:val="-5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гријање</w:t>
            </w:r>
            <w:r w:rsidR="0003121C" w:rsidRPr="00B32ECB">
              <w:rPr>
                <w:sz w:val="24"/>
                <w:szCs w:val="24"/>
                <w:lang w:val="hr-HR"/>
              </w:rPr>
              <w:tab/>
            </w:r>
          </w:p>
          <w:p w14:paraId="4E6B430F" w14:textId="266FB0B4" w:rsidR="0003121C" w:rsidRPr="00B32ECB" w:rsidRDefault="0003121C" w:rsidP="00797187">
            <w:pPr>
              <w:pStyle w:val="TableParagraph"/>
              <w:tabs>
                <w:tab w:val="left" w:pos="3016"/>
              </w:tabs>
              <w:spacing w:line="213" w:lineRule="exact"/>
              <w:ind w:left="106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□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друго</w:t>
            </w:r>
            <w:r w:rsidRPr="00B32ECB">
              <w:rPr>
                <w:sz w:val="24"/>
                <w:szCs w:val="24"/>
                <w:lang w:val="hr-HR"/>
              </w:rPr>
              <w:tab/>
            </w:r>
          </w:p>
        </w:tc>
      </w:tr>
      <w:tr w:rsidR="0003121C" w:rsidRPr="00B32ECB" w14:paraId="3C6D3517" w14:textId="77777777" w:rsidTr="00797187">
        <w:trPr>
          <w:trHeight w:val="1149"/>
        </w:trPr>
        <w:tc>
          <w:tcPr>
            <w:tcW w:w="641" w:type="dxa"/>
          </w:tcPr>
          <w:p w14:paraId="6DD5EE98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8.4</w:t>
            </w:r>
          </w:p>
        </w:tc>
        <w:tc>
          <w:tcPr>
            <w:tcW w:w="2638" w:type="dxa"/>
          </w:tcPr>
          <w:p w14:paraId="432F328E" w14:textId="1F7D7555" w:rsidR="0003121C" w:rsidRPr="00B32ECB" w:rsidRDefault="00F55982" w:rsidP="00797187">
            <w:pPr>
              <w:pStyle w:val="TableParagraph"/>
              <w:ind w:right="9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инсталисана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снага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гријаћих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тијела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к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W) </w:t>
            </w:r>
            <w:r>
              <w:rPr>
                <w:sz w:val="24"/>
                <w:szCs w:val="24"/>
                <w:lang w:val="hr-HR"/>
              </w:rPr>
              <w:t>при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дефинисаном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температурном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режиму</w:t>
            </w:r>
          </w:p>
          <w:p w14:paraId="04B35CD0" w14:textId="26B2F6CC" w:rsidR="0003121C" w:rsidRPr="00B32ECB" w:rsidRDefault="00F55982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рада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7.10.</w:t>
            </w:r>
          </w:p>
        </w:tc>
        <w:tc>
          <w:tcPr>
            <w:tcW w:w="6464" w:type="dxa"/>
          </w:tcPr>
          <w:p w14:paraId="6FFC484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449A8BD9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2638"/>
        <w:gridCol w:w="6464"/>
      </w:tblGrid>
      <w:tr w:rsidR="0003121C" w:rsidRPr="00B32ECB" w14:paraId="5EC5E119" w14:textId="77777777" w:rsidTr="00797187">
        <w:trPr>
          <w:trHeight w:val="230"/>
        </w:trPr>
        <w:tc>
          <w:tcPr>
            <w:tcW w:w="9743" w:type="dxa"/>
            <w:gridSpan w:val="3"/>
          </w:tcPr>
          <w:p w14:paraId="77F3CB29" w14:textId="076F2F1C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9. </w:t>
            </w:r>
            <w:r w:rsidR="00F55982">
              <w:rPr>
                <w:sz w:val="24"/>
                <w:szCs w:val="24"/>
                <w:lang w:val="hr-HR"/>
              </w:rPr>
              <w:t>Опис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регулације</w:t>
            </w:r>
          </w:p>
        </w:tc>
      </w:tr>
      <w:tr w:rsidR="0003121C" w:rsidRPr="00B32ECB" w14:paraId="00743F8E" w14:textId="77777777" w:rsidTr="00797187">
        <w:trPr>
          <w:trHeight w:val="230"/>
        </w:trPr>
        <w:tc>
          <w:tcPr>
            <w:tcW w:w="641" w:type="dxa"/>
          </w:tcPr>
          <w:p w14:paraId="68596A00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9.1</w:t>
            </w:r>
          </w:p>
        </w:tc>
        <w:tc>
          <w:tcPr>
            <w:tcW w:w="2638" w:type="dxa"/>
          </w:tcPr>
          <w:p w14:paraId="49446DBF" w14:textId="72032A6B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Врста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</w:p>
        </w:tc>
        <w:tc>
          <w:tcPr>
            <w:tcW w:w="6464" w:type="dxa"/>
          </w:tcPr>
          <w:p w14:paraId="613319D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2EA514E" w14:textId="77777777" w:rsidTr="00797187">
        <w:trPr>
          <w:trHeight w:val="230"/>
        </w:trPr>
        <w:tc>
          <w:tcPr>
            <w:tcW w:w="641" w:type="dxa"/>
          </w:tcPr>
          <w:p w14:paraId="06B6DF44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9.2</w:t>
            </w:r>
          </w:p>
        </w:tc>
        <w:tc>
          <w:tcPr>
            <w:tcW w:w="2638" w:type="dxa"/>
          </w:tcPr>
          <w:p w14:paraId="309FDB6B" w14:textId="73283864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локалне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</w:p>
        </w:tc>
        <w:tc>
          <w:tcPr>
            <w:tcW w:w="6464" w:type="dxa"/>
          </w:tcPr>
          <w:p w14:paraId="7FB1612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96980BB" w14:textId="77777777" w:rsidTr="00797187">
        <w:trPr>
          <w:trHeight w:val="230"/>
        </w:trPr>
        <w:tc>
          <w:tcPr>
            <w:tcW w:w="641" w:type="dxa"/>
          </w:tcPr>
          <w:p w14:paraId="023DFDEC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9.3</w:t>
            </w:r>
          </w:p>
        </w:tc>
        <w:tc>
          <w:tcPr>
            <w:tcW w:w="2638" w:type="dxa"/>
          </w:tcPr>
          <w:p w14:paraId="1F42FF62" w14:textId="08EA2FBA" w:rsidR="0003121C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Тип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централне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</w:p>
        </w:tc>
        <w:tc>
          <w:tcPr>
            <w:tcW w:w="6464" w:type="dxa"/>
          </w:tcPr>
          <w:p w14:paraId="684C125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A344854" w14:textId="77777777" w:rsidTr="00797187">
        <w:trPr>
          <w:trHeight w:val="460"/>
        </w:trPr>
        <w:tc>
          <w:tcPr>
            <w:tcW w:w="641" w:type="dxa"/>
          </w:tcPr>
          <w:p w14:paraId="6F7C64F1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9.4</w:t>
            </w:r>
          </w:p>
        </w:tc>
        <w:tc>
          <w:tcPr>
            <w:tcW w:w="2638" w:type="dxa"/>
          </w:tcPr>
          <w:p w14:paraId="123957AE" w14:textId="7E6A10B1" w:rsidR="0003121C" w:rsidRPr="00B32ECB" w:rsidRDefault="00F55982" w:rsidP="00797187">
            <w:pPr>
              <w:pStyle w:val="TableParagraph"/>
              <w:spacing w:line="230" w:lineRule="exact"/>
              <w:ind w:right="23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Могућност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временског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подешавања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регулације</w:t>
            </w:r>
          </w:p>
        </w:tc>
        <w:tc>
          <w:tcPr>
            <w:tcW w:w="6464" w:type="dxa"/>
          </w:tcPr>
          <w:p w14:paraId="3CE577D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4067227" w14:textId="77777777" w:rsidTr="00797187">
        <w:trPr>
          <w:trHeight w:val="968"/>
        </w:trPr>
        <w:tc>
          <w:tcPr>
            <w:tcW w:w="641" w:type="dxa"/>
          </w:tcPr>
          <w:p w14:paraId="52C79FB2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9.5</w:t>
            </w:r>
          </w:p>
        </w:tc>
        <w:tc>
          <w:tcPr>
            <w:tcW w:w="2638" w:type="dxa"/>
          </w:tcPr>
          <w:p w14:paraId="4F46600E" w14:textId="52996583" w:rsidR="0003121C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Начин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подешавања</w:t>
            </w:r>
          </w:p>
          <w:p w14:paraId="59DFE49B" w14:textId="73939B6B" w:rsidR="0003121C" w:rsidRPr="00B32ECB" w:rsidRDefault="00F55982" w:rsidP="00797187">
            <w:pPr>
              <w:pStyle w:val="TableParagraph"/>
              <w:spacing w:before="4" w:line="230" w:lineRule="exact"/>
              <w:ind w:right="61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регулације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стране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 w:rsidR="00F93023">
              <w:rPr>
                <w:sz w:val="24"/>
                <w:szCs w:val="24"/>
                <w:lang w:val="hr-HR"/>
              </w:rPr>
              <w:t>к</w:t>
            </w:r>
            <w:r>
              <w:rPr>
                <w:sz w:val="24"/>
                <w:szCs w:val="24"/>
                <w:lang w:val="hr-HR"/>
              </w:rPr>
              <w:t>орисника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вријеме</w:t>
            </w:r>
            <w:r w:rsidR="0003121C" w:rsidRPr="00B32ECB">
              <w:rPr>
                <w:sz w:val="24"/>
                <w:szCs w:val="24"/>
                <w:lang w:val="hr-HR"/>
              </w:rPr>
              <w:t>,</w:t>
            </w:r>
          </w:p>
          <w:p w14:paraId="7D52013F" w14:textId="2CC5B8F0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итд</w:t>
            </w:r>
            <w:r w:rsidR="0003121C" w:rsidRPr="00B32ECB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6464" w:type="dxa"/>
          </w:tcPr>
          <w:p w14:paraId="4E06C02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3357EAC" w14:textId="77777777" w:rsidTr="00797187">
        <w:trPr>
          <w:trHeight w:val="690"/>
        </w:trPr>
        <w:tc>
          <w:tcPr>
            <w:tcW w:w="641" w:type="dxa"/>
          </w:tcPr>
          <w:p w14:paraId="36564824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9.6</w:t>
            </w:r>
          </w:p>
        </w:tc>
        <w:tc>
          <w:tcPr>
            <w:tcW w:w="2638" w:type="dxa"/>
          </w:tcPr>
          <w:p w14:paraId="271A5E3A" w14:textId="21C22292" w:rsidR="0003121C" w:rsidRPr="00B32ECB" w:rsidRDefault="00F55982" w:rsidP="00797187">
            <w:pPr>
              <w:pStyle w:val="TableParagraph"/>
              <w:ind w:right="15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Корисничко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упутство</w:t>
            </w:r>
          </w:p>
          <w:p w14:paraId="399DA60C" w14:textId="77777777" w:rsidR="0003121C" w:rsidRPr="00B32ECB" w:rsidRDefault="0003121C" w:rsidP="00797187">
            <w:pPr>
              <w:pStyle w:val="TableParagraph"/>
              <w:spacing w:line="219" w:lineRule="exact"/>
              <w:rPr>
                <w:sz w:val="24"/>
                <w:szCs w:val="24"/>
                <w:lang w:val="hr-HR"/>
              </w:rPr>
            </w:pPr>
          </w:p>
        </w:tc>
        <w:tc>
          <w:tcPr>
            <w:tcW w:w="6464" w:type="dxa"/>
          </w:tcPr>
          <w:p w14:paraId="6FF7DF1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6494AC1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2561"/>
        <w:gridCol w:w="6464"/>
      </w:tblGrid>
      <w:tr w:rsidR="0003121C" w:rsidRPr="00B32ECB" w14:paraId="67B5F347" w14:textId="77777777" w:rsidTr="00797187">
        <w:trPr>
          <w:trHeight w:val="229"/>
        </w:trPr>
        <w:tc>
          <w:tcPr>
            <w:tcW w:w="9743" w:type="dxa"/>
            <w:gridSpan w:val="3"/>
          </w:tcPr>
          <w:p w14:paraId="44C57F6B" w14:textId="3F5DD06A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10. </w:t>
            </w:r>
            <w:r w:rsidR="00F55982">
              <w:rPr>
                <w:sz w:val="24"/>
                <w:szCs w:val="24"/>
                <w:lang w:val="hr-HR"/>
              </w:rPr>
              <w:t>Опис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припреме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потрошне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топле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воде</w:t>
            </w:r>
            <w:r w:rsidRPr="00B32ECB">
              <w:rPr>
                <w:sz w:val="24"/>
                <w:szCs w:val="24"/>
                <w:lang w:val="hr-HR"/>
              </w:rPr>
              <w:t xml:space="preserve"> (</w:t>
            </w:r>
            <w:r w:rsidR="00F55982">
              <w:rPr>
                <w:sz w:val="24"/>
                <w:szCs w:val="24"/>
                <w:lang w:val="hr-HR"/>
              </w:rPr>
              <w:t>ПТВ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</w:tr>
      <w:tr w:rsidR="0003121C" w:rsidRPr="00B32ECB" w14:paraId="4B6C3DA9" w14:textId="77777777" w:rsidTr="00797187">
        <w:trPr>
          <w:trHeight w:val="460"/>
        </w:trPr>
        <w:tc>
          <w:tcPr>
            <w:tcW w:w="718" w:type="dxa"/>
          </w:tcPr>
          <w:p w14:paraId="4A42C89A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10.1</w:t>
            </w:r>
          </w:p>
        </w:tc>
        <w:tc>
          <w:tcPr>
            <w:tcW w:w="2561" w:type="dxa"/>
          </w:tcPr>
          <w:p w14:paraId="7F16A5AA" w14:textId="4231C9DB" w:rsidR="0003121C" w:rsidRPr="00B32ECB" w:rsidRDefault="00F55982" w:rsidP="00797187">
            <w:pPr>
              <w:pStyle w:val="TableParagraph"/>
              <w:spacing w:before="2" w:line="230" w:lineRule="exact"/>
              <w:ind w:right="34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Начин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припреме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проточно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спремник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22DE764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698C85B" w14:textId="77777777" w:rsidTr="00797187">
        <w:trPr>
          <w:trHeight w:val="228"/>
        </w:trPr>
        <w:tc>
          <w:tcPr>
            <w:tcW w:w="718" w:type="dxa"/>
          </w:tcPr>
          <w:p w14:paraId="12865B42" w14:textId="77777777" w:rsidR="0003121C" w:rsidRPr="00B32ECB" w:rsidRDefault="0003121C" w:rsidP="00797187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10.2</w:t>
            </w:r>
          </w:p>
        </w:tc>
        <w:tc>
          <w:tcPr>
            <w:tcW w:w="2561" w:type="dxa"/>
          </w:tcPr>
          <w:p w14:paraId="4767A4CE" w14:textId="6C180EAD" w:rsidR="0003121C" w:rsidRPr="00B32ECB" w:rsidRDefault="00F55982" w:rsidP="00797187">
            <w:pPr>
              <w:pStyle w:val="TableParagraph"/>
              <w:spacing w:line="20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Извор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енергије</w:t>
            </w:r>
          </w:p>
        </w:tc>
        <w:tc>
          <w:tcPr>
            <w:tcW w:w="6464" w:type="dxa"/>
          </w:tcPr>
          <w:p w14:paraId="6E2A44A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5F85674" w14:textId="77777777" w:rsidTr="00797187">
        <w:trPr>
          <w:trHeight w:val="459"/>
        </w:trPr>
        <w:tc>
          <w:tcPr>
            <w:tcW w:w="718" w:type="dxa"/>
          </w:tcPr>
          <w:p w14:paraId="0E4B377C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10.3</w:t>
            </w:r>
          </w:p>
        </w:tc>
        <w:tc>
          <w:tcPr>
            <w:tcW w:w="2561" w:type="dxa"/>
          </w:tcPr>
          <w:p w14:paraId="769C3D27" w14:textId="53129609" w:rsidR="0003121C" w:rsidRPr="00B32ECB" w:rsidRDefault="00F55982" w:rsidP="00797187">
            <w:pPr>
              <w:pStyle w:val="TableParagraph"/>
              <w:spacing w:line="230" w:lineRule="exact"/>
              <w:ind w:right="25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Називна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снага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намјењен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само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62E2E85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D4D8A92" w14:textId="77777777" w:rsidTr="00797187">
        <w:trPr>
          <w:trHeight w:val="229"/>
        </w:trPr>
        <w:tc>
          <w:tcPr>
            <w:tcW w:w="718" w:type="dxa"/>
          </w:tcPr>
          <w:p w14:paraId="13197BDB" w14:textId="77777777" w:rsidR="0003121C" w:rsidRPr="00B32ECB" w:rsidRDefault="0003121C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10.4</w:t>
            </w:r>
          </w:p>
        </w:tc>
        <w:tc>
          <w:tcPr>
            <w:tcW w:w="2561" w:type="dxa"/>
          </w:tcPr>
          <w:p w14:paraId="53B1409F" w14:textId="49B5DBFB" w:rsidR="0003121C" w:rsidRPr="00B32ECB" w:rsidRDefault="00F55982" w:rsidP="00797187">
            <w:pPr>
              <w:pStyle w:val="TableParagraph"/>
              <w:spacing w:line="209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Снага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гријача</w:t>
            </w:r>
            <w:r w:rsidR="0003121C" w:rsidRPr="00B32ECB">
              <w:rPr>
                <w:sz w:val="24"/>
                <w:szCs w:val="24"/>
                <w:lang w:val="hr-HR"/>
              </w:rPr>
              <w:t>, (</w:t>
            </w:r>
            <w:r w:rsidR="00927EB7">
              <w:rPr>
                <w:sz w:val="24"/>
                <w:szCs w:val="24"/>
                <w:lang w:val="hr-HR"/>
              </w:rPr>
              <w:t>k</w:t>
            </w:r>
            <w:r w:rsidR="0003121C" w:rsidRPr="00B32ECB">
              <w:rPr>
                <w:sz w:val="24"/>
                <w:szCs w:val="24"/>
                <w:lang w:val="hr-HR"/>
              </w:rPr>
              <w:t>W)</w:t>
            </w:r>
          </w:p>
        </w:tc>
        <w:tc>
          <w:tcPr>
            <w:tcW w:w="6464" w:type="dxa"/>
          </w:tcPr>
          <w:p w14:paraId="5208F93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CB38739" w14:textId="77777777" w:rsidTr="00797187">
        <w:trPr>
          <w:trHeight w:val="460"/>
        </w:trPr>
        <w:tc>
          <w:tcPr>
            <w:tcW w:w="718" w:type="dxa"/>
          </w:tcPr>
          <w:p w14:paraId="62C9E9D7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10.5</w:t>
            </w:r>
          </w:p>
        </w:tc>
        <w:tc>
          <w:tcPr>
            <w:tcW w:w="2561" w:type="dxa"/>
          </w:tcPr>
          <w:p w14:paraId="771CBF09" w14:textId="59CA85B6" w:rsidR="0003121C" w:rsidRPr="00B32ECB" w:rsidRDefault="00F55982" w:rsidP="00797187">
            <w:pPr>
              <w:pStyle w:val="TableParagraph"/>
              <w:spacing w:before="2" w:line="230" w:lineRule="exact"/>
              <w:ind w:right="56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Запремина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спремника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а</w:t>
            </w:r>
          </w:p>
        </w:tc>
        <w:tc>
          <w:tcPr>
            <w:tcW w:w="6464" w:type="dxa"/>
          </w:tcPr>
          <w:p w14:paraId="24D9A59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22956C3" w14:textId="77777777" w:rsidTr="00797187">
        <w:trPr>
          <w:trHeight w:val="458"/>
        </w:trPr>
        <w:tc>
          <w:tcPr>
            <w:tcW w:w="718" w:type="dxa"/>
          </w:tcPr>
          <w:p w14:paraId="1E5773F8" w14:textId="77777777" w:rsidR="0003121C" w:rsidRPr="00B32ECB" w:rsidRDefault="0003121C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10.6</w:t>
            </w:r>
          </w:p>
        </w:tc>
        <w:tc>
          <w:tcPr>
            <w:tcW w:w="2561" w:type="dxa"/>
          </w:tcPr>
          <w:p w14:paraId="1C08B7E7" w14:textId="7FB3C90C" w:rsidR="0003121C" w:rsidRPr="00B32ECB" w:rsidRDefault="00F55982" w:rsidP="00797187">
            <w:pPr>
              <w:pStyle w:val="TableParagraph"/>
              <w:spacing w:line="225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Пројектна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температура</w:t>
            </w:r>
          </w:p>
          <w:p w14:paraId="1583E559" w14:textId="0103DF93" w:rsidR="0003121C" w:rsidRPr="00B32ECB" w:rsidRDefault="00F55982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а</w:t>
            </w:r>
          </w:p>
        </w:tc>
        <w:tc>
          <w:tcPr>
            <w:tcW w:w="6464" w:type="dxa"/>
          </w:tcPr>
          <w:p w14:paraId="0002454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31D8751" w14:textId="77777777" w:rsidTr="00797187">
        <w:trPr>
          <w:trHeight w:val="230"/>
        </w:trPr>
        <w:tc>
          <w:tcPr>
            <w:tcW w:w="718" w:type="dxa"/>
          </w:tcPr>
          <w:p w14:paraId="36F2751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10.7</w:t>
            </w:r>
          </w:p>
        </w:tc>
        <w:tc>
          <w:tcPr>
            <w:tcW w:w="2561" w:type="dxa"/>
          </w:tcPr>
          <w:p w14:paraId="0E8303E5" w14:textId="13BC1B15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Регулација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а</w:t>
            </w:r>
          </w:p>
        </w:tc>
        <w:tc>
          <w:tcPr>
            <w:tcW w:w="6464" w:type="dxa"/>
          </w:tcPr>
          <w:p w14:paraId="53392A6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977A2E2" w14:textId="77777777" w:rsidTr="00797187">
        <w:trPr>
          <w:trHeight w:val="230"/>
        </w:trPr>
        <w:tc>
          <w:tcPr>
            <w:tcW w:w="718" w:type="dxa"/>
          </w:tcPr>
          <w:p w14:paraId="2EDD0199" w14:textId="77777777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10.8</w:t>
            </w:r>
          </w:p>
        </w:tc>
        <w:tc>
          <w:tcPr>
            <w:tcW w:w="2561" w:type="dxa"/>
          </w:tcPr>
          <w:p w14:paraId="6F9315E2" w14:textId="4DF5FEF7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Рециркулација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ДА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НЕ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78BB6DF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FFF4A8E" w14:textId="77777777" w:rsidTr="00797187">
        <w:trPr>
          <w:trHeight w:val="689"/>
        </w:trPr>
        <w:tc>
          <w:tcPr>
            <w:tcW w:w="718" w:type="dxa"/>
          </w:tcPr>
          <w:p w14:paraId="0DB08A73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10.9</w:t>
            </w:r>
          </w:p>
        </w:tc>
        <w:tc>
          <w:tcPr>
            <w:tcW w:w="2561" w:type="dxa"/>
          </w:tcPr>
          <w:p w14:paraId="48BC2928" w14:textId="7B4B21B0" w:rsidR="0003121C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Снага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рециркулационе</w:t>
            </w:r>
          </w:p>
          <w:p w14:paraId="7583B307" w14:textId="35196428" w:rsidR="0003121C" w:rsidRPr="00B32ECB" w:rsidRDefault="00F55982" w:rsidP="00797187">
            <w:pPr>
              <w:pStyle w:val="TableParagraph"/>
              <w:spacing w:before="4" w:line="230" w:lineRule="exact"/>
              <w:ind w:right="153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пумпе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начин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рада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прекидом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или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без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прекида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</w:tcPr>
          <w:p w14:paraId="5878090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53BCFD0" w14:textId="77777777" w:rsidTr="00797187">
        <w:trPr>
          <w:trHeight w:val="459"/>
        </w:trPr>
        <w:tc>
          <w:tcPr>
            <w:tcW w:w="718" w:type="dxa"/>
          </w:tcPr>
          <w:p w14:paraId="4FDBEA79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10.10</w:t>
            </w:r>
          </w:p>
        </w:tc>
        <w:tc>
          <w:tcPr>
            <w:tcW w:w="2561" w:type="dxa"/>
          </w:tcPr>
          <w:p w14:paraId="42BF0956" w14:textId="345EC6CF" w:rsidR="0003121C" w:rsidRPr="00B32ECB" w:rsidRDefault="00F55982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Стање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изолације</w:t>
            </w:r>
          </w:p>
          <w:p w14:paraId="35D5F8DE" w14:textId="39B8BD68" w:rsidR="0003121C" w:rsidRPr="00B32ECB" w:rsidRDefault="00F55982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развода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</w:p>
        </w:tc>
        <w:tc>
          <w:tcPr>
            <w:tcW w:w="6464" w:type="dxa"/>
          </w:tcPr>
          <w:p w14:paraId="6CB9213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32A02539" w14:textId="77777777" w:rsidR="0003121C" w:rsidRPr="00B32ECB" w:rsidRDefault="0003121C" w:rsidP="0003121C">
      <w:pPr>
        <w:ind w:left="2694" w:hanging="2694"/>
        <w:rPr>
          <w:rFonts w:cs="Arial"/>
          <w:b/>
          <w:szCs w:val="24"/>
        </w:rPr>
      </w:pPr>
    </w:p>
    <w:tbl>
      <w:tblPr>
        <w:tblW w:w="97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54"/>
        <w:gridCol w:w="2584"/>
        <w:gridCol w:w="51"/>
        <w:gridCol w:w="2103"/>
        <w:gridCol w:w="2296"/>
        <w:gridCol w:w="2014"/>
      </w:tblGrid>
      <w:tr w:rsidR="0003121C" w:rsidRPr="00B32ECB" w14:paraId="30B3FCBD" w14:textId="77777777" w:rsidTr="00797187">
        <w:trPr>
          <w:trHeight w:val="459"/>
        </w:trPr>
        <w:tc>
          <w:tcPr>
            <w:tcW w:w="9743" w:type="dxa"/>
            <w:gridSpan w:val="7"/>
          </w:tcPr>
          <w:p w14:paraId="44C0BA32" w14:textId="74DF505D" w:rsidR="0003121C" w:rsidRPr="00B32ECB" w:rsidRDefault="0003121C" w:rsidP="00797187">
            <w:pPr>
              <w:pStyle w:val="TableParagraph"/>
              <w:spacing w:line="230" w:lineRule="exact"/>
              <w:ind w:right="145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11. </w:t>
            </w:r>
            <w:r w:rsidR="00F55982">
              <w:rPr>
                <w:sz w:val="24"/>
                <w:szCs w:val="24"/>
                <w:lang w:val="hr-HR"/>
              </w:rPr>
              <w:t>Стварна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потрошња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  <w:r w:rsidRPr="00B32ECB">
              <w:rPr>
                <w:sz w:val="24"/>
                <w:szCs w:val="24"/>
                <w:lang w:val="hr-HR"/>
              </w:rPr>
              <w:t xml:space="preserve"> (</w:t>
            </w:r>
            <w:r w:rsidR="00F55982">
              <w:rPr>
                <w:sz w:val="24"/>
                <w:szCs w:val="24"/>
                <w:lang w:val="hr-HR"/>
              </w:rPr>
              <w:t>према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рачунима</w:t>
            </w:r>
            <w:r w:rsidRPr="00B32ECB">
              <w:rPr>
                <w:sz w:val="24"/>
                <w:szCs w:val="24"/>
                <w:lang w:val="hr-HR"/>
              </w:rPr>
              <w:t xml:space="preserve">) </w:t>
            </w:r>
            <w:r w:rsidR="00F55982">
              <w:rPr>
                <w:sz w:val="24"/>
                <w:szCs w:val="24"/>
                <w:lang w:val="hr-HR"/>
              </w:rPr>
              <w:t>тј</w:t>
            </w:r>
            <w:r w:rsidRPr="00B32ECB">
              <w:rPr>
                <w:sz w:val="24"/>
                <w:szCs w:val="24"/>
                <w:lang w:val="hr-HR"/>
              </w:rPr>
              <w:t xml:space="preserve">. </w:t>
            </w:r>
            <w:r w:rsidR="00F55982">
              <w:rPr>
                <w:sz w:val="24"/>
                <w:szCs w:val="24"/>
                <w:lang w:val="hr-HR"/>
              </w:rPr>
              <w:t>моделирана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потрошња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ако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нису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доступни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појединачној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потрошњи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</w:p>
        </w:tc>
      </w:tr>
      <w:tr w:rsidR="0003121C" w:rsidRPr="00B32ECB" w14:paraId="154FAA9E" w14:textId="77777777" w:rsidTr="00797187">
        <w:trPr>
          <w:trHeight w:val="689"/>
        </w:trPr>
        <w:tc>
          <w:tcPr>
            <w:tcW w:w="641" w:type="dxa"/>
          </w:tcPr>
          <w:p w14:paraId="03F399B5" w14:textId="77777777" w:rsidR="0003121C" w:rsidRPr="00B32ECB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11.1</w:t>
            </w:r>
          </w:p>
        </w:tc>
        <w:tc>
          <w:tcPr>
            <w:tcW w:w="2638" w:type="dxa"/>
            <w:gridSpan w:val="2"/>
          </w:tcPr>
          <w:p w14:paraId="335C6D53" w14:textId="01783CF3" w:rsidR="0003121C" w:rsidRPr="00B32ECB" w:rsidRDefault="00F55982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годишња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</w:p>
          <w:p w14:paraId="7BDAE84F" w14:textId="5068A47E" w:rsidR="0003121C" w:rsidRPr="00B32ECB" w:rsidRDefault="00F55982" w:rsidP="00F55982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енергента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4A012E">
              <w:rPr>
                <w:sz w:val="24"/>
                <w:szCs w:val="24"/>
                <w:lang w:val="hr-HR"/>
              </w:rPr>
              <w:t>kWh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  <w:gridSpan w:val="4"/>
          </w:tcPr>
          <w:p w14:paraId="180F12C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5B066B0" w14:textId="77777777" w:rsidTr="00797187">
        <w:trPr>
          <w:trHeight w:val="918"/>
        </w:trPr>
        <w:tc>
          <w:tcPr>
            <w:tcW w:w="641" w:type="dxa"/>
          </w:tcPr>
          <w:p w14:paraId="2C5138D4" w14:textId="77777777" w:rsidR="0003121C" w:rsidRPr="00B32ECB" w:rsidRDefault="0003121C" w:rsidP="00797187">
            <w:pPr>
              <w:pStyle w:val="TableParagraph"/>
              <w:spacing w:line="227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11.2</w:t>
            </w:r>
          </w:p>
        </w:tc>
        <w:tc>
          <w:tcPr>
            <w:tcW w:w="2638" w:type="dxa"/>
            <w:gridSpan w:val="2"/>
          </w:tcPr>
          <w:p w14:paraId="42FDF728" w14:textId="52C11F92" w:rsidR="0003121C" w:rsidRPr="00B32ECB" w:rsidRDefault="00F55982" w:rsidP="00797187">
            <w:pPr>
              <w:pStyle w:val="TableParagraph"/>
              <w:ind w:right="48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годишња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енергента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гријање</w:t>
            </w:r>
          </w:p>
          <w:p w14:paraId="23FF80B7" w14:textId="6BDD9DDE" w:rsidR="0003121C" w:rsidRPr="00B32ECB" w:rsidRDefault="0003121C" w:rsidP="00F55982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</w:t>
            </w:r>
            <w:r w:rsidR="004A012E">
              <w:rPr>
                <w:sz w:val="24"/>
                <w:szCs w:val="24"/>
                <w:lang w:val="hr-HR"/>
              </w:rPr>
              <w:t>kWh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  <w:gridSpan w:val="4"/>
          </w:tcPr>
          <w:p w14:paraId="1BF9B56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D2F3720" w14:textId="77777777" w:rsidTr="00797187">
        <w:trPr>
          <w:trHeight w:val="920"/>
        </w:trPr>
        <w:tc>
          <w:tcPr>
            <w:tcW w:w="641" w:type="dxa"/>
          </w:tcPr>
          <w:p w14:paraId="6B6051F7" w14:textId="77777777" w:rsidR="0003121C" w:rsidRPr="00B32ECB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11.3</w:t>
            </w:r>
          </w:p>
        </w:tc>
        <w:tc>
          <w:tcPr>
            <w:tcW w:w="2638" w:type="dxa"/>
            <w:gridSpan w:val="2"/>
          </w:tcPr>
          <w:p w14:paraId="69355D60" w14:textId="586337B0" w:rsidR="0003121C" w:rsidRPr="00B32ECB" w:rsidRDefault="00F55982" w:rsidP="00797187">
            <w:pPr>
              <w:pStyle w:val="TableParagraph"/>
              <w:ind w:right="35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годишња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енергента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потрошну</w:t>
            </w:r>
          </w:p>
          <w:p w14:paraId="3F4C1466" w14:textId="2DA04BEA" w:rsidR="0003121C" w:rsidRPr="00B32ECB" w:rsidRDefault="00F55982" w:rsidP="00F55982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топлу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воду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4A012E">
              <w:rPr>
                <w:sz w:val="24"/>
                <w:szCs w:val="24"/>
                <w:lang w:val="hr-HR"/>
              </w:rPr>
              <w:t>kWh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  <w:gridSpan w:val="4"/>
          </w:tcPr>
          <w:p w14:paraId="64B775C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3708359" w14:textId="77777777" w:rsidTr="00797187">
        <w:trPr>
          <w:trHeight w:val="1417"/>
        </w:trPr>
        <w:tc>
          <w:tcPr>
            <w:tcW w:w="641" w:type="dxa"/>
          </w:tcPr>
          <w:p w14:paraId="4762B7EB" w14:textId="77777777" w:rsidR="0003121C" w:rsidRPr="00B32ECB" w:rsidRDefault="0003121C" w:rsidP="00797187">
            <w:pPr>
              <w:pStyle w:val="TableParagraph"/>
              <w:spacing w:line="228" w:lineRule="exact"/>
              <w:ind w:left="89" w:right="112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11.4</w:t>
            </w:r>
          </w:p>
        </w:tc>
        <w:tc>
          <w:tcPr>
            <w:tcW w:w="2638" w:type="dxa"/>
            <w:gridSpan w:val="2"/>
          </w:tcPr>
          <w:p w14:paraId="31367E6D" w14:textId="73CC1AB6" w:rsidR="0003121C" w:rsidRPr="00B32ECB" w:rsidRDefault="00F55982" w:rsidP="00797187">
            <w:pPr>
              <w:pStyle w:val="TableParagraph"/>
              <w:ind w:right="59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Укупна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годишња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енергента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остале</w:t>
            </w:r>
          </w:p>
          <w:p w14:paraId="129CDD17" w14:textId="36888725" w:rsidR="0003121C" w:rsidRPr="00B32ECB" w:rsidRDefault="00F55982" w:rsidP="00F55982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потрошаче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4A012E">
              <w:rPr>
                <w:sz w:val="24"/>
                <w:szCs w:val="24"/>
                <w:lang w:val="hr-HR"/>
              </w:rPr>
              <w:t>kWh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464" w:type="dxa"/>
            <w:gridSpan w:val="4"/>
          </w:tcPr>
          <w:p w14:paraId="26DA656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5075435" w14:textId="77777777" w:rsidTr="00797187">
        <w:trPr>
          <w:trHeight w:val="230"/>
        </w:trPr>
        <w:tc>
          <w:tcPr>
            <w:tcW w:w="9743" w:type="dxa"/>
            <w:gridSpan w:val="7"/>
          </w:tcPr>
          <w:p w14:paraId="2E6BB4E4" w14:textId="1802054F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12. </w:t>
            </w:r>
            <w:r w:rsidR="00F55982">
              <w:rPr>
                <w:sz w:val="24"/>
                <w:szCs w:val="24"/>
                <w:lang w:val="hr-HR"/>
              </w:rPr>
              <w:t>Резултати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редовног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енергијског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аудита</w:t>
            </w:r>
          </w:p>
        </w:tc>
      </w:tr>
      <w:tr w:rsidR="0003121C" w:rsidRPr="00B32ECB" w14:paraId="038E6610" w14:textId="77777777" w:rsidTr="00797187">
        <w:trPr>
          <w:trHeight w:val="230"/>
        </w:trPr>
        <w:tc>
          <w:tcPr>
            <w:tcW w:w="3330" w:type="dxa"/>
            <w:gridSpan w:val="4"/>
          </w:tcPr>
          <w:p w14:paraId="35367D1A" w14:textId="631759C1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Преглед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документације</w:t>
            </w:r>
          </w:p>
        </w:tc>
        <w:tc>
          <w:tcPr>
            <w:tcW w:w="2103" w:type="dxa"/>
          </w:tcPr>
          <w:p w14:paraId="066A0E10" w14:textId="5094BB1F" w:rsidR="0003121C" w:rsidRPr="00927EB7" w:rsidRDefault="00F55982" w:rsidP="00797187">
            <w:pPr>
              <w:pStyle w:val="TableParagraph"/>
              <w:spacing w:line="210" w:lineRule="exact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Потпуна</w:t>
            </w:r>
            <w:r w:rsidR="0003121C" w:rsidRPr="00927EB7">
              <w:rPr>
                <w:sz w:val="20"/>
                <w:szCs w:val="20"/>
                <w:lang w:val="hr-HR"/>
              </w:rPr>
              <w:t>/</w:t>
            </w:r>
            <w:r w:rsidRPr="00927EB7">
              <w:rPr>
                <w:sz w:val="20"/>
                <w:szCs w:val="20"/>
                <w:lang w:val="hr-HR"/>
              </w:rPr>
              <w:t>доступна</w:t>
            </w:r>
          </w:p>
        </w:tc>
        <w:tc>
          <w:tcPr>
            <w:tcW w:w="2296" w:type="dxa"/>
          </w:tcPr>
          <w:p w14:paraId="2DAA3775" w14:textId="4014A633" w:rsidR="0003121C" w:rsidRPr="00927EB7" w:rsidRDefault="00F55982" w:rsidP="00797187">
            <w:pPr>
              <w:pStyle w:val="TableParagraph"/>
              <w:spacing w:line="210" w:lineRule="exact"/>
              <w:ind w:left="109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Непотпуна</w:t>
            </w:r>
            <w:r w:rsidR="0003121C" w:rsidRPr="00927EB7">
              <w:rPr>
                <w:sz w:val="20"/>
                <w:szCs w:val="20"/>
                <w:lang w:val="hr-HR"/>
              </w:rPr>
              <w:t>/</w:t>
            </w:r>
            <w:r w:rsidRPr="00927EB7">
              <w:rPr>
                <w:sz w:val="20"/>
                <w:szCs w:val="20"/>
                <w:lang w:val="hr-HR"/>
              </w:rPr>
              <w:t>недоступна</w:t>
            </w:r>
          </w:p>
        </w:tc>
        <w:tc>
          <w:tcPr>
            <w:tcW w:w="2014" w:type="dxa"/>
          </w:tcPr>
          <w:p w14:paraId="761E4D75" w14:textId="4C5DE147" w:rsidR="0003121C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Напомене</w:t>
            </w:r>
            <w:r w:rsidR="0003121C" w:rsidRPr="00B32ECB">
              <w:rPr>
                <w:sz w:val="24"/>
                <w:szCs w:val="24"/>
                <w:lang w:val="hr-HR"/>
              </w:rPr>
              <w:t>:</w:t>
            </w:r>
          </w:p>
        </w:tc>
      </w:tr>
      <w:tr w:rsidR="0003121C" w:rsidRPr="00B32ECB" w14:paraId="3AB8EBF0" w14:textId="77777777" w:rsidTr="00797187">
        <w:trPr>
          <w:trHeight w:val="690"/>
        </w:trPr>
        <w:tc>
          <w:tcPr>
            <w:tcW w:w="695" w:type="dxa"/>
            <w:gridSpan w:val="2"/>
          </w:tcPr>
          <w:p w14:paraId="08EE1E4D" w14:textId="77777777" w:rsidR="0003121C" w:rsidRPr="00B32ECB" w:rsidRDefault="0003121C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12.1</w:t>
            </w:r>
          </w:p>
        </w:tc>
        <w:tc>
          <w:tcPr>
            <w:tcW w:w="2635" w:type="dxa"/>
            <w:gridSpan w:val="2"/>
          </w:tcPr>
          <w:p w14:paraId="320D2313" w14:textId="1DB7138A" w:rsidR="0003121C" w:rsidRPr="00B32ECB" w:rsidRDefault="00F55982" w:rsidP="00797187">
            <w:pPr>
              <w:pStyle w:val="TableParagraph"/>
              <w:ind w:right="17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Документација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систему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гријања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>
              <w:rPr>
                <w:sz w:val="24"/>
                <w:szCs w:val="24"/>
                <w:lang w:val="hr-HR"/>
              </w:rPr>
              <w:t>изведени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пројект</w:t>
            </w:r>
            <w:r w:rsidR="0003121C" w:rsidRPr="00B32ECB">
              <w:rPr>
                <w:sz w:val="24"/>
                <w:szCs w:val="24"/>
                <w:lang w:val="hr-HR"/>
              </w:rPr>
              <w:t>,</w:t>
            </w:r>
          </w:p>
          <w:p w14:paraId="3D076519" w14:textId="49B65069" w:rsidR="0003121C" w:rsidRPr="00B32ECB" w:rsidRDefault="00F55982" w:rsidP="00797187">
            <w:pPr>
              <w:pStyle w:val="TableParagraph"/>
              <w:spacing w:line="213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пројект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одржавања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др</w:t>
            </w:r>
            <w:r w:rsidR="0003121C" w:rsidRPr="00B32ECB">
              <w:rPr>
                <w:sz w:val="24"/>
                <w:szCs w:val="24"/>
                <w:lang w:val="hr-HR"/>
              </w:rPr>
              <w:t>.)</w:t>
            </w:r>
          </w:p>
        </w:tc>
        <w:tc>
          <w:tcPr>
            <w:tcW w:w="2103" w:type="dxa"/>
          </w:tcPr>
          <w:p w14:paraId="5FBE37B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F6C33D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150D4FB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A6D7564" w14:textId="77777777" w:rsidTr="00797187">
        <w:trPr>
          <w:trHeight w:val="459"/>
        </w:trPr>
        <w:tc>
          <w:tcPr>
            <w:tcW w:w="695" w:type="dxa"/>
            <w:gridSpan w:val="2"/>
          </w:tcPr>
          <w:p w14:paraId="63402DB4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lastRenderedPageBreak/>
              <w:t>12.2</w:t>
            </w:r>
          </w:p>
        </w:tc>
        <w:tc>
          <w:tcPr>
            <w:tcW w:w="2635" w:type="dxa"/>
            <w:gridSpan w:val="2"/>
          </w:tcPr>
          <w:p w14:paraId="3026323A" w14:textId="17694396" w:rsidR="0003121C" w:rsidRPr="00B32ECB" w:rsidRDefault="00F55982" w:rsidP="00797187">
            <w:pPr>
              <w:pStyle w:val="TableParagraph"/>
              <w:spacing w:line="230" w:lineRule="exact"/>
              <w:ind w:right="45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Документација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одржавању</w:t>
            </w:r>
            <w:r w:rsidR="0003121C" w:rsidRPr="00B32ECB">
              <w:rPr>
                <w:sz w:val="24"/>
                <w:szCs w:val="24"/>
                <w:lang w:val="hr-HR"/>
              </w:rPr>
              <w:t>/</w:t>
            </w:r>
            <w:r>
              <w:rPr>
                <w:sz w:val="24"/>
                <w:szCs w:val="24"/>
                <w:lang w:val="hr-HR"/>
              </w:rPr>
              <w:t>сервисирању</w:t>
            </w:r>
          </w:p>
        </w:tc>
        <w:tc>
          <w:tcPr>
            <w:tcW w:w="2103" w:type="dxa"/>
          </w:tcPr>
          <w:p w14:paraId="44619AC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6F7AED7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59F440F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57DDB84" w14:textId="77777777" w:rsidTr="00797187">
        <w:trPr>
          <w:trHeight w:val="459"/>
        </w:trPr>
        <w:tc>
          <w:tcPr>
            <w:tcW w:w="695" w:type="dxa"/>
            <w:gridSpan w:val="2"/>
          </w:tcPr>
          <w:p w14:paraId="243D2425" w14:textId="77777777" w:rsidR="0003121C" w:rsidRPr="00B32ECB" w:rsidRDefault="0003121C" w:rsidP="00797187">
            <w:pPr>
              <w:pStyle w:val="TableParagraph"/>
              <w:spacing w:line="227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12.3</w:t>
            </w:r>
          </w:p>
        </w:tc>
        <w:tc>
          <w:tcPr>
            <w:tcW w:w="2635" w:type="dxa"/>
            <w:gridSpan w:val="2"/>
          </w:tcPr>
          <w:p w14:paraId="58A0565D" w14:textId="514501E2" w:rsidR="0003121C" w:rsidRPr="00B32ECB" w:rsidRDefault="00F55982" w:rsidP="00797187">
            <w:pPr>
              <w:pStyle w:val="TableParagraph"/>
              <w:spacing w:before="1" w:line="230" w:lineRule="exact"/>
              <w:ind w:right="785" w:hanging="1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Извјештај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задњем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редовном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аудиту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399" w:type="dxa"/>
            <w:gridSpan w:val="2"/>
          </w:tcPr>
          <w:p w14:paraId="1A1E0D1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</w:tcPr>
          <w:p w14:paraId="0DE92D5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8573DA3" w14:textId="77777777" w:rsidTr="00797187">
        <w:trPr>
          <w:trHeight w:val="458"/>
        </w:trPr>
        <w:tc>
          <w:tcPr>
            <w:tcW w:w="695" w:type="dxa"/>
            <w:gridSpan w:val="2"/>
            <w:vMerge w:val="restart"/>
          </w:tcPr>
          <w:p w14:paraId="085B4088" w14:textId="77777777" w:rsidR="0003121C" w:rsidRPr="00B32ECB" w:rsidRDefault="0003121C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12.4</w:t>
            </w:r>
          </w:p>
        </w:tc>
        <w:tc>
          <w:tcPr>
            <w:tcW w:w="2635" w:type="dxa"/>
            <w:gridSpan w:val="2"/>
            <w:vMerge w:val="restart"/>
          </w:tcPr>
          <w:p w14:paraId="2FC75243" w14:textId="6CB3B6E6" w:rsidR="0003121C" w:rsidRPr="00B32ECB" w:rsidRDefault="00F55982" w:rsidP="00797187">
            <w:pPr>
              <w:pStyle w:val="TableParagraph"/>
              <w:ind w:right="103" w:hanging="1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Подаци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потрошњи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горива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мјерним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јединицама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којим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гориво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набавља</w:t>
            </w:r>
          </w:p>
          <w:p w14:paraId="0CAB984E" w14:textId="3BACFFCC" w:rsidR="0003121C" w:rsidRPr="00B32ECB" w:rsidRDefault="0003121C" w:rsidP="00797187">
            <w:pPr>
              <w:pStyle w:val="TableParagraph"/>
              <w:jc w:val="both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</w:t>
            </w:r>
            <w:r w:rsidR="00F55982">
              <w:rPr>
                <w:sz w:val="24"/>
                <w:szCs w:val="24"/>
                <w:lang w:val="hr-HR"/>
              </w:rPr>
              <w:t>м</w:t>
            </w:r>
            <w:r w:rsidRPr="00B32ECB">
              <w:rPr>
                <w:sz w:val="24"/>
                <w:szCs w:val="24"/>
                <w:vertAlign w:val="superscript"/>
                <w:lang w:val="hr-HR"/>
              </w:rPr>
              <w:t>3</w:t>
            </w:r>
            <w:r w:rsidRPr="00B32ECB">
              <w:rPr>
                <w:sz w:val="24"/>
                <w:szCs w:val="24"/>
                <w:lang w:val="hr-HR"/>
              </w:rPr>
              <w:t xml:space="preserve">, </w:t>
            </w:r>
            <w:r w:rsidR="00F55982">
              <w:rPr>
                <w:sz w:val="24"/>
                <w:szCs w:val="24"/>
                <w:lang w:val="hr-HR"/>
              </w:rPr>
              <w:t>литри</w:t>
            </w:r>
            <w:r w:rsidRPr="00B32ECB">
              <w:rPr>
                <w:sz w:val="24"/>
                <w:szCs w:val="24"/>
                <w:lang w:val="hr-HR"/>
              </w:rPr>
              <w:t xml:space="preserve">, </w:t>
            </w:r>
            <w:r w:rsidR="00F55982">
              <w:rPr>
                <w:sz w:val="24"/>
                <w:szCs w:val="24"/>
                <w:lang w:val="hr-HR"/>
              </w:rPr>
              <w:t>тоне</w:t>
            </w:r>
            <w:r w:rsidRPr="00B32ECB">
              <w:rPr>
                <w:sz w:val="24"/>
                <w:szCs w:val="24"/>
                <w:lang w:val="hr-HR"/>
              </w:rPr>
              <w:t>, …)</w:t>
            </w:r>
          </w:p>
        </w:tc>
        <w:tc>
          <w:tcPr>
            <w:tcW w:w="2103" w:type="dxa"/>
          </w:tcPr>
          <w:p w14:paraId="2DFE9226" w14:textId="3EFEDCD0" w:rsidR="0003121C" w:rsidRPr="00B32ECB" w:rsidRDefault="00F55982" w:rsidP="00797187">
            <w:pPr>
              <w:pStyle w:val="TableParagraph"/>
              <w:spacing w:line="226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Стварни</w:t>
            </w:r>
          </w:p>
          <w:p w14:paraId="1A397CEC" w14:textId="6989E43E" w:rsidR="0003121C" w:rsidRPr="00B32ECB" w:rsidRDefault="0003121C" w:rsidP="00797187">
            <w:pPr>
              <w:pStyle w:val="TableParagraph"/>
              <w:spacing w:line="21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(</w:t>
            </w:r>
            <w:r w:rsidR="00F55982">
              <w:rPr>
                <w:sz w:val="24"/>
                <w:szCs w:val="24"/>
                <w:lang w:val="hr-HR"/>
              </w:rPr>
              <w:t>према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рачунима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296" w:type="dxa"/>
          </w:tcPr>
          <w:p w14:paraId="2A7A174B" w14:textId="08BE28AC" w:rsidR="0003121C" w:rsidRPr="00B32ECB" w:rsidRDefault="00F55982" w:rsidP="00797187">
            <w:pPr>
              <w:pStyle w:val="TableParagraph"/>
              <w:spacing w:line="226" w:lineRule="exact"/>
              <w:ind w:left="10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Пројектовани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или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теоретски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потребни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 (</w:t>
            </w:r>
            <w:r>
              <w:rPr>
                <w:sz w:val="24"/>
                <w:szCs w:val="24"/>
                <w:lang w:val="hr-HR"/>
              </w:rPr>
              <w:t>подаци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</w:t>
            </w:r>
          </w:p>
          <w:p w14:paraId="28DC5C82" w14:textId="484FFC85" w:rsidR="0003121C" w:rsidRPr="00B32ECB" w:rsidRDefault="00F55982" w:rsidP="00797187">
            <w:pPr>
              <w:pStyle w:val="TableParagraph"/>
              <w:spacing w:line="212" w:lineRule="exact"/>
              <w:ind w:left="10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документације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или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енергијског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аудита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014" w:type="dxa"/>
            <w:vMerge w:val="restart"/>
          </w:tcPr>
          <w:p w14:paraId="28D5ACE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148E7D" w14:textId="77777777" w:rsidTr="00797187">
        <w:trPr>
          <w:trHeight w:val="50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35E46BA2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17020264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4322765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1C21DF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5A97C95B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03121C" w:rsidRPr="00B32ECB" w14:paraId="0D7AB1A9" w14:textId="77777777" w:rsidTr="00797187">
        <w:trPr>
          <w:trHeight w:val="460"/>
        </w:trPr>
        <w:tc>
          <w:tcPr>
            <w:tcW w:w="695" w:type="dxa"/>
            <w:gridSpan w:val="2"/>
            <w:vMerge/>
            <w:tcBorders>
              <w:top w:val="nil"/>
            </w:tcBorders>
          </w:tcPr>
          <w:p w14:paraId="0BAB1081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635" w:type="dxa"/>
            <w:gridSpan w:val="2"/>
            <w:vMerge/>
            <w:tcBorders>
              <w:top w:val="nil"/>
            </w:tcBorders>
          </w:tcPr>
          <w:p w14:paraId="3CA4D617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  <w:tc>
          <w:tcPr>
            <w:tcW w:w="2103" w:type="dxa"/>
          </w:tcPr>
          <w:p w14:paraId="1AB6172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96" w:type="dxa"/>
          </w:tcPr>
          <w:p w14:paraId="56A33B7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14:paraId="4F2D0737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36FE4A5B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9"/>
        <w:gridCol w:w="2118"/>
        <w:gridCol w:w="2262"/>
        <w:gridCol w:w="2083"/>
      </w:tblGrid>
      <w:tr w:rsidR="0003121C" w:rsidRPr="00B32ECB" w14:paraId="00E281DB" w14:textId="77777777" w:rsidTr="00797187">
        <w:trPr>
          <w:trHeight w:val="230"/>
        </w:trPr>
        <w:tc>
          <w:tcPr>
            <w:tcW w:w="9742" w:type="dxa"/>
            <w:gridSpan w:val="4"/>
          </w:tcPr>
          <w:p w14:paraId="5477541B" w14:textId="43EBA23E" w:rsidR="0003121C" w:rsidRPr="00B32ECB" w:rsidRDefault="0003121C" w:rsidP="00956FE5">
            <w:pPr>
              <w:pStyle w:val="TableParagraph"/>
              <w:tabs>
                <w:tab w:val="left" w:pos="2161"/>
                <w:tab w:val="left" w:pos="2693"/>
                <w:tab w:val="left" w:pos="4102"/>
                <w:tab w:val="left" w:pos="5715"/>
              </w:tabs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13.</w:t>
            </w:r>
            <w:r w:rsidRPr="00B32ECB">
              <w:rPr>
                <w:spacing w:val="48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Резултати</w:t>
            </w:r>
            <w:r w:rsidRPr="00B32ECB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аудита</w:t>
            </w:r>
            <w:r w:rsidRPr="00B32ECB">
              <w:rPr>
                <w:sz w:val="24"/>
                <w:szCs w:val="24"/>
                <w:lang w:val="hr-HR"/>
              </w:rPr>
              <w:tab/>
              <w:t>(*+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....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добро</w:t>
            </w:r>
            <w:r w:rsidRPr="00B32ECB">
              <w:rPr>
                <w:sz w:val="24"/>
                <w:szCs w:val="24"/>
                <w:lang w:val="hr-HR"/>
              </w:rPr>
              <w:tab/>
            </w:r>
            <w:r w:rsidR="00927EB7">
              <w:rPr>
                <w:sz w:val="24"/>
                <w:szCs w:val="24"/>
                <w:lang w:val="hr-HR"/>
              </w:rPr>
              <w:t xml:space="preserve">   </w:t>
            </w:r>
            <w:r w:rsidRPr="00B32ECB">
              <w:rPr>
                <w:sz w:val="24"/>
                <w:szCs w:val="24"/>
                <w:lang w:val="hr-HR"/>
              </w:rPr>
              <w:t>0</w:t>
            </w:r>
            <w:r w:rsidRPr="00B32ECB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B32ECB">
              <w:rPr>
                <w:sz w:val="24"/>
                <w:szCs w:val="24"/>
                <w:lang w:val="hr-HR"/>
              </w:rPr>
              <w:t>....</w:t>
            </w:r>
            <w:r w:rsidRPr="00B32ECB">
              <w:rPr>
                <w:spacing w:val="-4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прихватљиво</w:t>
            </w:r>
            <w:r w:rsidRPr="00B32ECB">
              <w:rPr>
                <w:sz w:val="24"/>
                <w:szCs w:val="24"/>
                <w:lang w:val="hr-HR"/>
              </w:rPr>
              <w:tab/>
              <w:t>- ....</w:t>
            </w:r>
            <w:r w:rsidRPr="00B32ECB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неприхватљиво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</w:tr>
      <w:tr w:rsidR="0003121C" w:rsidRPr="00B32ECB" w14:paraId="0420C059" w14:textId="77777777" w:rsidTr="00797187">
        <w:trPr>
          <w:trHeight w:val="700"/>
        </w:trPr>
        <w:tc>
          <w:tcPr>
            <w:tcW w:w="3279" w:type="dxa"/>
          </w:tcPr>
          <w:p w14:paraId="0C9C4D3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118" w:type="dxa"/>
          </w:tcPr>
          <w:p w14:paraId="634AA8E5" w14:textId="5D995EF9" w:rsidR="0003121C" w:rsidRPr="00B32ECB" w:rsidRDefault="00F55982" w:rsidP="00797187">
            <w:pPr>
              <w:pStyle w:val="TableParagraph"/>
              <w:spacing w:line="230" w:lineRule="exact"/>
              <w:ind w:left="108" w:right="18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Елементи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емисије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</w:p>
          <w:p w14:paraId="423E38D6" w14:textId="70F29D55" w:rsidR="0003121C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енергије</w:t>
            </w:r>
            <w:r w:rsidR="0003121C" w:rsidRPr="00B32ECB">
              <w:rPr>
                <w:sz w:val="24"/>
                <w:szCs w:val="24"/>
                <w:lang w:val="hr-HR"/>
              </w:rPr>
              <w:t>*</w:t>
            </w:r>
          </w:p>
        </w:tc>
        <w:tc>
          <w:tcPr>
            <w:tcW w:w="2262" w:type="dxa"/>
          </w:tcPr>
          <w:p w14:paraId="68175197" w14:textId="2C1424BE" w:rsidR="0003121C" w:rsidRPr="00B32ECB" w:rsidRDefault="00F55982" w:rsidP="00797187">
            <w:pPr>
              <w:pStyle w:val="TableParagraph"/>
              <w:spacing w:line="230" w:lineRule="exact"/>
              <w:ind w:right="268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Елементи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дистрибуције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топлотне</w:t>
            </w:r>
          </w:p>
          <w:p w14:paraId="61A2049D" w14:textId="6D42A7D8" w:rsidR="0003121C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енергије</w:t>
            </w:r>
            <w:r w:rsidR="0003121C" w:rsidRPr="00B32ECB">
              <w:rPr>
                <w:sz w:val="24"/>
                <w:szCs w:val="24"/>
                <w:lang w:val="hr-HR"/>
              </w:rPr>
              <w:t>*</w:t>
            </w:r>
          </w:p>
        </w:tc>
        <w:tc>
          <w:tcPr>
            <w:tcW w:w="2083" w:type="dxa"/>
          </w:tcPr>
          <w:p w14:paraId="1F97F76B" w14:textId="64B69EFE" w:rsidR="0003121C" w:rsidRPr="00B32ECB" w:rsidRDefault="00F55982" w:rsidP="00797187">
            <w:pPr>
              <w:pStyle w:val="TableParagraph"/>
              <w:spacing w:line="230" w:lineRule="exact"/>
              <w:ind w:right="89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Елементи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подсистема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производње</w:t>
            </w:r>
          </w:p>
          <w:p w14:paraId="23FB8B6E" w14:textId="5B058AE0" w:rsidR="0003121C" w:rsidRPr="00B32ECB" w:rsidRDefault="00F55982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топлотне</w:t>
            </w:r>
            <w:r w:rsidR="0003121C" w:rsidRPr="00B32ECB">
              <w:rPr>
                <w:spacing w:val="51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енергије</w:t>
            </w:r>
            <w:r w:rsidR="0003121C" w:rsidRPr="00B32ECB">
              <w:rPr>
                <w:sz w:val="24"/>
                <w:szCs w:val="24"/>
                <w:lang w:val="hr-HR"/>
              </w:rPr>
              <w:t>*</w:t>
            </w:r>
          </w:p>
        </w:tc>
      </w:tr>
      <w:tr w:rsidR="0003121C" w:rsidRPr="00B32ECB" w14:paraId="47530934" w14:textId="77777777" w:rsidTr="00797187">
        <w:trPr>
          <w:trHeight w:val="460"/>
        </w:trPr>
        <w:tc>
          <w:tcPr>
            <w:tcW w:w="3279" w:type="dxa"/>
          </w:tcPr>
          <w:p w14:paraId="777FD173" w14:textId="6E31C6F3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Усклађеност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документацијом</w:t>
            </w:r>
          </w:p>
        </w:tc>
        <w:tc>
          <w:tcPr>
            <w:tcW w:w="2118" w:type="dxa"/>
          </w:tcPr>
          <w:p w14:paraId="7D930EA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0DA7044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5B5AD96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A23FF65" w14:textId="77777777" w:rsidTr="00797187">
        <w:trPr>
          <w:trHeight w:val="459"/>
        </w:trPr>
        <w:tc>
          <w:tcPr>
            <w:tcW w:w="3279" w:type="dxa"/>
          </w:tcPr>
          <w:p w14:paraId="5794DFFD" w14:textId="0704BB5B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Чистоћа</w:t>
            </w:r>
          </w:p>
        </w:tc>
        <w:tc>
          <w:tcPr>
            <w:tcW w:w="2118" w:type="dxa"/>
          </w:tcPr>
          <w:p w14:paraId="0561CD6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41259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1F1029E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146A72F" w14:textId="77777777" w:rsidTr="00797187">
        <w:trPr>
          <w:trHeight w:val="460"/>
        </w:trPr>
        <w:tc>
          <w:tcPr>
            <w:tcW w:w="3279" w:type="dxa"/>
          </w:tcPr>
          <w:p w14:paraId="6209B149" w14:textId="0F12D7F8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Заптивање</w:t>
            </w:r>
          </w:p>
        </w:tc>
        <w:tc>
          <w:tcPr>
            <w:tcW w:w="2118" w:type="dxa"/>
          </w:tcPr>
          <w:p w14:paraId="28E337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2FD23EB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2FBDD95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EDE46C1" w14:textId="77777777" w:rsidTr="00797187">
        <w:trPr>
          <w:trHeight w:val="460"/>
        </w:trPr>
        <w:tc>
          <w:tcPr>
            <w:tcW w:w="3279" w:type="dxa"/>
          </w:tcPr>
          <w:p w14:paraId="2E8876BD" w14:textId="504D95A4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Оцјена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одржавања</w:t>
            </w:r>
          </w:p>
        </w:tc>
        <w:tc>
          <w:tcPr>
            <w:tcW w:w="2118" w:type="dxa"/>
          </w:tcPr>
          <w:p w14:paraId="4440012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6678525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0FB970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12979417" w14:textId="77777777" w:rsidTr="00797187">
        <w:trPr>
          <w:trHeight w:val="459"/>
        </w:trPr>
        <w:tc>
          <w:tcPr>
            <w:tcW w:w="3279" w:type="dxa"/>
          </w:tcPr>
          <w:p w14:paraId="704D3812" w14:textId="0344A244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Оцјена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сервисирања</w:t>
            </w:r>
          </w:p>
        </w:tc>
        <w:tc>
          <w:tcPr>
            <w:tcW w:w="2118" w:type="dxa"/>
          </w:tcPr>
          <w:p w14:paraId="5D6D023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39FA3B8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4FC9FA6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606E2DE3" w14:textId="77777777" w:rsidTr="00797187">
        <w:trPr>
          <w:trHeight w:val="460"/>
        </w:trPr>
        <w:tc>
          <w:tcPr>
            <w:tcW w:w="3279" w:type="dxa"/>
          </w:tcPr>
          <w:p w14:paraId="5C18EDF3" w14:textId="7107AFE9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Топлотна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изолација</w:t>
            </w:r>
          </w:p>
        </w:tc>
        <w:tc>
          <w:tcPr>
            <w:tcW w:w="2118" w:type="dxa"/>
          </w:tcPr>
          <w:p w14:paraId="436D7AF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5A12261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054C6FE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E3EE7D3" w14:textId="77777777" w:rsidTr="00797187">
        <w:trPr>
          <w:trHeight w:val="459"/>
        </w:trPr>
        <w:tc>
          <w:tcPr>
            <w:tcW w:w="3279" w:type="dxa"/>
          </w:tcPr>
          <w:p w14:paraId="7DE33B0C" w14:textId="13730C41" w:rsidR="0003121C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Оцјена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енергијске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ефикасности</w:t>
            </w:r>
          </w:p>
        </w:tc>
        <w:tc>
          <w:tcPr>
            <w:tcW w:w="2118" w:type="dxa"/>
          </w:tcPr>
          <w:p w14:paraId="115D368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40023DA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103EA4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48AEA109" w14:textId="77777777" w:rsidTr="00797187">
        <w:trPr>
          <w:trHeight w:val="545"/>
        </w:trPr>
        <w:tc>
          <w:tcPr>
            <w:tcW w:w="3279" w:type="dxa"/>
          </w:tcPr>
          <w:p w14:paraId="4E508189" w14:textId="384697FD" w:rsidR="0003121C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Остало</w:t>
            </w:r>
          </w:p>
        </w:tc>
        <w:tc>
          <w:tcPr>
            <w:tcW w:w="2118" w:type="dxa"/>
          </w:tcPr>
          <w:p w14:paraId="0186569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262" w:type="dxa"/>
          </w:tcPr>
          <w:p w14:paraId="19B48EF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083" w:type="dxa"/>
          </w:tcPr>
          <w:p w14:paraId="3EDD3E5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6E64A23F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963"/>
        <w:gridCol w:w="1276"/>
        <w:gridCol w:w="1417"/>
        <w:gridCol w:w="677"/>
        <w:gridCol w:w="599"/>
        <w:gridCol w:w="1134"/>
        <w:gridCol w:w="1276"/>
      </w:tblGrid>
      <w:tr w:rsidR="0003121C" w:rsidRPr="00B32ECB" w14:paraId="18E8F92A" w14:textId="77777777" w:rsidTr="00797187">
        <w:trPr>
          <w:trHeight w:val="459"/>
        </w:trPr>
        <w:tc>
          <w:tcPr>
            <w:tcW w:w="9800" w:type="dxa"/>
            <w:gridSpan w:val="8"/>
          </w:tcPr>
          <w:p w14:paraId="25B12BC5" w14:textId="547388B6" w:rsidR="0003121C" w:rsidRPr="00B32ECB" w:rsidRDefault="0003121C" w:rsidP="00797187">
            <w:pPr>
              <w:pStyle w:val="TableParagraph"/>
              <w:spacing w:line="230" w:lineRule="exact"/>
              <w:ind w:right="38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14. </w:t>
            </w:r>
            <w:r w:rsidR="00F55982">
              <w:rPr>
                <w:sz w:val="24"/>
                <w:szCs w:val="24"/>
                <w:lang w:val="hr-HR"/>
              </w:rPr>
              <w:t>Подаци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извршеним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мјерењима</w:t>
            </w:r>
            <w:r w:rsidRPr="00B32ECB">
              <w:rPr>
                <w:sz w:val="24"/>
                <w:szCs w:val="24"/>
                <w:lang w:val="hr-HR"/>
              </w:rPr>
              <w:t xml:space="preserve"> (</w:t>
            </w:r>
            <w:r w:rsidR="00F55982">
              <w:rPr>
                <w:sz w:val="24"/>
                <w:szCs w:val="24"/>
                <w:lang w:val="hr-HR"/>
              </w:rPr>
              <w:t>за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сваки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котао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који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налази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производње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топлотне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је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потребно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направити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посебну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табелу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свим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наведеним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подацима</w:t>
            </w:r>
            <w:r w:rsidRPr="00B32ECB">
              <w:rPr>
                <w:sz w:val="24"/>
                <w:szCs w:val="24"/>
                <w:lang w:val="hr-HR"/>
              </w:rPr>
              <w:t>)</w:t>
            </w:r>
          </w:p>
        </w:tc>
      </w:tr>
      <w:tr w:rsidR="0003121C" w:rsidRPr="00B32ECB" w14:paraId="02558571" w14:textId="77777777" w:rsidTr="00797187">
        <w:trPr>
          <w:trHeight w:val="903"/>
        </w:trPr>
        <w:tc>
          <w:tcPr>
            <w:tcW w:w="3421" w:type="dxa"/>
            <w:gridSpan w:val="2"/>
          </w:tcPr>
          <w:p w14:paraId="3CAB7682" w14:textId="61AD2364" w:rsidR="0003121C" w:rsidRPr="00B32ECB" w:rsidRDefault="00F55982" w:rsidP="00927EB7">
            <w:pPr>
              <w:pStyle w:val="TableParagraph"/>
              <w:spacing w:line="259" w:lineRule="auto"/>
              <w:ind w:right="454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Измјерени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топлотни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учин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</w:t>
            </w:r>
            <w:r w:rsidR="00927EB7">
              <w:rPr>
                <w:sz w:val="24"/>
                <w:szCs w:val="24"/>
                <w:lang w:val="hr-HR"/>
              </w:rPr>
              <w:t>k</w:t>
            </w:r>
            <w:r w:rsidR="0003121C" w:rsidRPr="00B32ECB">
              <w:rPr>
                <w:sz w:val="24"/>
                <w:szCs w:val="24"/>
                <w:lang w:val="hr-HR"/>
              </w:rPr>
              <w:t>W) (</w:t>
            </w:r>
            <w:r>
              <w:rPr>
                <w:sz w:val="24"/>
                <w:szCs w:val="24"/>
                <w:lang w:val="hr-HR"/>
              </w:rPr>
              <w:t>податак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извјештаја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испитивању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ако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постоји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6379" w:type="dxa"/>
            <w:gridSpan w:val="6"/>
          </w:tcPr>
          <w:p w14:paraId="18EE203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24B8539E" w14:textId="77777777" w:rsidTr="00797187">
        <w:trPr>
          <w:trHeight w:val="657"/>
        </w:trPr>
        <w:tc>
          <w:tcPr>
            <w:tcW w:w="3421" w:type="dxa"/>
            <w:gridSpan w:val="2"/>
          </w:tcPr>
          <w:p w14:paraId="25ECF5C7" w14:textId="37D52F9F" w:rsidR="0003121C" w:rsidRPr="00B32ECB" w:rsidRDefault="00F55982" w:rsidP="00927EB7">
            <w:pPr>
              <w:pStyle w:val="TableParagraph"/>
              <w:spacing w:line="261" w:lineRule="auto"/>
              <w:ind w:right="565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димних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гасова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на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излазу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из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(°</w:t>
            </w:r>
            <w:r w:rsidR="00927EB7">
              <w:rPr>
                <w:sz w:val="24"/>
                <w:szCs w:val="24"/>
                <w:lang w:val="hr-HR"/>
              </w:rPr>
              <w:t>C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3370" w:type="dxa"/>
            <w:gridSpan w:val="3"/>
          </w:tcPr>
          <w:p w14:paraId="0E9D8FD7" w14:textId="66134682" w:rsidR="0003121C" w:rsidRPr="00B32ECB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1. </w:t>
            </w:r>
            <w:r w:rsidR="00F55982">
              <w:rPr>
                <w:sz w:val="24"/>
                <w:szCs w:val="24"/>
                <w:lang w:val="hr-HR"/>
              </w:rPr>
              <w:t>Измјерена</w:t>
            </w:r>
            <w:r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3009" w:type="dxa"/>
            <w:gridSpan w:val="3"/>
          </w:tcPr>
          <w:p w14:paraId="4DA3EC98" w14:textId="27D14405" w:rsidR="0003121C" w:rsidRPr="00B32ECB" w:rsidRDefault="0003121C" w:rsidP="00797187">
            <w:pPr>
              <w:pStyle w:val="TableParagraph"/>
              <w:spacing w:line="229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2. </w:t>
            </w:r>
            <w:r w:rsidR="00F55982">
              <w:rPr>
                <w:sz w:val="24"/>
                <w:szCs w:val="24"/>
                <w:lang w:val="hr-HR"/>
              </w:rPr>
              <w:t>Препоручена</w:t>
            </w:r>
            <w:r w:rsidRPr="00B32ECB">
              <w:rPr>
                <w:sz w:val="24"/>
                <w:szCs w:val="24"/>
                <w:lang w:val="hr-HR"/>
              </w:rPr>
              <w:t>:</w:t>
            </w:r>
          </w:p>
        </w:tc>
      </w:tr>
      <w:tr w:rsidR="0003121C" w:rsidRPr="00B32ECB" w14:paraId="167F5074" w14:textId="77777777" w:rsidTr="00797187">
        <w:trPr>
          <w:trHeight w:val="655"/>
        </w:trPr>
        <w:tc>
          <w:tcPr>
            <w:tcW w:w="3421" w:type="dxa"/>
            <w:gridSpan w:val="2"/>
          </w:tcPr>
          <w:p w14:paraId="4E6CAA6A" w14:textId="31204950" w:rsidR="0003121C" w:rsidRPr="00B32ECB" w:rsidRDefault="00F55982" w:rsidP="00927EB7">
            <w:pPr>
              <w:pStyle w:val="TableParagraph"/>
              <w:spacing w:line="261" w:lineRule="auto"/>
              <w:ind w:right="41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спремнику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ПТВ</w:t>
            </w:r>
            <w:r w:rsidR="0003121C" w:rsidRPr="00B32ECB">
              <w:rPr>
                <w:sz w:val="24"/>
                <w:szCs w:val="24"/>
                <w:lang w:val="hr-HR"/>
              </w:rPr>
              <w:t>-</w:t>
            </w:r>
            <w:r>
              <w:rPr>
                <w:sz w:val="24"/>
                <w:szCs w:val="24"/>
                <w:lang w:val="hr-HR"/>
              </w:rPr>
              <w:t>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(°</w:t>
            </w:r>
            <w:r w:rsidR="00927EB7">
              <w:rPr>
                <w:sz w:val="24"/>
                <w:szCs w:val="24"/>
                <w:lang w:val="hr-HR"/>
              </w:rPr>
              <w:t>C</w:t>
            </w:r>
            <w:r w:rsidR="0003121C" w:rsidRPr="00B32ECB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3370" w:type="dxa"/>
            <w:gridSpan w:val="3"/>
          </w:tcPr>
          <w:p w14:paraId="39D2926E" w14:textId="735F1F84" w:rsidR="0003121C" w:rsidRPr="00B32ECB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3. </w:t>
            </w:r>
            <w:r w:rsidR="00F55982">
              <w:rPr>
                <w:sz w:val="24"/>
                <w:szCs w:val="24"/>
                <w:lang w:val="hr-HR"/>
              </w:rPr>
              <w:t>Измјерена</w:t>
            </w:r>
            <w:r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3009" w:type="dxa"/>
            <w:gridSpan w:val="3"/>
          </w:tcPr>
          <w:p w14:paraId="5E484B58" w14:textId="6D9D6DC2" w:rsidR="0003121C" w:rsidRPr="00B32ECB" w:rsidRDefault="0003121C" w:rsidP="00797187">
            <w:pPr>
              <w:pStyle w:val="TableParagraph"/>
              <w:spacing w:line="228" w:lineRule="exact"/>
              <w:ind w:left="124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4. </w:t>
            </w:r>
            <w:r w:rsidR="00F55982">
              <w:rPr>
                <w:sz w:val="24"/>
                <w:szCs w:val="24"/>
                <w:lang w:val="hr-HR"/>
              </w:rPr>
              <w:t>Препоручена</w:t>
            </w:r>
            <w:r w:rsidRPr="00B32ECB">
              <w:rPr>
                <w:sz w:val="24"/>
                <w:szCs w:val="24"/>
                <w:lang w:val="hr-HR"/>
              </w:rPr>
              <w:t>:</w:t>
            </w:r>
          </w:p>
        </w:tc>
      </w:tr>
      <w:tr w:rsidR="0003121C" w:rsidRPr="00B32ECB" w14:paraId="0F80C5FD" w14:textId="77777777" w:rsidTr="00797187">
        <w:trPr>
          <w:trHeight w:val="904"/>
        </w:trPr>
        <w:tc>
          <w:tcPr>
            <w:tcW w:w="1458" w:type="dxa"/>
            <w:vAlign w:val="center"/>
          </w:tcPr>
          <w:p w14:paraId="2D3E31AE" w14:textId="337D9DB9" w:rsidR="0003121C" w:rsidRPr="00B32ECB" w:rsidRDefault="00F55982" w:rsidP="00797187">
            <w:pPr>
              <w:pStyle w:val="TableParagraph"/>
              <w:spacing w:line="254" w:lineRule="auto"/>
              <w:ind w:right="15"/>
              <w:jc w:val="center"/>
              <w:rPr>
                <w:sz w:val="24"/>
                <w:szCs w:val="24"/>
                <w:lang w:val="hr-HR"/>
              </w:rPr>
            </w:pPr>
            <w:r>
              <w:rPr>
                <w:position w:val="1"/>
                <w:sz w:val="24"/>
                <w:szCs w:val="24"/>
                <w:lang w:val="hr-HR"/>
              </w:rPr>
              <w:lastRenderedPageBreak/>
              <w:t>Удио</w:t>
            </w:r>
            <w:r w:rsidR="0003121C" w:rsidRPr="00B32ECB">
              <w:rPr>
                <w:position w:val="1"/>
                <w:sz w:val="24"/>
                <w:szCs w:val="24"/>
                <w:lang w:val="hr-HR"/>
              </w:rPr>
              <w:t xml:space="preserve"> </w:t>
            </w:r>
            <w:r>
              <w:rPr>
                <w:position w:val="1"/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position w:val="1"/>
                <w:sz w:val="24"/>
                <w:szCs w:val="24"/>
                <w:vertAlign w:val="subscript"/>
                <w:lang w:val="hr-HR"/>
              </w:rPr>
              <w:t>2</w:t>
            </w:r>
            <w:r w:rsidR="0003121C" w:rsidRPr="00B32ECB">
              <w:rPr>
                <w:position w:val="1"/>
                <w:sz w:val="24"/>
                <w:szCs w:val="24"/>
                <w:lang w:val="hr-HR"/>
              </w:rPr>
              <w:t xml:space="preserve"> </w:t>
            </w:r>
            <w:r>
              <w:rPr>
                <w:position w:val="1"/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position w:val="1"/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димним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гасовима</w:t>
            </w:r>
          </w:p>
        </w:tc>
        <w:tc>
          <w:tcPr>
            <w:tcW w:w="1963" w:type="dxa"/>
            <w:vAlign w:val="center"/>
          </w:tcPr>
          <w:p w14:paraId="4604BB40" w14:textId="7A590E65" w:rsidR="0003121C" w:rsidRPr="00B32ECB" w:rsidRDefault="00F55982" w:rsidP="00797187">
            <w:pPr>
              <w:pStyle w:val="TableParagraph"/>
              <w:spacing w:line="261" w:lineRule="auto"/>
              <w:ind w:right="231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Удио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 w:rsidR="004A012E">
              <w:rPr>
                <w:sz w:val="24"/>
                <w:szCs w:val="24"/>
                <w:lang w:val="hr-HR"/>
              </w:rPr>
              <w:t>C</w:t>
            </w:r>
            <w:r>
              <w:rPr>
                <w:sz w:val="24"/>
                <w:szCs w:val="24"/>
                <w:lang w:val="hr-HR"/>
              </w:rPr>
              <w:t>О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димним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гасовима</w:t>
            </w:r>
          </w:p>
        </w:tc>
        <w:tc>
          <w:tcPr>
            <w:tcW w:w="1276" w:type="dxa"/>
            <w:vAlign w:val="center"/>
          </w:tcPr>
          <w:p w14:paraId="3E905453" w14:textId="3A6FB33B" w:rsidR="0003121C" w:rsidRPr="00B32ECB" w:rsidRDefault="00F55982" w:rsidP="00797187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димних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гасова</w:t>
            </w:r>
          </w:p>
        </w:tc>
        <w:tc>
          <w:tcPr>
            <w:tcW w:w="1417" w:type="dxa"/>
            <w:vAlign w:val="center"/>
          </w:tcPr>
          <w:p w14:paraId="41FFD855" w14:textId="11219B35" w:rsidR="0003121C" w:rsidRPr="00B32ECB" w:rsidRDefault="00F55982" w:rsidP="00797187">
            <w:pPr>
              <w:pStyle w:val="TableParagraph"/>
              <w:spacing w:line="259" w:lineRule="auto"/>
              <w:ind w:left="108" w:right="91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ваздуха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просторији</w:t>
            </w:r>
          </w:p>
        </w:tc>
        <w:tc>
          <w:tcPr>
            <w:tcW w:w="1276" w:type="dxa"/>
            <w:gridSpan w:val="2"/>
            <w:vAlign w:val="center"/>
          </w:tcPr>
          <w:p w14:paraId="0F1B091A" w14:textId="3C0BEB28" w:rsidR="0003121C" w:rsidRPr="00B32ECB" w:rsidRDefault="00F55982" w:rsidP="00797187">
            <w:pPr>
              <w:pStyle w:val="TableParagraph"/>
              <w:spacing w:line="261" w:lineRule="auto"/>
              <w:ind w:left="108" w:right="92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Температура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у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котлу</w:t>
            </w:r>
          </w:p>
        </w:tc>
        <w:tc>
          <w:tcPr>
            <w:tcW w:w="1134" w:type="dxa"/>
            <w:vAlign w:val="center"/>
          </w:tcPr>
          <w:p w14:paraId="1B38E438" w14:textId="2156E3AB" w:rsidR="0003121C" w:rsidRPr="00B32ECB" w:rsidRDefault="00F55982" w:rsidP="00797187">
            <w:pPr>
              <w:pStyle w:val="TableParagraph"/>
              <w:spacing w:line="256" w:lineRule="auto"/>
              <w:ind w:right="135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Степен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ефикасности</w:t>
            </w:r>
          </w:p>
        </w:tc>
        <w:tc>
          <w:tcPr>
            <w:tcW w:w="1276" w:type="dxa"/>
            <w:vMerge w:val="restart"/>
          </w:tcPr>
          <w:p w14:paraId="7097ED8A" w14:textId="479717B3" w:rsidR="0003121C" w:rsidRPr="00B32ECB" w:rsidRDefault="00F55982" w:rsidP="00797187">
            <w:pPr>
              <w:pStyle w:val="TableParagraph"/>
              <w:spacing w:line="228" w:lineRule="exact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Услови</w:t>
            </w:r>
          </w:p>
        </w:tc>
      </w:tr>
      <w:tr w:rsidR="0003121C" w:rsidRPr="00B32ECB" w14:paraId="21A63613" w14:textId="77777777" w:rsidTr="00797187">
        <w:trPr>
          <w:trHeight w:val="408"/>
        </w:trPr>
        <w:tc>
          <w:tcPr>
            <w:tcW w:w="1458" w:type="dxa"/>
          </w:tcPr>
          <w:p w14:paraId="5A384251" w14:textId="77777777" w:rsidR="0003121C" w:rsidRPr="00B32ECB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963" w:type="dxa"/>
          </w:tcPr>
          <w:p w14:paraId="3B54FB3D" w14:textId="0AED9B9E" w:rsidR="0003121C" w:rsidRPr="00B32ECB" w:rsidRDefault="00927EB7" w:rsidP="0079718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ppm</w:t>
            </w:r>
          </w:p>
        </w:tc>
        <w:tc>
          <w:tcPr>
            <w:tcW w:w="1276" w:type="dxa"/>
          </w:tcPr>
          <w:p w14:paraId="46371685" w14:textId="0020D6A6" w:rsidR="0003121C" w:rsidRPr="00B32ECB" w:rsidRDefault="0003121C" w:rsidP="00927EB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</w:t>
            </w:r>
            <w:r w:rsidR="00927EB7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1417" w:type="dxa"/>
          </w:tcPr>
          <w:p w14:paraId="4A67D178" w14:textId="0D3B3967" w:rsidR="0003121C" w:rsidRPr="00B32ECB" w:rsidRDefault="0003121C" w:rsidP="00927EB7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</w:t>
            </w:r>
            <w:r w:rsidR="00927EB7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1276" w:type="dxa"/>
            <w:gridSpan w:val="2"/>
          </w:tcPr>
          <w:p w14:paraId="0BDBCAAE" w14:textId="05EF5461" w:rsidR="0003121C" w:rsidRPr="00B32ECB" w:rsidRDefault="0003121C" w:rsidP="00956FE5">
            <w:pPr>
              <w:pStyle w:val="TableParagraph"/>
              <w:spacing w:line="229" w:lineRule="exact"/>
              <w:ind w:left="108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°</w:t>
            </w:r>
            <w:r w:rsidR="00927EB7">
              <w:rPr>
                <w:sz w:val="24"/>
                <w:szCs w:val="24"/>
                <w:lang w:val="hr-HR"/>
              </w:rPr>
              <w:t>C</w:t>
            </w:r>
          </w:p>
        </w:tc>
        <w:tc>
          <w:tcPr>
            <w:tcW w:w="1134" w:type="dxa"/>
          </w:tcPr>
          <w:p w14:paraId="09FB1FC6" w14:textId="77777777" w:rsidR="0003121C" w:rsidRPr="00B32ECB" w:rsidRDefault="0003121C" w:rsidP="00797187">
            <w:pPr>
              <w:pStyle w:val="TableParagraph"/>
              <w:spacing w:line="229" w:lineRule="exact"/>
              <w:jc w:val="center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%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1FEA901" w14:textId="77777777" w:rsidR="0003121C" w:rsidRPr="00B32ECB" w:rsidRDefault="0003121C" w:rsidP="00797187">
            <w:pPr>
              <w:jc w:val="center"/>
              <w:rPr>
                <w:rFonts w:cs="Arial"/>
                <w:szCs w:val="24"/>
                <w:lang w:val="hr-HR"/>
              </w:rPr>
            </w:pPr>
          </w:p>
        </w:tc>
      </w:tr>
      <w:tr w:rsidR="0003121C" w:rsidRPr="00B32ECB" w14:paraId="70E165F3" w14:textId="77777777" w:rsidTr="00797187">
        <w:trPr>
          <w:trHeight w:val="656"/>
        </w:trPr>
        <w:tc>
          <w:tcPr>
            <w:tcW w:w="1458" w:type="dxa"/>
          </w:tcPr>
          <w:p w14:paraId="00753EE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2CFB507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404B3E60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21A4B6F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470CDC6E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713D9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A552E63" w14:textId="237BC9D9" w:rsidR="0003121C" w:rsidRPr="00B32ECB" w:rsidRDefault="00F55982" w:rsidP="00797187">
            <w:pPr>
              <w:pStyle w:val="TableParagraph"/>
              <w:tabs>
                <w:tab w:val="left" w:pos="1028"/>
              </w:tabs>
              <w:spacing w:line="261" w:lineRule="auto"/>
              <w:ind w:right="160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Измјерене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вриједности</w:t>
            </w:r>
          </w:p>
        </w:tc>
      </w:tr>
      <w:tr w:rsidR="0003121C" w:rsidRPr="00B32ECB" w14:paraId="210C4673" w14:textId="77777777" w:rsidTr="00797187">
        <w:trPr>
          <w:trHeight w:val="657"/>
        </w:trPr>
        <w:tc>
          <w:tcPr>
            <w:tcW w:w="1458" w:type="dxa"/>
          </w:tcPr>
          <w:p w14:paraId="1211214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963" w:type="dxa"/>
          </w:tcPr>
          <w:p w14:paraId="3635656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397FC90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14:paraId="764FFC9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gridSpan w:val="2"/>
          </w:tcPr>
          <w:p w14:paraId="759B028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6BCD9A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14:paraId="25F7733A" w14:textId="75B21234" w:rsidR="0003121C" w:rsidRPr="00B32ECB" w:rsidRDefault="00F55982" w:rsidP="00797187">
            <w:pPr>
              <w:pStyle w:val="TableParagraph"/>
              <w:spacing w:line="261" w:lineRule="auto"/>
              <w:ind w:right="93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Допуштене</w:t>
            </w:r>
            <w:r w:rsidR="0003121C" w:rsidRPr="00B32ECB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>вриједности</w:t>
            </w:r>
          </w:p>
        </w:tc>
      </w:tr>
    </w:tbl>
    <w:p w14:paraId="6EF75D1A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10" w:type="dxa"/>
        <w:tblInd w:w="137" w:type="dxa"/>
        <w:tblLook w:val="04A0" w:firstRow="1" w:lastRow="0" w:firstColumn="1" w:lastColumn="0" w:noHBand="0" w:noVBand="1"/>
      </w:tblPr>
      <w:tblGrid>
        <w:gridCol w:w="9810"/>
      </w:tblGrid>
      <w:tr w:rsidR="0003121C" w:rsidRPr="00B32ECB" w14:paraId="11D7EE21" w14:textId="77777777" w:rsidTr="00797187">
        <w:trPr>
          <w:trHeight w:val="335"/>
        </w:trPr>
        <w:tc>
          <w:tcPr>
            <w:tcW w:w="9810" w:type="dxa"/>
          </w:tcPr>
          <w:p w14:paraId="22BB988C" w14:textId="0FF8B8A1" w:rsidR="0003121C" w:rsidRPr="00B32ECB" w:rsidRDefault="0003121C" w:rsidP="00797187">
            <w:pPr>
              <w:spacing w:line="227" w:lineRule="exact"/>
              <w:ind w:left="103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15. </w:t>
            </w:r>
            <w:r w:rsidR="00F55982">
              <w:rPr>
                <w:rFonts w:cs="Arial"/>
                <w:szCs w:val="24"/>
              </w:rPr>
              <w:t>Укупна</w:t>
            </w:r>
            <w:r w:rsidRPr="00B32ECB">
              <w:rPr>
                <w:rFonts w:cs="Arial"/>
                <w:szCs w:val="24"/>
              </w:rPr>
              <w:t xml:space="preserve"> </w:t>
            </w:r>
            <w:r w:rsidR="00F55982">
              <w:rPr>
                <w:rFonts w:cs="Arial"/>
                <w:szCs w:val="24"/>
              </w:rPr>
              <w:t>оцјена</w:t>
            </w:r>
            <w:r w:rsidRPr="00B32ECB">
              <w:rPr>
                <w:rFonts w:cs="Arial"/>
                <w:szCs w:val="24"/>
              </w:rPr>
              <w:t xml:space="preserve"> </w:t>
            </w:r>
            <w:r w:rsidR="00F55982">
              <w:rPr>
                <w:rFonts w:cs="Arial"/>
                <w:szCs w:val="24"/>
              </w:rPr>
              <w:t>енергијске</w:t>
            </w:r>
            <w:r w:rsidRPr="00B32ECB">
              <w:rPr>
                <w:rFonts w:cs="Arial"/>
                <w:szCs w:val="24"/>
              </w:rPr>
              <w:t xml:space="preserve"> </w:t>
            </w:r>
            <w:r w:rsidR="00F55982">
              <w:rPr>
                <w:rFonts w:cs="Arial"/>
                <w:szCs w:val="24"/>
              </w:rPr>
              <w:t>ефикасности</w:t>
            </w:r>
            <w:r w:rsidRPr="00B32ECB">
              <w:rPr>
                <w:rFonts w:cs="Arial"/>
                <w:szCs w:val="24"/>
              </w:rPr>
              <w:t xml:space="preserve"> </w:t>
            </w:r>
            <w:r w:rsidR="00F55982">
              <w:rPr>
                <w:rFonts w:cs="Arial"/>
                <w:szCs w:val="24"/>
              </w:rPr>
              <w:t>система</w:t>
            </w:r>
            <w:r w:rsidRPr="00B32ECB">
              <w:rPr>
                <w:rFonts w:cs="Arial"/>
                <w:szCs w:val="24"/>
              </w:rPr>
              <w:t xml:space="preserve"> </w:t>
            </w:r>
            <w:r w:rsidR="00F55982">
              <w:rPr>
                <w:rFonts w:cs="Arial"/>
                <w:szCs w:val="24"/>
              </w:rPr>
              <w:t>гријања</w:t>
            </w:r>
          </w:p>
        </w:tc>
      </w:tr>
      <w:tr w:rsidR="0003121C" w:rsidRPr="00B32ECB" w14:paraId="122AE908" w14:textId="77777777" w:rsidTr="00797187">
        <w:trPr>
          <w:trHeight w:val="721"/>
        </w:trPr>
        <w:tc>
          <w:tcPr>
            <w:tcW w:w="9810" w:type="dxa"/>
          </w:tcPr>
          <w:p w14:paraId="23D7357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3A805F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451"/>
        <w:gridCol w:w="533"/>
        <w:gridCol w:w="595"/>
        <w:gridCol w:w="594"/>
        <w:gridCol w:w="594"/>
        <w:gridCol w:w="1548"/>
        <w:gridCol w:w="1250"/>
        <w:gridCol w:w="1393"/>
        <w:gridCol w:w="1274"/>
      </w:tblGrid>
      <w:tr w:rsidR="0003121C" w:rsidRPr="00B32ECB" w14:paraId="3D6288E4" w14:textId="77777777" w:rsidTr="00797187">
        <w:trPr>
          <w:trHeight w:val="230"/>
        </w:trPr>
        <w:tc>
          <w:tcPr>
            <w:tcW w:w="9741" w:type="dxa"/>
            <w:gridSpan w:val="10"/>
          </w:tcPr>
          <w:p w14:paraId="465B7349" w14:textId="57475B1D" w:rsidR="0003121C" w:rsidRPr="00B32ECB" w:rsidRDefault="0003121C" w:rsidP="00797187">
            <w:pPr>
              <w:pStyle w:val="TableParagraph"/>
              <w:spacing w:line="210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16. </w:t>
            </w:r>
            <w:r w:rsidR="00F55982">
              <w:rPr>
                <w:sz w:val="24"/>
                <w:szCs w:val="24"/>
                <w:lang w:val="hr-HR"/>
              </w:rPr>
              <w:t>Приједлог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мјера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за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побољшање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енергијске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ефикасности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система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гријања</w:t>
            </w:r>
          </w:p>
        </w:tc>
      </w:tr>
      <w:tr w:rsidR="0003121C" w:rsidRPr="00B32ECB" w14:paraId="65A1CB3E" w14:textId="77777777" w:rsidTr="00797187">
        <w:trPr>
          <w:trHeight w:val="921"/>
        </w:trPr>
        <w:tc>
          <w:tcPr>
            <w:tcW w:w="509" w:type="dxa"/>
          </w:tcPr>
          <w:p w14:paraId="082A76B6" w14:textId="42987931" w:rsidR="0003121C" w:rsidRPr="00B32ECB" w:rsidRDefault="00F55982" w:rsidP="00797187">
            <w:pPr>
              <w:pStyle w:val="TableParagraph"/>
              <w:spacing w:line="228" w:lineRule="exact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Бр</w:t>
            </w:r>
            <w:r w:rsidR="0003121C" w:rsidRPr="00B32ECB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1451" w:type="dxa"/>
          </w:tcPr>
          <w:p w14:paraId="6018DC76" w14:textId="139F4311" w:rsidR="0003121C" w:rsidRPr="00927EB7" w:rsidRDefault="00F55982" w:rsidP="00797187">
            <w:pPr>
              <w:pStyle w:val="TableParagraph"/>
              <w:ind w:right="291"/>
              <w:rPr>
                <w:lang w:val="hr-HR"/>
              </w:rPr>
            </w:pPr>
            <w:r w:rsidRPr="00927EB7">
              <w:rPr>
                <w:lang w:val="hr-HR"/>
              </w:rPr>
              <w:t>Назив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и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опис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мјере</w:t>
            </w:r>
          </w:p>
        </w:tc>
        <w:tc>
          <w:tcPr>
            <w:tcW w:w="2316" w:type="dxa"/>
            <w:gridSpan w:val="4"/>
          </w:tcPr>
          <w:p w14:paraId="34CE8B7C" w14:textId="7FA76296" w:rsidR="0003121C" w:rsidRPr="00927EB7" w:rsidRDefault="00F55982" w:rsidP="00F55982">
            <w:pPr>
              <w:pStyle w:val="TableParagraph"/>
              <w:ind w:left="108" w:right="777"/>
              <w:rPr>
                <w:lang w:val="hr-HR"/>
              </w:rPr>
            </w:pPr>
            <w:r w:rsidRPr="00927EB7">
              <w:rPr>
                <w:lang w:val="hr-HR"/>
              </w:rPr>
              <w:t>Уштеде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енергије</w:t>
            </w:r>
            <w:r w:rsidR="0003121C" w:rsidRPr="00927EB7">
              <w:rPr>
                <w:lang w:val="hr-HR"/>
              </w:rPr>
              <w:t xml:space="preserve"> (</w:t>
            </w:r>
            <w:r w:rsidR="004A012E" w:rsidRPr="00927EB7">
              <w:rPr>
                <w:lang w:val="hr-HR"/>
              </w:rPr>
              <w:t>kWh</w:t>
            </w:r>
            <w:r w:rsidR="0003121C" w:rsidRPr="00927EB7">
              <w:rPr>
                <w:lang w:val="hr-HR"/>
              </w:rPr>
              <w:t>/</w:t>
            </w:r>
            <w:r w:rsidRPr="00927EB7">
              <w:rPr>
                <w:lang w:val="hr-HR"/>
              </w:rPr>
              <w:t>год</w:t>
            </w:r>
            <w:r w:rsidR="0003121C" w:rsidRPr="00927EB7">
              <w:rPr>
                <w:lang w:val="hr-HR"/>
              </w:rPr>
              <w:t>)</w:t>
            </w:r>
          </w:p>
        </w:tc>
        <w:tc>
          <w:tcPr>
            <w:tcW w:w="1548" w:type="dxa"/>
          </w:tcPr>
          <w:p w14:paraId="72C9EE1C" w14:textId="56123C14" w:rsidR="0003121C" w:rsidRPr="00927EB7" w:rsidRDefault="00F55982" w:rsidP="00797187">
            <w:pPr>
              <w:pStyle w:val="TableParagraph"/>
              <w:ind w:right="128"/>
              <w:rPr>
                <w:lang w:val="hr-HR"/>
              </w:rPr>
            </w:pPr>
            <w:r w:rsidRPr="00927EB7">
              <w:rPr>
                <w:lang w:val="hr-HR"/>
              </w:rPr>
              <w:t>Новчане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уштеде</w:t>
            </w:r>
            <w:r w:rsidR="0003121C" w:rsidRPr="00927EB7">
              <w:rPr>
                <w:lang w:val="hr-HR"/>
              </w:rPr>
              <w:t xml:space="preserve"> (</w:t>
            </w:r>
            <w:r w:rsidRPr="00927EB7">
              <w:rPr>
                <w:lang w:val="hr-HR"/>
              </w:rPr>
              <w:t>КМ</w:t>
            </w:r>
            <w:r w:rsidR="0003121C" w:rsidRPr="00927EB7">
              <w:rPr>
                <w:lang w:val="hr-HR"/>
              </w:rPr>
              <w:t>/</w:t>
            </w:r>
            <w:r w:rsidRPr="00927EB7">
              <w:rPr>
                <w:lang w:val="hr-HR"/>
              </w:rPr>
              <w:t>год</w:t>
            </w:r>
            <w:r w:rsidR="0003121C" w:rsidRPr="00927EB7">
              <w:rPr>
                <w:lang w:val="hr-HR"/>
              </w:rPr>
              <w:t>)</w:t>
            </w:r>
          </w:p>
        </w:tc>
        <w:tc>
          <w:tcPr>
            <w:tcW w:w="1250" w:type="dxa"/>
          </w:tcPr>
          <w:p w14:paraId="47C08EC0" w14:textId="716704D2" w:rsidR="0003121C" w:rsidRPr="00927EB7" w:rsidRDefault="00F55982" w:rsidP="00797187">
            <w:pPr>
              <w:pStyle w:val="TableParagraph"/>
              <w:ind w:right="97"/>
              <w:jc w:val="both"/>
              <w:rPr>
                <w:lang w:val="hr-HR"/>
              </w:rPr>
            </w:pPr>
            <w:r w:rsidRPr="00927EB7">
              <w:rPr>
                <w:lang w:val="hr-HR"/>
              </w:rPr>
              <w:t>Потребна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улагања</w:t>
            </w:r>
            <w:r w:rsidR="0003121C" w:rsidRPr="00927EB7">
              <w:rPr>
                <w:lang w:val="hr-HR"/>
              </w:rPr>
              <w:t xml:space="preserve"> (</w:t>
            </w:r>
            <w:r w:rsidRPr="00927EB7">
              <w:rPr>
                <w:lang w:val="hr-HR"/>
              </w:rPr>
              <w:t>КМ</w:t>
            </w:r>
            <w:r w:rsidR="0003121C" w:rsidRPr="00927EB7">
              <w:rPr>
                <w:lang w:val="hr-HR"/>
              </w:rPr>
              <w:t>)</w:t>
            </w:r>
          </w:p>
        </w:tc>
        <w:tc>
          <w:tcPr>
            <w:tcW w:w="1393" w:type="dxa"/>
          </w:tcPr>
          <w:p w14:paraId="413128DA" w14:textId="42B9FF2B" w:rsidR="0003121C" w:rsidRPr="00927EB7" w:rsidRDefault="00F55982" w:rsidP="00797187">
            <w:pPr>
              <w:pStyle w:val="TableParagraph"/>
              <w:ind w:right="188"/>
              <w:rPr>
                <w:lang w:val="hr-HR"/>
              </w:rPr>
            </w:pPr>
            <w:r w:rsidRPr="00927EB7">
              <w:rPr>
                <w:lang w:val="hr-HR"/>
              </w:rPr>
              <w:t>Једноставни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период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поврата</w:t>
            </w:r>
          </w:p>
          <w:p w14:paraId="15F90984" w14:textId="6F5E2747" w:rsidR="0003121C" w:rsidRPr="00927EB7" w:rsidRDefault="0003121C" w:rsidP="00797187">
            <w:pPr>
              <w:pStyle w:val="TableParagraph"/>
              <w:spacing w:line="213" w:lineRule="exact"/>
              <w:rPr>
                <w:lang w:val="hr-HR"/>
              </w:rPr>
            </w:pPr>
            <w:r w:rsidRPr="00927EB7">
              <w:rPr>
                <w:lang w:val="hr-HR"/>
              </w:rPr>
              <w:t>(</w:t>
            </w:r>
            <w:r w:rsidR="00F55982" w:rsidRPr="00927EB7">
              <w:rPr>
                <w:lang w:val="hr-HR"/>
              </w:rPr>
              <w:t>година</w:t>
            </w:r>
            <w:r w:rsidRPr="00927EB7">
              <w:rPr>
                <w:lang w:val="hr-HR"/>
              </w:rPr>
              <w:t>)</w:t>
            </w:r>
          </w:p>
        </w:tc>
        <w:tc>
          <w:tcPr>
            <w:tcW w:w="1274" w:type="dxa"/>
          </w:tcPr>
          <w:p w14:paraId="0DEECA06" w14:textId="02955116" w:rsidR="0003121C" w:rsidRPr="00927EB7" w:rsidRDefault="00F55982" w:rsidP="00797187">
            <w:pPr>
              <w:pStyle w:val="TableParagraph"/>
              <w:ind w:right="519"/>
              <w:jc w:val="both"/>
              <w:rPr>
                <w:lang w:val="hr-HR"/>
              </w:rPr>
            </w:pPr>
            <w:r w:rsidRPr="00927EB7">
              <w:rPr>
                <w:lang w:val="hr-HR"/>
              </w:rPr>
              <w:t>Уштеде</w:t>
            </w:r>
            <w:r w:rsidR="0003121C" w:rsidRPr="00927EB7">
              <w:rPr>
                <w:lang w:val="hr-HR"/>
              </w:rPr>
              <w:t xml:space="preserve"> </w:t>
            </w:r>
            <w:r w:rsidRPr="00927EB7">
              <w:rPr>
                <w:lang w:val="hr-HR"/>
              </w:rPr>
              <w:t>емисије</w:t>
            </w:r>
            <w:r w:rsidR="0003121C" w:rsidRPr="00927EB7">
              <w:rPr>
                <w:lang w:val="hr-HR"/>
              </w:rPr>
              <w:t xml:space="preserve"> </w:t>
            </w:r>
            <w:r w:rsidR="004A012E" w:rsidRPr="00927EB7">
              <w:rPr>
                <w:lang w:val="hr-HR"/>
              </w:rPr>
              <w:t>C</w:t>
            </w:r>
            <w:r w:rsidRPr="00927EB7">
              <w:rPr>
                <w:lang w:val="hr-HR"/>
              </w:rPr>
              <w:t>О</w:t>
            </w:r>
            <w:r w:rsidR="0003121C" w:rsidRPr="00927EB7">
              <w:rPr>
                <w:vertAlign w:val="subscript"/>
                <w:lang w:val="hr-HR"/>
              </w:rPr>
              <w:t>2</w:t>
            </w:r>
          </w:p>
          <w:p w14:paraId="1CC8FD15" w14:textId="7BD64C79" w:rsidR="0003121C" w:rsidRPr="00927EB7" w:rsidRDefault="0003121C" w:rsidP="00956FE5">
            <w:pPr>
              <w:pStyle w:val="TableParagraph"/>
              <w:spacing w:line="213" w:lineRule="exact"/>
              <w:jc w:val="both"/>
              <w:rPr>
                <w:lang w:val="hr-HR"/>
              </w:rPr>
            </w:pPr>
            <w:r w:rsidRPr="00927EB7">
              <w:rPr>
                <w:lang w:val="hr-HR"/>
              </w:rPr>
              <w:t>(</w:t>
            </w:r>
            <w:r w:rsidR="004A012E" w:rsidRPr="00927EB7">
              <w:rPr>
                <w:lang w:val="hr-HR"/>
              </w:rPr>
              <w:t>tC</w:t>
            </w:r>
            <w:r w:rsidR="00F55982" w:rsidRPr="00927EB7">
              <w:rPr>
                <w:lang w:val="hr-HR"/>
              </w:rPr>
              <w:t>О</w:t>
            </w:r>
            <w:r w:rsidRPr="00927EB7">
              <w:rPr>
                <w:vertAlign w:val="subscript"/>
                <w:lang w:val="hr-HR"/>
              </w:rPr>
              <w:t>2</w:t>
            </w:r>
            <w:r w:rsidRPr="00927EB7">
              <w:rPr>
                <w:lang w:val="hr-HR"/>
              </w:rPr>
              <w:t>/</w:t>
            </w:r>
            <w:r w:rsidR="00F55982" w:rsidRPr="00927EB7">
              <w:rPr>
                <w:lang w:val="hr-HR"/>
              </w:rPr>
              <w:t>год</w:t>
            </w:r>
            <w:r w:rsidRPr="00927EB7">
              <w:rPr>
                <w:lang w:val="hr-HR"/>
              </w:rPr>
              <w:t>.)</w:t>
            </w:r>
          </w:p>
        </w:tc>
      </w:tr>
      <w:tr w:rsidR="0003121C" w:rsidRPr="00B32ECB" w14:paraId="259ECCE2" w14:textId="77777777" w:rsidTr="00797187">
        <w:trPr>
          <w:trHeight w:val="1120"/>
        </w:trPr>
        <w:tc>
          <w:tcPr>
            <w:tcW w:w="509" w:type="dxa"/>
          </w:tcPr>
          <w:p w14:paraId="0AFF07B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451" w:type="dxa"/>
          </w:tcPr>
          <w:p w14:paraId="74D759B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533" w:type="dxa"/>
            <w:textDirection w:val="btLr"/>
          </w:tcPr>
          <w:p w14:paraId="049A56DE" w14:textId="390371CE" w:rsidR="0003121C" w:rsidRPr="00927EB7" w:rsidRDefault="00F55982" w:rsidP="00797187">
            <w:pPr>
              <w:pStyle w:val="TableParagraph"/>
              <w:spacing w:before="110"/>
              <w:ind w:left="5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Енергент</w:t>
            </w:r>
            <w:r w:rsidR="0003121C" w:rsidRPr="00927EB7">
              <w:rPr>
                <w:sz w:val="20"/>
                <w:szCs w:val="20"/>
                <w:lang w:val="hr-HR"/>
              </w:rPr>
              <w:t xml:space="preserve"> 1</w:t>
            </w:r>
          </w:p>
        </w:tc>
        <w:tc>
          <w:tcPr>
            <w:tcW w:w="595" w:type="dxa"/>
            <w:textDirection w:val="btLr"/>
          </w:tcPr>
          <w:p w14:paraId="300346E9" w14:textId="109C7C03" w:rsidR="0003121C" w:rsidRPr="00927EB7" w:rsidRDefault="00F55982" w:rsidP="00797187">
            <w:pPr>
              <w:pStyle w:val="TableParagraph"/>
              <w:spacing w:before="109"/>
              <w:ind w:left="5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Енергент</w:t>
            </w:r>
            <w:r w:rsidR="0003121C" w:rsidRPr="00927EB7">
              <w:rPr>
                <w:sz w:val="20"/>
                <w:szCs w:val="20"/>
                <w:lang w:val="hr-HR"/>
              </w:rPr>
              <w:t xml:space="preserve"> 2</w:t>
            </w:r>
          </w:p>
        </w:tc>
        <w:tc>
          <w:tcPr>
            <w:tcW w:w="594" w:type="dxa"/>
            <w:textDirection w:val="btLr"/>
          </w:tcPr>
          <w:p w14:paraId="08C41E55" w14:textId="78A07A39" w:rsidR="0003121C" w:rsidRPr="00927EB7" w:rsidRDefault="00F55982" w:rsidP="00797187">
            <w:pPr>
              <w:pStyle w:val="TableParagraph"/>
              <w:spacing w:before="110"/>
              <w:ind w:left="5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Енергент</w:t>
            </w:r>
            <w:r w:rsidR="0003121C" w:rsidRPr="00927EB7">
              <w:rPr>
                <w:sz w:val="20"/>
                <w:szCs w:val="20"/>
                <w:lang w:val="hr-HR"/>
              </w:rPr>
              <w:t xml:space="preserve"> 3</w:t>
            </w:r>
          </w:p>
        </w:tc>
        <w:tc>
          <w:tcPr>
            <w:tcW w:w="594" w:type="dxa"/>
            <w:textDirection w:val="btLr"/>
          </w:tcPr>
          <w:p w14:paraId="66CC5381" w14:textId="5BC71A6C" w:rsidR="0003121C" w:rsidRPr="00927EB7" w:rsidRDefault="00F55982" w:rsidP="00797187">
            <w:pPr>
              <w:pStyle w:val="TableParagraph"/>
              <w:spacing w:before="109"/>
              <w:ind w:left="5"/>
              <w:rPr>
                <w:sz w:val="20"/>
                <w:szCs w:val="20"/>
                <w:lang w:val="hr-HR"/>
              </w:rPr>
            </w:pPr>
            <w:r w:rsidRPr="00927EB7">
              <w:rPr>
                <w:sz w:val="20"/>
                <w:szCs w:val="20"/>
                <w:lang w:val="hr-HR"/>
              </w:rPr>
              <w:t>Енергент</w:t>
            </w:r>
            <w:r w:rsidR="0003121C" w:rsidRPr="00927EB7">
              <w:rPr>
                <w:sz w:val="20"/>
                <w:szCs w:val="20"/>
                <w:lang w:val="hr-HR"/>
              </w:rPr>
              <w:t xml:space="preserve"> 4</w:t>
            </w:r>
          </w:p>
        </w:tc>
        <w:tc>
          <w:tcPr>
            <w:tcW w:w="1548" w:type="dxa"/>
          </w:tcPr>
          <w:p w14:paraId="47AC77A5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3E76D17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F4F1BAB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8E573F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0CF4B3AF" w14:textId="77777777" w:rsidTr="00797187">
        <w:trPr>
          <w:trHeight w:val="459"/>
        </w:trPr>
        <w:tc>
          <w:tcPr>
            <w:tcW w:w="509" w:type="dxa"/>
          </w:tcPr>
          <w:p w14:paraId="5826C12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1451" w:type="dxa"/>
          </w:tcPr>
          <w:p w14:paraId="61CC16A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6D8F0F8A" w14:textId="77777777" w:rsidR="0003121C" w:rsidRPr="00927EB7" w:rsidRDefault="0003121C" w:rsidP="00797187">
            <w:pPr>
              <w:pStyle w:val="TableParagraph"/>
              <w:ind w:left="0"/>
              <w:rPr>
                <w:lang w:val="hr-HR"/>
              </w:rPr>
            </w:pPr>
          </w:p>
        </w:tc>
        <w:tc>
          <w:tcPr>
            <w:tcW w:w="1548" w:type="dxa"/>
          </w:tcPr>
          <w:p w14:paraId="2454046A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63A23E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3F806D7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3CF48DE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30AAA0A0" w14:textId="77777777" w:rsidTr="00797187">
        <w:trPr>
          <w:trHeight w:val="460"/>
        </w:trPr>
        <w:tc>
          <w:tcPr>
            <w:tcW w:w="509" w:type="dxa"/>
          </w:tcPr>
          <w:p w14:paraId="229DEF1B" w14:textId="77777777" w:rsidR="0003121C" w:rsidRPr="00B32ECB" w:rsidRDefault="0003121C" w:rsidP="00797187">
            <w:pPr>
              <w:pStyle w:val="TableParagraph"/>
              <w:spacing w:line="222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1451" w:type="dxa"/>
          </w:tcPr>
          <w:p w14:paraId="1FEAB0EF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0992774D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52F77A7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7B2241F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6C493136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4EF1E35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59CEAB81" w14:textId="77777777" w:rsidTr="00797187">
        <w:trPr>
          <w:trHeight w:val="460"/>
        </w:trPr>
        <w:tc>
          <w:tcPr>
            <w:tcW w:w="509" w:type="dxa"/>
          </w:tcPr>
          <w:p w14:paraId="1CE0D9D1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1451" w:type="dxa"/>
          </w:tcPr>
          <w:p w14:paraId="7910E98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18DC18F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EB6A0A9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4F3E4092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223FFE54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0C0C9577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  <w:tr w:rsidR="0003121C" w:rsidRPr="00B32ECB" w14:paraId="7BD6C267" w14:textId="77777777" w:rsidTr="00797187">
        <w:trPr>
          <w:trHeight w:val="459"/>
        </w:trPr>
        <w:tc>
          <w:tcPr>
            <w:tcW w:w="509" w:type="dxa"/>
          </w:tcPr>
          <w:p w14:paraId="68965352" w14:textId="77777777" w:rsidR="0003121C" w:rsidRPr="00B32ECB" w:rsidRDefault="0003121C" w:rsidP="00797187">
            <w:pPr>
              <w:pStyle w:val="TableParagraph"/>
              <w:spacing w:line="221" w:lineRule="exact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...</w:t>
            </w:r>
          </w:p>
        </w:tc>
        <w:tc>
          <w:tcPr>
            <w:tcW w:w="1451" w:type="dxa"/>
          </w:tcPr>
          <w:p w14:paraId="6A075A5C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2316" w:type="dxa"/>
            <w:gridSpan w:val="4"/>
          </w:tcPr>
          <w:p w14:paraId="3722790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548" w:type="dxa"/>
          </w:tcPr>
          <w:p w14:paraId="4088DF5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50" w:type="dxa"/>
          </w:tcPr>
          <w:p w14:paraId="5DEC4353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393" w:type="dxa"/>
          </w:tcPr>
          <w:p w14:paraId="4BDFAEA1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  <w:tc>
          <w:tcPr>
            <w:tcW w:w="1274" w:type="dxa"/>
          </w:tcPr>
          <w:p w14:paraId="5F3B2A68" w14:textId="77777777" w:rsidR="0003121C" w:rsidRPr="00B32ECB" w:rsidRDefault="0003121C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78ECD576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p w14:paraId="30C60D60" w14:textId="23D9FE65" w:rsidR="0003121C" w:rsidRPr="00B32ECB" w:rsidRDefault="00F55982" w:rsidP="0003121C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Најкасније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вријеме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наредног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редовног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аудита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</w:t>
      </w:r>
      <w:r w:rsidR="0003121C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гријања</w:t>
      </w:r>
      <w:r w:rsidR="0003121C" w:rsidRPr="00B32ECB">
        <w:rPr>
          <w:rFonts w:ascii="Arial" w:hAnsi="Arial" w:cs="Arial"/>
          <w:sz w:val="24"/>
          <w:szCs w:val="24"/>
        </w:rPr>
        <w:t>: ________________________________</w:t>
      </w:r>
    </w:p>
    <w:p w14:paraId="38FBD8F1" w14:textId="77777777" w:rsidR="0003121C" w:rsidRPr="00B32ECB" w:rsidRDefault="0003121C" w:rsidP="0003121C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66"/>
        <w:gridCol w:w="1432"/>
        <w:gridCol w:w="1681"/>
        <w:gridCol w:w="1514"/>
        <w:gridCol w:w="2827"/>
      </w:tblGrid>
      <w:tr w:rsidR="00B32ECB" w:rsidRPr="00B32ECB" w14:paraId="4F017C68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30BE70D1" w14:textId="797ADFEE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14FABE8C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726CB24F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69655259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070E776E" w14:textId="2E889075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85BAD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5" w:type="dxa"/>
            <w:gridSpan w:val="3"/>
          </w:tcPr>
          <w:p w14:paraId="48B1D5D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415E4E7F" w14:textId="77777777" w:rsidTr="00797187">
        <w:trPr>
          <w:trHeight w:val="397"/>
        </w:trPr>
        <w:tc>
          <w:tcPr>
            <w:tcW w:w="1555" w:type="dxa"/>
            <w:gridSpan w:val="2"/>
          </w:tcPr>
          <w:p w14:paraId="6F1517D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17408872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21BF424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0A5A2273" w14:textId="77777777" w:rsidTr="00797187">
        <w:trPr>
          <w:trHeight w:val="397"/>
        </w:trPr>
        <w:tc>
          <w:tcPr>
            <w:tcW w:w="4970" w:type="dxa"/>
            <w:gridSpan w:val="4"/>
          </w:tcPr>
          <w:p w14:paraId="59F63A86" w14:textId="73F76488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Наручиоца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69" w:type="dxa"/>
            <w:gridSpan w:val="2"/>
          </w:tcPr>
          <w:p w14:paraId="562FFF18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27FD24EA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E84A61" w14:textId="024F5A18" w:rsidR="0003121C" w:rsidRPr="00B32ECB" w:rsidRDefault="00F55982" w:rsidP="00956FE5">
            <w:pPr>
              <w:pStyle w:val="BodyText"/>
              <w:ind w:right="3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</w:t>
            </w:r>
            <w:r w:rsidR="00956F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707A3258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AEA424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21046096" w14:textId="77777777" w:rsidTr="00797187">
        <w:trPr>
          <w:trHeight w:val="397"/>
        </w:trPr>
        <w:tc>
          <w:tcPr>
            <w:tcW w:w="1555" w:type="dxa"/>
            <w:gridSpan w:val="2"/>
          </w:tcPr>
          <w:p w14:paraId="357DE24D" w14:textId="05C60E38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Потпис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395F6DC7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1D0341EA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1616B082" w14:textId="77777777" w:rsidTr="00797187">
        <w:trPr>
          <w:trHeight w:val="397"/>
        </w:trPr>
        <w:tc>
          <w:tcPr>
            <w:tcW w:w="1555" w:type="dxa"/>
            <w:gridSpan w:val="2"/>
          </w:tcPr>
          <w:p w14:paraId="3FFA254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7A74AC8B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9" w:type="dxa"/>
            <w:gridSpan w:val="2"/>
          </w:tcPr>
          <w:p w14:paraId="690C4096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EA55592" w14:textId="77777777" w:rsidTr="00797187">
        <w:trPr>
          <w:trHeight w:val="397"/>
        </w:trPr>
        <w:tc>
          <w:tcPr>
            <w:tcW w:w="4970" w:type="dxa"/>
            <w:gridSpan w:val="4"/>
          </w:tcPr>
          <w:p w14:paraId="7F7E21EC" w14:textId="1BC75D5F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Овлаштено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физичко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лице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провођење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редовног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енергијског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аудита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24E84B81" w14:textId="2D4F5A78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Одговорно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лице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правног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лица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2ECB" w:rsidRPr="00B32ECB" w14:paraId="11874D1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0CDB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0706269" w14:textId="47BD9251" w:rsidR="0003121C" w:rsidRPr="00B32ECB" w:rsidRDefault="00F55982" w:rsidP="00797187">
            <w:pPr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>Име</w:t>
            </w:r>
            <w:r w:rsidR="0003121C" w:rsidRPr="00B32ECB">
              <w:rPr>
                <w:rFonts w:cs="Arial"/>
                <w:szCs w:val="24"/>
                <w:lang w:val="hr-HR"/>
              </w:rPr>
              <w:t xml:space="preserve"> </w:t>
            </w:r>
            <w:r>
              <w:rPr>
                <w:rFonts w:cs="Arial"/>
                <w:szCs w:val="24"/>
                <w:lang w:val="hr-HR"/>
              </w:rPr>
              <w:t>и</w:t>
            </w:r>
            <w:r w:rsidR="0003121C" w:rsidRPr="00B32ECB">
              <w:rPr>
                <w:rFonts w:cs="Arial"/>
                <w:szCs w:val="24"/>
                <w:lang w:val="hr-HR"/>
              </w:rPr>
              <w:t xml:space="preserve"> </w:t>
            </w:r>
            <w:r>
              <w:rPr>
                <w:rFonts w:cs="Arial"/>
                <w:szCs w:val="24"/>
                <w:lang w:val="hr-HR"/>
              </w:rPr>
              <w:t>презиме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C1ED3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65D6" w14:textId="5F57AD81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A8CC5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13D08EDE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537EF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35F97B9" w14:textId="5559897A" w:rsidR="0003121C" w:rsidRPr="00B32ECB" w:rsidRDefault="00F55982" w:rsidP="00797187">
            <w:pPr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>Потпис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C947C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931B0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E240234" w14:textId="6B86430B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Потпис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579DA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434D96ED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59910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DE06A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7BFD5" w14:textId="77777777" w:rsidR="0003121C" w:rsidRPr="00B32ECB" w:rsidRDefault="0003121C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FC70AB3" w14:textId="1F6186B7" w:rsidR="0003121C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3121C" w:rsidRPr="00B32EC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230FA" w14:textId="77777777" w:rsidR="0003121C" w:rsidRPr="00B32ECB" w:rsidRDefault="0003121C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08D9A0C3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2EED4186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5790F76E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614AA6E0" w14:textId="77777777" w:rsidR="00155BD3" w:rsidRDefault="00155BD3" w:rsidP="009618E0">
      <w:pPr>
        <w:ind w:left="1418" w:hanging="1418"/>
        <w:rPr>
          <w:rFonts w:cs="Arial"/>
          <w:b/>
          <w:szCs w:val="24"/>
        </w:rPr>
      </w:pPr>
    </w:p>
    <w:p w14:paraId="27331B61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2B95FD02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870927E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5F33736C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4D802C17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29273AAF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7A9CA640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963523B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429CA26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1961CBE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EA5CFD3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7C11B55C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75326E63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657519F4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7596AA8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084DA7BC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7CF33901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12C89BD0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7BC12A89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0B361CBB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281B639A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5EC72726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3CD7C7AD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426267DD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6D5B235A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242035CA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0D827660" w14:textId="4984C2BD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052F9AAA" w14:textId="0E4D229C" w:rsidR="00927EB7" w:rsidRDefault="00927EB7" w:rsidP="009618E0">
      <w:pPr>
        <w:ind w:left="1418" w:hanging="1418"/>
        <w:rPr>
          <w:rFonts w:cs="Arial"/>
          <w:b/>
          <w:szCs w:val="24"/>
        </w:rPr>
      </w:pPr>
    </w:p>
    <w:p w14:paraId="40356CA6" w14:textId="5C95FC10" w:rsidR="00927EB7" w:rsidRDefault="00927EB7" w:rsidP="009618E0">
      <w:pPr>
        <w:ind w:left="1418" w:hanging="1418"/>
        <w:rPr>
          <w:rFonts w:cs="Arial"/>
          <w:b/>
          <w:szCs w:val="24"/>
        </w:rPr>
      </w:pPr>
    </w:p>
    <w:p w14:paraId="00F3D0E7" w14:textId="24A1CE4A" w:rsidR="00927EB7" w:rsidRDefault="00927EB7" w:rsidP="009618E0">
      <w:pPr>
        <w:ind w:left="1418" w:hanging="1418"/>
        <w:rPr>
          <w:rFonts w:cs="Arial"/>
          <w:b/>
          <w:szCs w:val="24"/>
        </w:rPr>
      </w:pPr>
    </w:p>
    <w:p w14:paraId="6E73B257" w14:textId="77777777" w:rsidR="00927EB7" w:rsidRDefault="00927EB7" w:rsidP="009618E0">
      <w:pPr>
        <w:ind w:left="1418" w:hanging="1418"/>
        <w:rPr>
          <w:rFonts w:cs="Arial"/>
          <w:b/>
          <w:szCs w:val="24"/>
        </w:rPr>
      </w:pPr>
    </w:p>
    <w:p w14:paraId="7317C2F5" w14:textId="77777777" w:rsidR="00956FE5" w:rsidRDefault="00956FE5" w:rsidP="009618E0">
      <w:pPr>
        <w:ind w:left="1418" w:hanging="1418"/>
        <w:rPr>
          <w:rFonts w:cs="Arial"/>
          <w:b/>
          <w:szCs w:val="24"/>
        </w:rPr>
      </w:pPr>
    </w:p>
    <w:p w14:paraId="4A2045FC" w14:textId="25ACAE0C" w:rsidR="00894591" w:rsidRPr="00B32ECB" w:rsidRDefault="00F55982" w:rsidP="009618E0">
      <w:pPr>
        <w:ind w:left="1418" w:hanging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ПРИЛОГ</w:t>
      </w:r>
      <w:r w:rsidR="00894591" w:rsidRPr="00B32ECB">
        <w:rPr>
          <w:rFonts w:cs="Arial"/>
          <w:b/>
          <w:szCs w:val="24"/>
        </w:rPr>
        <w:t xml:space="preserve"> 3</w:t>
      </w:r>
      <w:r>
        <w:rPr>
          <w:rFonts w:cs="Arial"/>
          <w:b/>
          <w:szCs w:val="24"/>
        </w:rPr>
        <w:t>Б</w:t>
      </w:r>
      <w:r w:rsidR="00BC267F">
        <w:rPr>
          <w:rFonts w:cs="Arial"/>
          <w:b/>
          <w:szCs w:val="24"/>
        </w:rPr>
        <w:t xml:space="preserve"> - </w:t>
      </w:r>
      <w:r w:rsidR="00894591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ИЗВЈЕШТАЈ</w:t>
      </w:r>
      <w:r w:rsidR="00894591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О</w:t>
      </w:r>
      <w:r w:rsidR="00894591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ПРОВЕДЕНОМ</w:t>
      </w:r>
      <w:r w:rsidR="009618E0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РЕДОВНОМ</w:t>
      </w:r>
      <w:r w:rsidR="009618E0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ЕНЕРГИЈСКОМ</w:t>
      </w:r>
      <w:r w:rsidR="009618E0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АУДИТУ</w:t>
      </w:r>
      <w:r w:rsidR="009618E0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894591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КЛИМАТИЗАЦИЈЕ</w:t>
      </w:r>
    </w:p>
    <w:p w14:paraId="5329C025" w14:textId="77777777" w:rsidR="00894591" w:rsidRPr="00B32ECB" w:rsidRDefault="00894591" w:rsidP="00894591">
      <w:pPr>
        <w:rPr>
          <w:rFonts w:cs="Arial"/>
          <w:b/>
          <w:szCs w:val="24"/>
        </w:rPr>
      </w:pPr>
    </w:p>
    <w:p w14:paraId="03BD1EFE" w14:textId="77777777" w:rsidR="00894591" w:rsidRPr="00B32ECB" w:rsidRDefault="00894591" w:rsidP="00894591">
      <w:pPr>
        <w:rPr>
          <w:rFonts w:cs="Arial"/>
          <w:szCs w:val="24"/>
          <w:lang w:val="hr-BA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2634"/>
        <w:gridCol w:w="6379"/>
      </w:tblGrid>
      <w:tr w:rsidR="00894591" w:rsidRPr="00B32ECB" w14:paraId="737A3B96" w14:textId="77777777" w:rsidTr="00797187">
        <w:trPr>
          <w:trHeight w:val="351"/>
        </w:trPr>
        <w:tc>
          <w:tcPr>
            <w:tcW w:w="9657" w:type="dxa"/>
            <w:gridSpan w:val="3"/>
          </w:tcPr>
          <w:p w14:paraId="095A97B2" w14:textId="4C926D5A" w:rsidR="00894591" w:rsidRPr="00B32ECB" w:rsidRDefault="00F55982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ИЗВЈЕШТАЈ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 </w:t>
            </w:r>
            <w:r>
              <w:rPr>
                <w:sz w:val="24"/>
                <w:szCs w:val="24"/>
                <w:lang w:val="hr-BA"/>
              </w:rPr>
              <w:t>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ПРОВЕДЕНОМ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РЕДОВНОМ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АУДИТУ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КЛИМАТИЗАЦИЈЕ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</w:p>
        </w:tc>
      </w:tr>
      <w:tr w:rsidR="00894591" w:rsidRPr="00B32ECB" w14:paraId="27F90B7C" w14:textId="77777777" w:rsidTr="00797187">
        <w:trPr>
          <w:trHeight w:val="230"/>
        </w:trPr>
        <w:tc>
          <w:tcPr>
            <w:tcW w:w="9657" w:type="dxa"/>
            <w:gridSpan w:val="3"/>
          </w:tcPr>
          <w:p w14:paraId="334CE4FA" w14:textId="7DCAC102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1.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наручиоцу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редовног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аудита</w:t>
            </w:r>
          </w:p>
        </w:tc>
      </w:tr>
      <w:tr w:rsidR="00894591" w:rsidRPr="00B32ECB" w14:paraId="0F008FB1" w14:textId="77777777" w:rsidTr="00797187">
        <w:trPr>
          <w:trHeight w:val="229"/>
        </w:trPr>
        <w:tc>
          <w:tcPr>
            <w:tcW w:w="644" w:type="dxa"/>
            <w:tcBorders>
              <w:bottom w:val="single" w:sz="6" w:space="0" w:color="000000"/>
            </w:tcBorders>
          </w:tcPr>
          <w:p w14:paraId="183A6486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1.1</w:t>
            </w:r>
          </w:p>
        </w:tc>
        <w:tc>
          <w:tcPr>
            <w:tcW w:w="2634" w:type="dxa"/>
            <w:tcBorders>
              <w:bottom w:val="single" w:sz="6" w:space="0" w:color="000000"/>
            </w:tcBorders>
          </w:tcPr>
          <w:p w14:paraId="132F1F4E" w14:textId="577E150F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презиме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/</w:t>
            </w:r>
            <w:r>
              <w:rPr>
                <w:sz w:val="24"/>
                <w:szCs w:val="24"/>
                <w:lang w:val="hr-BA"/>
              </w:rPr>
              <w:t>назив</w:t>
            </w:r>
          </w:p>
        </w:tc>
        <w:tc>
          <w:tcPr>
            <w:tcW w:w="6379" w:type="dxa"/>
            <w:tcBorders>
              <w:bottom w:val="single" w:sz="6" w:space="0" w:color="000000"/>
            </w:tcBorders>
          </w:tcPr>
          <w:p w14:paraId="11D0B6C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47CCEA5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30E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1B8DA" w14:textId="49EB9B14" w:rsidR="00894591" w:rsidRPr="00B32ECB" w:rsidRDefault="00F55982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Адреса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601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0DC6981" w14:textId="77777777" w:rsidTr="00797187">
        <w:trPr>
          <w:trHeight w:val="25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337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ED16" w14:textId="47CD4E0B" w:rsidR="00894591" w:rsidRPr="00B32ECB" w:rsidRDefault="00F55982" w:rsidP="00797187">
            <w:pPr>
              <w:pStyle w:val="TableParagraph"/>
              <w:spacing w:line="228" w:lineRule="exact"/>
              <w:ind w:left="3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Телефон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602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388D990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347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7FE" w14:textId="78489F25" w:rsidR="00894591" w:rsidRPr="00B32ECB" w:rsidRDefault="00F55982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Фа</w:t>
            </w:r>
            <w:r w:rsidR="00894591" w:rsidRPr="00B32ECB">
              <w:rPr>
                <w:sz w:val="24"/>
                <w:szCs w:val="24"/>
                <w:lang w:val="hr-BA"/>
              </w:rPr>
              <w:t>x: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ACC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FADCA1C" w14:textId="77777777" w:rsidTr="00797187">
        <w:trPr>
          <w:trHeight w:val="25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F3FC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A6AA" w14:textId="40A4F76B" w:rsidR="00894591" w:rsidRPr="00B32ECB" w:rsidRDefault="00F55982" w:rsidP="00797187">
            <w:pPr>
              <w:pStyle w:val="TableParagraph"/>
              <w:spacing w:line="227" w:lineRule="exact"/>
              <w:ind w:left="3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</w:t>
            </w:r>
            <w:r w:rsidR="00894591" w:rsidRPr="00B32ECB">
              <w:rPr>
                <w:sz w:val="24"/>
                <w:szCs w:val="24"/>
                <w:lang w:val="hr-BA"/>
              </w:rPr>
              <w:t>-</w:t>
            </w:r>
            <w:r>
              <w:rPr>
                <w:sz w:val="24"/>
                <w:szCs w:val="24"/>
                <w:lang w:val="hr-BA"/>
              </w:rPr>
              <w:t>маил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747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E0E95F8" w14:textId="77777777" w:rsidTr="00797187">
        <w:trPr>
          <w:trHeight w:val="919"/>
        </w:trPr>
        <w:tc>
          <w:tcPr>
            <w:tcW w:w="644" w:type="dxa"/>
            <w:tcBorders>
              <w:top w:val="single" w:sz="6" w:space="0" w:color="000000"/>
            </w:tcBorders>
          </w:tcPr>
          <w:p w14:paraId="692F60D2" w14:textId="77777777" w:rsidR="00894591" w:rsidRPr="00B32ECB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1.2</w:t>
            </w:r>
          </w:p>
        </w:tc>
        <w:tc>
          <w:tcPr>
            <w:tcW w:w="2634" w:type="dxa"/>
            <w:tcBorders>
              <w:top w:val="single" w:sz="6" w:space="0" w:color="000000"/>
            </w:tcBorders>
          </w:tcPr>
          <w:p w14:paraId="59A25186" w14:textId="5A57F417" w:rsidR="00894591" w:rsidRPr="00B32ECB" w:rsidRDefault="00F55982" w:rsidP="00797187">
            <w:pPr>
              <w:pStyle w:val="TableParagraph"/>
              <w:ind w:left="110" w:right="335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Особа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одговорна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контролни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преглед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наручиоца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79" w:type="dxa"/>
            <w:tcBorders>
              <w:top w:val="single" w:sz="6" w:space="0" w:color="000000"/>
            </w:tcBorders>
          </w:tcPr>
          <w:p w14:paraId="431E577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09C4335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2680"/>
        <w:gridCol w:w="6348"/>
      </w:tblGrid>
      <w:tr w:rsidR="00894591" w:rsidRPr="00B32ECB" w14:paraId="6824FB39" w14:textId="77777777" w:rsidTr="00797187">
        <w:trPr>
          <w:trHeight w:val="229"/>
        </w:trPr>
        <w:tc>
          <w:tcPr>
            <w:tcW w:w="9657" w:type="dxa"/>
            <w:gridSpan w:val="3"/>
          </w:tcPr>
          <w:p w14:paraId="55CB0253" w14:textId="55DD3120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2.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вршиоцу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редовног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енергијског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аудита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система</w:t>
            </w:r>
          </w:p>
        </w:tc>
      </w:tr>
      <w:tr w:rsidR="00894591" w:rsidRPr="00B32ECB" w14:paraId="526554F7" w14:textId="77777777" w:rsidTr="00797187">
        <w:trPr>
          <w:trHeight w:val="229"/>
        </w:trPr>
        <w:tc>
          <w:tcPr>
            <w:tcW w:w="629" w:type="dxa"/>
            <w:tcBorders>
              <w:bottom w:val="single" w:sz="6" w:space="0" w:color="000000"/>
            </w:tcBorders>
          </w:tcPr>
          <w:p w14:paraId="6DC6A813" w14:textId="77777777" w:rsidR="00894591" w:rsidRPr="00B32ECB" w:rsidRDefault="00894591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2.1</w:t>
            </w:r>
          </w:p>
        </w:tc>
        <w:tc>
          <w:tcPr>
            <w:tcW w:w="2680" w:type="dxa"/>
            <w:tcBorders>
              <w:bottom w:val="single" w:sz="6" w:space="0" w:color="000000"/>
            </w:tcBorders>
          </w:tcPr>
          <w:p w14:paraId="792AD018" w14:textId="7E45C191" w:rsidR="00894591" w:rsidRPr="00B32ECB" w:rsidRDefault="00F55982" w:rsidP="00797187">
            <w:pPr>
              <w:pStyle w:val="TableParagraph"/>
              <w:spacing w:line="210" w:lineRule="exact"/>
              <w:ind w:left="11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презиме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/</w:t>
            </w:r>
            <w:r>
              <w:rPr>
                <w:sz w:val="24"/>
                <w:szCs w:val="24"/>
                <w:lang w:val="hr-BA"/>
              </w:rPr>
              <w:t>назив</w:t>
            </w:r>
          </w:p>
        </w:tc>
        <w:tc>
          <w:tcPr>
            <w:tcW w:w="6348" w:type="dxa"/>
            <w:tcBorders>
              <w:bottom w:val="single" w:sz="6" w:space="0" w:color="000000"/>
            </w:tcBorders>
          </w:tcPr>
          <w:p w14:paraId="7A7E17D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76B86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7B0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43BE" w14:textId="73CAEBA8" w:rsidR="00894591" w:rsidRPr="00B32ECB" w:rsidRDefault="00F55982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Адреса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955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8D2E63D" w14:textId="77777777" w:rsidTr="00797187">
        <w:trPr>
          <w:trHeight w:val="255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CBE5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F5D5D" w14:textId="38C31F0E" w:rsidR="00894591" w:rsidRPr="00B32ECB" w:rsidRDefault="00F55982" w:rsidP="00797187">
            <w:pPr>
              <w:pStyle w:val="TableParagraph"/>
              <w:spacing w:line="228" w:lineRule="exact"/>
              <w:ind w:left="4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Телефон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640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38F9259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8FF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B06D1" w14:textId="2F4C84F1" w:rsidR="00894591" w:rsidRPr="00B32ECB" w:rsidRDefault="00F55982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Фа</w:t>
            </w:r>
            <w:r w:rsidR="00894591" w:rsidRPr="00B32ECB">
              <w:rPr>
                <w:sz w:val="24"/>
                <w:szCs w:val="24"/>
                <w:lang w:val="hr-BA"/>
              </w:rPr>
              <w:t>x: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1651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B117655" w14:textId="77777777" w:rsidTr="00797187">
        <w:trPr>
          <w:trHeight w:val="253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314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6B0C" w14:textId="6B3DC6B0" w:rsidR="00894591" w:rsidRPr="00B32ECB" w:rsidRDefault="00F55982" w:rsidP="00797187">
            <w:pPr>
              <w:pStyle w:val="TableParagraph"/>
              <w:spacing w:line="227" w:lineRule="exact"/>
              <w:ind w:left="4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</w:t>
            </w:r>
            <w:r w:rsidR="00894591" w:rsidRPr="00B32ECB">
              <w:rPr>
                <w:sz w:val="24"/>
                <w:szCs w:val="24"/>
                <w:lang w:val="hr-BA"/>
              </w:rPr>
              <w:t>-</w:t>
            </w:r>
            <w:r>
              <w:rPr>
                <w:sz w:val="24"/>
                <w:szCs w:val="24"/>
                <w:lang w:val="hr-BA"/>
              </w:rPr>
              <w:t>маил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B7C6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B717572" w14:textId="77777777" w:rsidTr="00797187">
        <w:trPr>
          <w:trHeight w:val="460"/>
        </w:trPr>
        <w:tc>
          <w:tcPr>
            <w:tcW w:w="629" w:type="dxa"/>
            <w:tcBorders>
              <w:top w:val="single" w:sz="6" w:space="0" w:color="000000"/>
            </w:tcBorders>
          </w:tcPr>
          <w:p w14:paraId="57F563C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680" w:type="dxa"/>
            <w:tcBorders>
              <w:top w:val="single" w:sz="6" w:space="0" w:color="000000"/>
            </w:tcBorders>
          </w:tcPr>
          <w:p w14:paraId="7C01E5BD" w14:textId="55907465" w:rsidR="00894591" w:rsidRPr="00B32ECB" w:rsidRDefault="00F55982" w:rsidP="00797187">
            <w:pPr>
              <w:pStyle w:val="TableParagraph"/>
              <w:spacing w:line="230" w:lineRule="exact"/>
              <w:ind w:left="109" w:right="30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регистра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овлаштених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особа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  <w:tc>
          <w:tcPr>
            <w:tcW w:w="6348" w:type="dxa"/>
            <w:tcBorders>
              <w:top w:val="single" w:sz="6" w:space="0" w:color="000000"/>
            </w:tcBorders>
          </w:tcPr>
          <w:p w14:paraId="6FD78E0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A2E0773" w14:textId="77777777" w:rsidTr="00797187">
        <w:trPr>
          <w:trHeight w:val="1150"/>
        </w:trPr>
        <w:tc>
          <w:tcPr>
            <w:tcW w:w="629" w:type="dxa"/>
          </w:tcPr>
          <w:p w14:paraId="0AB35F79" w14:textId="77777777" w:rsidR="00894591" w:rsidRPr="00B32ECB" w:rsidRDefault="00894591" w:rsidP="00797187">
            <w:pPr>
              <w:pStyle w:val="TableParagraph"/>
              <w:spacing w:line="227" w:lineRule="exact"/>
              <w:ind w:left="110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>2.2</w:t>
            </w:r>
          </w:p>
        </w:tc>
        <w:tc>
          <w:tcPr>
            <w:tcW w:w="2680" w:type="dxa"/>
          </w:tcPr>
          <w:p w14:paraId="1E625C42" w14:textId="7B1EFA72" w:rsidR="00894591" w:rsidRPr="00B32ECB" w:rsidRDefault="00894591" w:rsidP="00797187">
            <w:pPr>
              <w:pStyle w:val="TableParagraph"/>
              <w:ind w:left="0" w:right="194"/>
              <w:rPr>
                <w:sz w:val="24"/>
                <w:szCs w:val="24"/>
                <w:lang w:val="hr-HR"/>
              </w:rPr>
            </w:pP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Овлаштена</w:t>
            </w:r>
            <w:r w:rsidRPr="00B32ECB">
              <w:rPr>
                <w:sz w:val="24"/>
                <w:szCs w:val="24"/>
                <w:lang w:val="hr-HR"/>
              </w:rPr>
              <w:t xml:space="preserve"> </w:t>
            </w:r>
            <w:r w:rsidR="00F55982">
              <w:rPr>
                <w:sz w:val="24"/>
                <w:szCs w:val="24"/>
                <w:lang w:val="hr-HR"/>
              </w:rPr>
              <w:t>особа</w:t>
            </w:r>
            <w:r w:rsidRPr="00B32ECB"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348" w:type="dxa"/>
          </w:tcPr>
          <w:p w14:paraId="3E7A056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</w:p>
        </w:tc>
      </w:tr>
    </w:tbl>
    <w:p w14:paraId="02E0A81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"/>
        <w:gridCol w:w="2633"/>
        <w:gridCol w:w="6379"/>
      </w:tblGrid>
      <w:tr w:rsidR="00894591" w:rsidRPr="00B32ECB" w14:paraId="6E2AABFF" w14:textId="77777777" w:rsidTr="00797187">
        <w:trPr>
          <w:trHeight w:val="230"/>
        </w:trPr>
        <w:tc>
          <w:tcPr>
            <w:tcW w:w="9658" w:type="dxa"/>
            <w:gridSpan w:val="3"/>
          </w:tcPr>
          <w:p w14:paraId="7F9E1222" w14:textId="4FFCCDE5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3.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згради</w:t>
            </w:r>
          </w:p>
        </w:tc>
      </w:tr>
      <w:tr w:rsidR="00894591" w:rsidRPr="00B32ECB" w14:paraId="47419F22" w14:textId="77777777" w:rsidTr="00797187">
        <w:trPr>
          <w:trHeight w:val="690"/>
        </w:trPr>
        <w:tc>
          <w:tcPr>
            <w:tcW w:w="646" w:type="dxa"/>
          </w:tcPr>
          <w:p w14:paraId="761539F6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3.1</w:t>
            </w:r>
          </w:p>
        </w:tc>
        <w:tc>
          <w:tcPr>
            <w:tcW w:w="2633" w:type="dxa"/>
          </w:tcPr>
          <w:p w14:paraId="275D9AF7" w14:textId="3EFAD323" w:rsidR="00894591" w:rsidRPr="00B32ECB" w:rsidRDefault="00F55982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Назив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зграде</w:t>
            </w:r>
          </w:p>
        </w:tc>
        <w:tc>
          <w:tcPr>
            <w:tcW w:w="6379" w:type="dxa"/>
          </w:tcPr>
          <w:p w14:paraId="4D0EAE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A614CB6" w14:textId="77777777" w:rsidTr="00797187">
        <w:trPr>
          <w:trHeight w:val="230"/>
        </w:trPr>
        <w:tc>
          <w:tcPr>
            <w:tcW w:w="646" w:type="dxa"/>
          </w:tcPr>
          <w:p w14:paraId="3B82A90E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3.2</w:t>
            </w:r>
          </w:p>
        </w:tc>
        <w:tc>
          <w:tcPr>
            <w:tcW w:w="2633" w:type="dxa"/>
          </w:tcPr>
          <w:p w14:paraId="1E9C3F6D" w14:textId="7AE99379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Адреса</w:t>
            </w:r>
          </w:p>
        </w:tc>
        <w:tc>
          <w:tcPr>
            <w:tcW w:w="6379" w:type="dxa"/>
          </w:tcPr>
          <w:p w14:paraId="6B39FB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02E2784" w14:textId="77777777" w:rsidTr="00797187">
        <w:trPr>
          <w:trHeight w:val="689"/>
        </w:trPr>
        <w:tc>
          <w:tcPr>
            <w:tcW w:w="646" w:type="dxa"/>
          </w:tcPr>
          <w:p w14:paraId="71C8A912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3.3</w:t>
            </w:r>
          </w:p>
        </w:tc>
        <w:tc>
          <w:tcPr>
            <w:tcW w:w="2633" w:type="dxa"/>
          </w:tcPr>
          <w:p w14:paraId="3A0B1844" w14:textId="31A0E4AE" w:rsidR="00894591" w:rsidRPr="00B32ECB" w:rsidRDefault="00F55982" w:rsidP="00797187">
            <w:pPr>
              <w:pStyle w:val="TableParagraph"/>
              <w:ind w:right="263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Намјена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зграде</w:t>
            </w:r>
          </w:p>
          <w:p w14:paraId="56AEC4F0" w14:textId="7777777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6379" w:type="dxa"/>
          </w:tcPr>
          <w:p w14:paraId="09C61C0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9C3FCC3" w14:textId="77777777" w:rsidTr="00797187">
        <w:trPr>
          <w:trHeight w:val="230"/>
        </w:trPr>
        <w:tc>
          <w:tcPr>
            <w:tcW w:w="646" w:type="dxa"/>
          </w:tcPr>
          <w:p w14:paraId="55AEA6C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3.4</w:t>
            </w:r>
          </w:p>
        </w:tc>
        <w:tc>
          <w:tcPr>
            <w:tcW w:w="2633" w:type="dxa"/>
          </w:tcPr>
          <w:p w14:paraId="2841FAFD" w14:textId="18EA09C6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Година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изградње</w:t>
            </w:r>
          </w:p>
        </w:tc>
        <w:tc>
          <w:tcPr>
            <w:tcW w:w="6379" w:type="dxa"/>
          </w:tcPr>
          <w:p w14:paraId="064680B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2EE270C" w14:textId="77777777" w:rsidTr="00797187">
        <w:trPr>
          <w:trHeight w:val="689"/>
        </w:trPr>
        <w:tc>
          <w:tcPr>
            <w:tcW w:w="646" w:type="dxa"/>
          </w:tcPr>
          <w:p w14:paraId="4EC4A559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3.5</w:t>
            </w:r>
          </w:p>
        </w:tc>
        <w:tc>
          <w:tcPr>
            <w:tcW w:w="2633" w:type="dxa"/>
          </w:tcPr>
          <w:p w14:paraId="69081F5F" w14:textId="5DD90A8E" w:rsidR="00894591" w:rsidRPr="00B32ECB" w:rsidRDefault="00F55982" w:rsidP="00797187">
            <w:pPr>
              <w:pStyle w:val="TableParagraph"/>
              <w:ind w:right="362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енергијског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цертификата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ако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постоји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77A869C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DC8520A" w14:textId="77777777" w:rsidTr="00797187">
        <w:trPr>
          <w:trHeight w:val="689"/>
        </w:trPr>
        <w:tc>
          <w:tcPr>
            <w:tcW w:w="646" w:type="dxa"/>
          </w:tcPr>
          <w:p w14:paraId="555CBCAB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3.6</w:t>
            </w:r>
          </w:p>
        </w:tc>
        <w:tc>
          <w:tcPr>
            <w:tcW w:w="2633" w:type="dxa"/>
          </w:tcPr>
          <w:p w14:paraId="61BEC6A2" w14:textId="198DC21B" w:rsidR="00894591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ИД</w:t>
            </w:r>
            <w:r w:rsidR="00894591" w:rsidRPr="00B32ECB">
              <w:rPr>
                <w:sz w:val="24"/>
                <w:szCs w:val="24"/>
                <w:lang w:val="hr-BA"/>
              </w:rPr>
              <w:t>-</w:t>
            </w:r>
            <w:r>
              <w:rPr>
                <w:sz w:val="24"/>
                <w:szCs w:val="24"/>
                <w:lang w:val="hr-BA"/>
              </w:rPr>
              <w:t>ЕМИС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ако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постоји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6ED71ED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36D9F10" w14:textId="77777777" w:rsidTr="00797187">
        <w:trPr>
          <w:trHeight w:val="690"/>
        </w:trPr>
        <w:tc>
          <w:tcPr>
            <w:tcW w:w="646" w:type="dxa"/>
          </w:tcPr>
          <w:p w14:paraId="19001B62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3.7</w:t>
            </w:r>
          </w:p>
        </w:tc>
        <w:tc>
          <w:tcPr>
            <w:tcW w:w="2633" w:type="dxa"/>
          </w:tcPr>
          <w:p w14:paraId="34273899" w14:textId="3E091F4B" w:rsidR="00894591" w:rsidRPr="00B32ECB" w:rsidRDefault="00F55982" w:rsidP="00797187">
            <w:pPr>
              <w:pStyle w:val="TableParagraph"/>
              <w:ind w:right="12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Површина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простора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F93023">
              <w:rPr>
                <w:sz w:val="24"/>
                <w:szCs w:val="24"/>
                <w:lang w:val="hr-BA"/>
              </w:rPr>
              <w:t>м</w:t>
            </w:r>
            <w:r w:rsidR="00894591" w:rsidRPr="00B32ECB">
              <w:rPr>
                <w:sz w:val="24"/>
                <w:szCs w:val="24"/>
                <w:vertAlign w:val="superscript"/>
                <w:lang w:val="hr-BA"/>
              </w:rPr>
              <w:t>2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FB30FA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D3B898E" w14:textId="77777777" w:rsidTr="00797187">
        <w:trPr>
          <w:trHeight w:val="689"/>
        </w:trPr>
        <w:tc>
          <w:tcPr>
            <w:tcW w:w="646" w:type="dxa"/>
          </w:tcPr>
          <w:p w14:paraId="4F7C17A1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3.8</w:t>
            </w:r>
          </w:p>
        </w:tc>
        <w:tc>
          <w:tcPr>
            <w:tcW w:w="2633" w:type="dxa"/>
          </w:tcPr>
          <w:p w14:paraId="66A36E34" w14:textId="515BC9D0" w:rsidR="00894591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Запремина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хлађеног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или</w:t>
            </w:r>
          </w:p>
          <w:p w14:paraId="26C79E41" w14:textId="1943C449" w:rsidR="00894591" w:rsidRPr="00B32ECB" w:rsidRDefault="00F55982" w:rsidP="00797187">
            <w:pPr>
              <w:pStyle w:val="TableParagraph"/>
              <w:spacing w:before="4" w:line="230" w:lineRule="exact"/>
              <w:ind w:right="35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климатизованог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простора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F93023">
              <w:rPr>
                <w:sz w:val="24"/>
                <w:szCs w:val="24"/>
                <w:lang w:val="hr-BA"/>
              </w:rPr>
              <w:t>м</w:t>
            </w:r>
            <w:r w:rsidR="00894591"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6379" w:type="dxa"/>
          </w:tcPr>
          <w:p w14:paraId="530EE3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F1F341A" w14:textId="77777777" w:rsidTr="00797187">
        <w:trPr>
          <w:trHeight w:val="688"/>
        </w:trPr>
        <w:tc>
          <w:tcPr>
            <w:tcW w:w="646" w:type="dxa"/>
          </w:tcPr>
          <w:p w14:paraId="701912C8" w14:textId="77777777" w:rsidR="00894591" w:rsidRPr="00B32ECB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3.9</w:t>
            </w:r>
          </w:p>
        </w:tc>
        <w:tc>
          <w:tcPr>
            <w:tcW w:w="2633" w:type="dxa"/>
          </w:tcPr>
          <w:p w14:paraId="0CF268C9" w14:textId="06505C38" w:rsidR="00894591" w:rsidRPr="00B32ECB" w:rsidRDefault="00F55982" w:rsidP="00797187">
            <w:pPr>
              <w:pStyle w:val="TableParagraph"/>
              <w:ind w:right="718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Топлотни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капацитет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зграде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 w:rsidR="00927EB7">
              <w:rPr>
                <w:i/>
                <w:sz w:val="24"/>
                <w:szCs w:val="24"/>
                <w:lang w:val="hr-BA"/>
              </w:rPr>
              <w:t>C</w:t>
            </w:r>
            <w:r>
              <w:rPr>
                <w:sz w:val="24"/>
                <w:szCs w:val="24"/>
                <w:vertAlign w:val="subscript"/>
                <w:lang w:val="hr-BA"/>
              </w:rPr>
              <w:t>м</w:t>
            </w:r>
          </w:p>
        </w:tc>
        <w:tc>
          <w:tcPr>
            <w:tcW w:w="6379" w:type="dxa"/>
          </w:tcPr>
          <w:p w14:paraId="4AAAB0AC" w14:textId="0EC1ED31" w:rsidR="00894591" w:rsidRPr="00B32ECB" w:rsidRDefault="00F55982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26" w:lineRule="exact"/>
              <w:ind w:hanging="17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тешки</w:t>
            </w:r>
          </w:p>
          <w:p w14:paraId="1148A588" w14:textId="4C732215" w:rsidR="00894591" w:rsidRPr="00B32ECB" w:rsidRDefault="00F55982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ind w:hanging="17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средњи</w:t>
            </w:r>
          </w:p>
          <w:p w14:paraId="2B030D3A" w14:textId="3A4A6BC8" w:rsidR="00894591" w:rsidRPr="00B32ECB" w:rsidRDefault="00F55982" w:rsidP="00894591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1" w:line="212" w:lineRule="exact"/>
              <w:ind w:hanging="17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мали</w:t>
            </w:r>
          </w:p>
        </w:tc>
      </w:tr>
      <w:tr w:rsidR="00894591" w:rsidRPr="00B32ECB" w14:paraId="003BFC11" w14:textId="77777777" w:rsidTr="00797187">
        <w:trPr>
          <w:trHeight w:val="231"/>
        </w:trPr>
        <w:tc>
          <w:tcPr>
            <w:tcW w:w="646" w:type="dxa"/>
          </w:tcPr>
          <w:p w14:paraId="5B1E8E9A" w14:textId="77777777" w:rsidR="00894591" w:rsidRPr="00B32ECB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3.10</w:t>
            </w:r>
          </w:p>
        </w:tc>
        <w:tc>
          <w:tcPr>
            <w:tcW w:w="2633" w:type="dxa"/>
          </w:tcPr>
          <w:p w14:paraId="3E519CE3" w14:textId="02F80A0B" w:rsidR="00894591" w:rsidRPr="00B32ECB" w:rsidRDefault="00F55982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заштите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сунца</w:t>
            </w:r>
          </w:p>
        </w:tc>
        <w:tc>
          <w:tcPr>
            <w:tcW w:w="6379" w:type="dxa"/>
          </w:tcPr>
          <w:p w14:paraId="5BFC7C5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841CA75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3162"/>
        <w:gridCol w:w="1962"/>
        <w:gridCol w:w="838"/>
        <w:gridCol w:w="2989"/>
      </w:tblGrid>
      <w:tr w:rsidR="00894591" w:rsidRPr="00B32ECB" w14:paraId="450A2E1D" w14:textId="77777777" w:rsidTr="00797187">
        <w:trPr>
          <w:trHeight w:val="230"/>
        </w:trPr>
        <w:tc>
          <w:tcPr>
            <w:tcW w:w="9658" w:type="dxa"/>
            <w:gridSpan w:val="5"/>
          </w:tcPr>
          <w:p w14:paraId="2F009969" w14:textId="61FA2680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4. </w:t>
            </w:r>
            <w:r w:rsidR="00F55982">
              <w:rPr>
                <w:sz w:val="24"/>
                <w:szCs w:val="24"/>
                <w:lang w:val="hr-BA"/>
              </w:rPr>
              <w:t>Опћи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систему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хлађења</w:t>
            </w:r>
          </w:p>
        </w:tc>
      </w:tr>
      <w:tr w:rsidR="00894591" w:rsidRPr="00B32ECB" w14:paraId="42F46F7D" w14:textId="77777777" w:rsidTr="00797187">
        <w:trPr>
          <w:trHeight w:val="498"/>
        </w:trPr>
        <w:tc>
          <w:tcPr>
            <w:tcW w:w="707" w:type="dxa"/>
          </w:tcPr>
          <w:p w14:paraId="3297D9D7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</w:t>
            </w:r>
          </w:p>
        </w:tc>
        <w:tc>
          <w:tcPr>
            <w:tcW w:w="3162" w:type="dxa"/>
          </w:tcPr>
          <w:p w14:paraId="068CD5A4" w14:textId="2F8856EC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Година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уградње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или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задње</w:t>
            </w:r>
          </w:p>
          <w:p w14:paraId="63ECA175" w14:textId="2C5FB968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реконструкције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хлађења</w:t>
            </w:r>
          </w:p>
        </w:tc>
        <w:tc>
          <w:tcPr>
            <w:tcW w:w="5789" w:type="dxa"/>
            <w:gridSpan w:val="3"/>
          </w:tcPr>
          <w:p w14:paraId="07FAFE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BD89711" w14:textId="77777777" w:rsidTr="00797187">
        <w:trPr>
          <w:trHeight w:val="460"/>
        </w:trPr>
        <w:tc>
          <w:tcPr>
            <w:tcW w:w="707" w:type="dxa"/>
          </w:tcPr>
          <w:p w14:paraId="3665E20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4.2</w:t>
            </w:r>
          </w:p>
        </w:tc>
        <w:tc>
          <w:tcPr>
            <w:tcW w:w="3162" w:type="dxa"/>
          </w:tcPr>
          <w:p w14:paraId="7D9D1BA7" w14:textId="0EAAD1BF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Изведено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стање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одговара</w:t>
            </w:r>
          </w:p>
          <w:p w14:paraId="0F3AD234" w14:textId="373D1319" w:rsidR="00894591" w:rsidRPr="00B32ECB" w:rsidRDefault="00F55982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документацији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ДА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НЕ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5E9EC4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905D944" w14:textId="77777777" w:rsidTr="00797187">
        <w:trPr>
          <w:trHeight w:val="230"/>
        </w:trPr>
        <w:tc>
          <w:tcPr>
            <w:tcW w:w="707" w:type="dxa"/>
          </w:tcPr>
          <w:p w14:paraId="0F281ACE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4.3</w:t>
            </w:r>
          </w:p>
        </w:tc>
        <w:tc>
          <w:tcPr>
            <w:tcW w:w="3162" w:type="dxa"/>
          </w:tcPr>
          <w:p w14:paraId="10990A16" w14:textId="3F79BCD5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Опис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</w:p>
        </w:tc>
        <w:tc>
          <w:tcPr>
            <w:tcW w:w="5789" w:type="dxa"/>
            <w:gridSpan w:val="3"/>
          </w:tcPr>
          <w:p w14:paraId="5A2498C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C46C700" w14:textId="77777777" w:rsidTr="00797187">
        <w:trPr>
          <w:trHeight w:val="689"/>
        </w:trPr>
        <w:tc>
          <w:tcPr>
            <w:tcW w:w="707" w:type="dxa"/>
          </w:tcPr>
          <w:p w14:paraId="006CF0C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4.4</w:t>
            </w:r>
          </w:p>
        </w:tc>
        <w:tc>
          <w:tcPr>
            <w:tcW w:w="3162" w:type="dxa"/>
          </w:tcPr>
          <w:p w14:paraId="6E5DCB6C" w14:textId="4A323F5C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, </w:t>
            </w:r>
            <w:r>
              <w:rPr>
                <w:sz w:val="24"/>
                <w:szCs w:val="24"/>
                <w:lang w:val="hr-BA"/>
              </w:rPr>
              <w:t>тип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инсталисаних</w:t>
            </w:r>
          </w:p>
          <w:p w14:paraId="1F51D2DE" w14:textId="082FE484" w:rsidR="00894591" w:rsidRPr="00B32ECB" w:rsidRDefault="00F55982" w:rsidP="00797187">
            <w:pPr>
              <w:pStyle w:val="TableParagraph"/>
              <w:spacing w:before="4" w:line="230" w:lineRule="exact"/>
              <w:ind w:right="44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расхладних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уређаја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компресорски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апсорпцијски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21134B9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E91611B" w14:textId="77777777" w:rsidTr="00797187">
        <w:trPr>
          <w:trHeight w:val="460"/>
        </w:trPr>
        <w:tc>
          <w:tcPr>
            <w:tcW w:w="707" w:type="dxa"/>
          </w:tcPr>
          <w:p w14:paraId="424D363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4.5</w:t>
            </w:r>
          </w:p>
        </w:tc>
        <w:tc>
          <w:tcPr>
            <w:tcW w:w="3162" w:type="dxa"/>
          </w:tcPr>
          <w:p w14:paraId="2725FFDA" w14:textId="7A038A42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Кориштени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извор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</w:p>
          <w:p w14:paraId="77D50B2F" w14:textId="7C9200C5" w:rsidR="00894591" w:rsidRPr="00B32ECB" w:rsidRDefault="00F55982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производњу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</w:p>
        </w:tc>
        <w:tc>
          <w:tcPr>
            <w:tcW w:w="5789" w:type="dxa"/>
            <w:gridSpan w:val="3"/>
          </w:tcPr>
          <w:p w14:paraId="431B04B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11A70BB" w14:textId="77777777" w:rsidTr="00797187">
        <w:trPr>
          <w:trHeight w:val="1149"/>
        </w:trPr>
        <w:tc>
          <w:tcPr>
            <w:tcW w:w="707" w:type="dxa"/>
          </w:tcPr>
          <w:p w14:paraId="2A474D9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4.6</w:t>
            </w:r>
          </w:p>
        </w:tc>
        <w:tc>
          <w:tcPr>
            <w:tcW w:w="3162" w:type="dxa"/>
          </w:tcPr>
          <w:p w14:paraId="0C7821E0" w14:textId="6BDD5D3D" w:rsidR="00894591" w:rsidRPr="00B32ECB" w:rsidRDefault="00F55982" w:rsidP="00797187">
            <w:pPr>
              <w:pStyle w:val="TableParagraph"/>
              <w:ind w:right="17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електрична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снага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производњу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појединачно</w:t>
            </w:r>
          </w:p>
          <w:p w14:paraId="77B8528F" w14:textId="2961499D" w:rsidR="00894591" w:rsidRPr="00B32ECB" w:rsidRDefault="00F55982" w:rsidP="00797187">
            <w:pPr>
              <w:pStyle w:val="TableParagraph"/>
              <w:spacing w:line="230" w:lineRule="exact"/>
              <w:ind w:right="691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сваки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уређај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укупно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75441D0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195208D" w14:textId="77777777" w:rsidTr="00797187">
        <w:trPr>
          <w:trHeight w:val="688"/>
        </w:trPr>
        <w:tc>
          <w:tcPr>
            <w:tcW w:w="707" w:type="dxa"/>
          </w:tcPr>
          <w:p w14:paraId="7E639204" w14:textId="77777777" w:rsidR="00894591" w:rsidRPr="00B32ECB" w:rsidRDefault="00894591" w:rsidP="00797187">
            <w:pPr>
              <w:pStyle w:val="TableParagraph"/>
              <w:spacing w:line="22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4.7</w:t>
            </w:r>
          </w:p>
        </w:tc>
        <w:tc>
          <w:tcPr>
            <w:tcW w:w="3162" w:type="dxa"/>
          </w:tcPr>
          <w:p w14:paraId="4CE5ACB9" w14:textId="490F5312" w:rsidR="00894591" w:rsidRPr="00B32ECB" w:rsidRDefault="00F55982" w:rsidP="00797187">
            <w:pPr>
              <w:pStyle w:val="TableParagraph"/>
              <w:ind w:right="134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учин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појединачно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сваки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уређај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укупно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222006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CB30DC1" w14:textId="77777777" w:rsidTr="00797187">
        <w:trPr>
          <w:trHeight w:val="460"/>
        </w:trPr>
        <w:tc>
          <w:tcPr>
            <w:tcW w:w="707" w:type="dxa"/>
          </w:tcPr>
          <w:p w14:paraId="110E966B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4.8</w:t>
            </w:r>
          </w:p>
        </w:tc>
        <w:tc>
          <w:tcPr>
            <w:tcW w:w="3162" w:type="dxa"/>
          </w:tcPr>
          <w:p w14:paraId="77AD4E80" w14:textId="76004161" w:rsidR="00894591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Радни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производњу</w:t>
            </w:r>
          </w:p>
          <w:p w14:paraId="4EA97737" w14:textId="5EE226DC" w:rsidR="00894591" w:rsidRPr="00B32ECB" w:rsidRDefault="00F55982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расхладне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</w:p>
        </w:tc>
        <w:tc>
          <w:tcPr>
            <w:tcW w:w="5789" w:type="dxa"/>
            <w:gridSpan w:val="3"/>
          </w:tcPr>
          <w:p w14:paraId="564F56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8664EE" w14:textId="77777777" w:rsidTr="00797187">
        <w:trPr>
          <w:trHeight w:val="230"/>
        </w:trPr>
        <w:tc>
          <w:tcPr>
            <w:tcW w:w="707" w:type="dxa"/>
          </w:tcPr>
          <w:p w14:paraId="3C23788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4.9</w:t>
            </w:r>
          </w:p>
        </w:tc>
        <w:tc>
          <w:tcPr>
            <w:tcW w:w="3162" w:type="dxa"/>
          </w:tcPr>
          <w:p w14:paraId="37D2F36F" w14:textId="551DA4F0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Опис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подсистема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развода</w:t>
            </w:r>
          </w:p>
        </w:tc>
        <w:tc>
          <w:tcPr>
            <w:tcW w:w="5789" w:type="dxa"/>
            <w:gridSpan w:val="3"/>
          </w:tcPr>
          <w:p w14:paraId="32D1CBD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31A496A" w14:textId="77777777" w:rsidTr="00797187">
        <w:trPr>
          <w:trHeight w:val="460"/>
        </w:trPr>
        <w:tc>
          <w:tcPr>
            <w:tcW w:w="707" w:type="dxa"/>
          </w:tcPr>
          <w:p w14:paraId="7FDAC62A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4.10</w:t>
            </w:r>
          </w:p>
        </w:tc>
        <w:tc>
          <w:tcPr>
            <w:tcW w:w="3162" w:type="dxa"/>
          </w:tcPr>
          <w:p w14:paraId="06F132F2" w14:textId="37786FD4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Кориштени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подсистему</w:t>
            </w:r>
          </w:p>
          <w:p w14:paraId="6E3C20CA" w14:textId="5AD66BD7" w:rsidR="00894591" w:rsidRPr="00B32ECB" w:rsidRDefault="00E01048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</w:t>
            </w:r>
            <w:r w:rsidR="00F55982">
              <w:rPr>
                <w:sz w:val="24"/>
                <w:szCs w:val="24"/>
                <w:lang w:val="hr-BA"/>
              </w:rPr>
              <w:t>азвода</w:t>
            </w:r>
          </w:p>
        </w:tc>
        <w:tc>
          <w:tcPr>
            <w:tcW w:w="5789" w:type="dxa"/>
            <w:gridSpan w:val="3"/>
          </w:tcPr>
          <w:p w14:paraId="13C2CC0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D4D27D5" w14:textId="77777777" w:rsidTr="00797187">
        <w:trPr>
          <w:trHeight w:val="689"/>
        </w:trPr>
        <w:tc>
          <w:tcPr>
            <w:tcW w:w="707" w:type="dxa"/>
          </w:tcPr>
          <w:p w14:paraId="127F40AD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4.11</w:t>
            </w:r>
          </w:p>
        </w:tc>
        <w:tc>
          <w:tcPr>
            <w:tcW w:w="3162" w:type="dxa"/>
          </w:tcPr>
          <w:p w14:paraId="36E0E62B" w14:textId="7C567280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расхладних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тијела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типу</w:t>
            </w:r>
          </w:p>
        </w:tc>
        <w:tc>
          <w:tcPr>
            <w:tcW w:w="1962" w:type="dxa"/>
            <w:tcBorders>
              <w:right w:val="nil"/>
            </w:tcBorders>
          </w:tcPr>
          <w:p w14:paraId="6CEAD7BC" w14:textId="519A3F30" w:rsidR="00894591" w:rsidRPr="00B32ECB" w:rsidRDefault="00F55982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pacing w:val="-1"/>
                <w:sz w:val="24"/>
                <w:szCs w:val="24"/>
                <w:lang w:val="hr-BA"/>
              </w:rPr>
              <w:t>вентилоконвектори</w:t>
            </w:r>
          </w:p>
          <w:p w14:paraId="08633884" w14:textId="2D423ED3" w:rsidR="00894591" w:rsidRPr="00B32ECB" w:rsidRDefault="00F55982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цијевни</w:t>
            </w:r>
            <w:r w:rsidR="00894591"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регистри</w:t>
            </w:r>
          </w:p>
          <w:p w14:paraId="617BE51C" w14:textId="7A0E2119" w:rsidR="00894591" w:rsidRPr="00B32ECB" w:rsidRDefault="00F55982" w:rsidP="00894591">
            <w:pPr>
              <w:pStyle w:val="TableParagraph"/>
              <w:numPr>
                <w:ilvl w:val="0"/>
                <w:numId w:val="13"/>
              </w:numPr>
              <w:tabs>
                <w:tab w:val="left" w:pos="285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друго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11561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59216270" w14:textId="77777777" w:rsidR="00894591" w:rsidRPr="00B32ECB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……………………….</w:t>
            </w:r>
          </w:p>
          <w:p w14:paraId="70CA3C99" w14:textId="77777777" w:rsidR="00894591" w:rsidRPr="00B32ECB" w:rsidRDefault="00894591" w:rsidP="00797187">
            <w:pPr>
              <w:pStyle w:val="TableParagraph"/>
              <w:spacing w:line="230" w:lineRule="exact"/>
              <w:ind w:left="316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………………………</w:t>
            </w:r>
          </w:p>
          <w:p w14:paraId="1983B897" w14:textId="77777777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 ………………………</w:t>
            </w:r>
          </w:p>
        </w:tc>
      </w:tr>
      <w:tr w:rsidR="00894591" w:rsidRPr="00B32ECB" w14:paraId="0BD46822" w14:textId="77777777" w:rsidTr="00797187">
        <w:trPr>
          <w:trHeight w:val="689"/>
        </w:trPr>
        <w:tc>
          <w:tcPr>
            <w:tcW w:w="707" w:type="dxa"/>
          </w:tcPr>
          <w:p w14:paraId="43FE124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4.12</w:t>
            </w:r>
          </w:p>
        </w:tc>
        <w:tc>
          <w:tcPr>
            <w:tcW w:w="3162" w:type="dxa"/>
          </w:tcPr>
          <w:p w14:paraId="05114B53" w14:textId="574A201F" w:rsidR="00894591" w:rsidRPr="00B32ECB" w:rsidRDefault="00F55982" w:rsidP="00797187">
            <w:pPr>
              <w:pStyle w:val="TableParagraph"/>
              <w:ind w:right="2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капацитет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тијела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типу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927EB7">
              <w:rPr>
                <w:sz w:val="24"/>
                <w:szCs w:val="24"/>
                <w:lang w:val="hr-BA"/>
              </w:rPr>
              <w:t>k</w:t>
            </w:r>
            <w:r w:rsidR="00894591" w:rsidRPr="00B32ECB">
              <w:rPr>
                <w:sz w:val="24"/>
                <w:szCs w:val="24"/>
                <w:lang w:val="hr-BA"/>
              </w:rPr>
              <w:t>W)</w:t>
            </w:r>
          </w:p>
        </w:tc>
        <w:tc>
          <w:tcPr>
            <w:tcW w:w="1962" w:type="dxa"/>
            <w:tcBorders>
              <w:right w:val="nil"/>
            </w:tcBorders>
          </w:tcPr>
          <w:p w14:paraId="038374D7" w14:textId="0698ED11" w:rsidR="00894591" w:rsidRPr="00B32ECB" w:rsidRDefault="00F55982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pacing w:val="-1"/>
                <w:sz w:val="24"/>
                <w:szCs w:val="24"/>
                <w:lang w:val="hr-BA"/>
              </w:rPr>
              <w:t>вентилоконвектори</w:t>
            </w:r>
          </w:p>
          <w:p w14:paraId="65260CBB" w14:textId="475BEE88" w:rsidR="00894591" w:rsidRPr="00B32ECB" w:rsidRDefault="00F55982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цијевни</w:t>
            </w:r>
            <w:r w:rsidR="00894591"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регистри</w:t>
            </w:r>
          </w:p>
          <w:p w14:paraId="7FC35DB6" w14:textId="4CDFE677" w:rsidR="00894591" w:rsidRPr="00B32ECB" w:rsidRDefault="00F55982" w:rsidP="00894591">
            <w:pPr>
              <w:pStyle w:val="TableParagraph"/>
              <w:numPr>
                <w:ilvl w:val="0"/>
                <w:numId w:val="12"/>
              </w:numPr>
              <w:tabs>
                <w:tab w:val="left" w:pos="285"/>
              </w:tabs>
              <w:spacing w:before="1" w:line="218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друго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4EF120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989" w:type="dxa"/>
            <w:tcBorders>
              <w:left w:val="nil"/>
            </w:tcBorders>
          </w:tcPr>
          <w:p w14:paraId="629309E1" w14:textId="75D0B41F" w:rsidR="00894591" w:rsidRPr="00B32ECB" w:rsidRDefault="00894591" w:rsidP="00797187">
            <w:pPr>
              <w:pStyle w:val="TableParagraph"/>
              <w:spacing w:line="221" w:lineRule="exact"/>
              <w:ind w:left="14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   …………………….</w:t>
            </w:r>
          </w:p>
          <w:p w14:paraId="3DEEE231" w14:textId="77777777" w:rsidR="00894591" w:rsidRPr="00B32ECB" w:rsidRDefault="00894591" w:rsidP="00797187">
            <w:pPr>
              <w:pStyle w:val="TableParagraph"/>
              <w:ind w:left="315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 …………………….…</w:t>
            </w:r>
          </w:p>
          <w:p w14:paraId="10684965" w14:textId="77777777" w:rsidR="00894591" w:rsidRPr="00B32ECB" w:rsidRDefault="00894591" w:rsidP="00797187">
            <w:pPr>
              <w:pStyle w:val="TableParagraph"/>
              <w:spacing w:before="1" w:line="218" w:lineRule="exact"/>
              <w:ind w:left="3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………………………</w:t>
            </w:r>
          </w:p>
        </w:tc>
      </w:tr>
      <w:tr w:rsidR="00894591" w:rsidRPr="00B32ECB" w14:paraId="6FC9FA68" w14:textId="77777777" w:rsidTr="00797187">
        <w:trPr>
          <w:trHeight w:val="460"/>
        </w:trPr>
        <w:tc>
          <w:tcPr>
            <w:tcW w:w="707" w:type="dxa"/>
          </w:tcPr>
          <w:p w14:paraId="6EAB9BEB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4.13</w:t>
            </w:r>
          </w:p>
        </w:tc>
        <w:tc>
          <w:tcPr>
            <w:tcW w:w="3162" w:type="dxa"/>
          </w:tcPr>
          <w:p w14:paraId="48896FB8" w14:textId="5C0B185A" w:rsidR="00894591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опис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регулације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</w:p>
          <w:p w14:paraId="5B8FCEAB" w14:textId="3B939C0B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F55982">
              <w:rPr>
                <w:sz w:val="24"/>
                <w:szCs w:val="24"/>
                <w:lang w:val="hr-BA"/>
              </w:rPr>
              <w:t>централно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и</w:t>
            </w:r>
            <w:r w:rsidRPr="00B32ECB">
              <w:rPr>
                <w:sz w:val="24"/>
                <w:szCs w:val="24"/>
                <w:lang w:val="hr-BA"/>
              </w:rPr>
              <w:t>/</w:t>
            </w:r>
            <w:r w:rsidR="00F55982">
              <w:rPr>
                <w:sz w:val="24"/>
                <w:szCs w:val="24"/>
                <w:lang w:val="hr-BA"/>
              </w:rPr>
              <w:t>или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локално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36F8546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ABC0F3B" w14:textId="77777777" w:rsidTr="00797187">
        <w:trPr>
          <w:trHeight w:val="459"/>
        </w:trPr>
        <w:tc>
          <w:tcPr>
            <w:tcW w:w="707" w:type="dxa"/>
          </w:tcPr>
          <w:p w14:paraId="32985A9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4.14</w:t>
            </w:r>
          </w:p>
        </w:tc>
        <w:tc>
          <w:tcPr>
            <w:tcW w:w="3162" w:type="dxa"/>
          </w:tcPr>
          <w:p w14:paraId="19D7775F" w14:textId="764FFE03" w:rsidR="00894591" w:rsidRPr="00927EB7" w:rsidRDefault="00F55982" w:rsidP="00797187">
            <w:pPr>
              <w:pStyle w:val="TableParagraph"/>
              <w:spacing w:line="221" w:lineRule="exact"/>
              <w:rPr>
                <w:sz w:val="23"/>
                <w:szCs w:val="23"/>
                <w:lang w:val="hr-BA"/>
              </w:rPr>
            </w:pPr>
            <w:r w:rsidRPr="00927EB7">
              <w:rPr>
                <w:sz w:val="23"/>
                <w:szCs w:val="23"/>
                <w:lang w:val="hr-BA"/>
              </w:rPr>
              <w:t>Унутрашња</w:t>
            </w:r>
            <w:r w:rsidR="00894591" w:rsidRPr="00927EB7">
              <w:rPr>
                <w:sz w:val="23"/>
                <w:szCs w:val="23"/>
                <w:lang w:val="hr-BA"/>
              </w:rPr>
              <w:t xml:space="preserve"> </w:t>
            </w:r>
            <w:r w:rsidRPr="00927EB7">
              <w:rPr>
                <w:sz w:val="23"/>
                <w:szCs w:val="23"/>
                <w:lang w:val="hr-BA"/>
              </w:rPr>
              <w:t>пројектна</w:t>
            </w:r>
            <w:r w:rsidR="00894591" w:rsidRPr="00927EB7">
              <w:rPr>
                <w:sz w:val="23"/>
                <w:szCs w:val="23"/>
                <w:lang w:val="hr-BA"/>
              </w:rPr>
              <w:t xml:space="preserve"> </w:t>
            </w:r>
            <w:r w:rsidRPr="00927EB7">
              <w:rPr>
                <w:sz w:val="23"/>
                <w:szCs w:val="23"/>
                <w:lang w:val="hr-BA"/>
              </w:rPr>
              <w:t>температура</w:t>
            </w:r>
            <w:r w:rsidR="00894591" w:rsidRPr="00927EB7">
              <w:rPr>
                <w:sz w:val="23"/>
                <w:szCs w:val="23"/>
                <w:lang w:val="hr-BA"/>
              </w:rPr>
              <w:t xml:space="preserve"> (°</w:t>
            </w:r>
            <w:r w:rsidR="00927EB7">
              <w:rPr>
                <w:sz w:val="23"/>
                <w:szCs w:val="23"/>
                <w:lang w:val="hr-BA"/>
              </w:rPr>
              <w:t>C</w:t>
            </w:r>
            <w:r w:rsidR="00894591" w:rsidRPr="00927EB7">
              <w:rPr>
                <w:sz w:val="23"/>
                <w:szCs w:val="23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7A0B33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6D10488" w14:textId="77777777" w:rsidTr="00797187">
        <w:trPr>
          <w:trHeight w:val="230"/>
        </w:trPr>
        <w:tc>
          <w:tcPr>
            <w:tcW w:w="707" w:type="dxa"/>
          </w:tcPr>
          <w:p w14:paraId="3BA10075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4.15</w:t>
            </w:r>
          </w:p>
        </w:tc>
        <w:tc>
          <w:tcPr>
            <w:tcW w:w="3162" w:type="dxa"/>
          </w:tcPr>
          <w:p w14:paraId="2A9B60EC" w14:textId="5AF1F530" w:rsidR="00894591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Начин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управљања</w:t>
            </w:r>
          </w:p>
        </w:tc>
        <w:tc>
          <w:tcPr>
            <w:tcW w:w="1962" w:type="dxa"/>
            <w:tcBorders>
              <w:right w:val="nil"/>
            </w:tcBorders>
          </w:tcPr>
          <w:p w14:paraId="25E1FE1A" w14:textId="69F56332" w:rsidR="00894591" w:rsidRPr="00927EB7" w:rsidRDefault="00894591" w:rsidP="00797187">
            <w:pPr>
              <w:pStyle w:val="TableParagraph"/>
              <w:spacing w:line="210" w:lineRule="exact"/>
              <w:rPr>
                <w:lang w:val="hr-BA"/>
              </w:rPr>
            </w:pPr>
            <w:r w:rsidRPr="00927EB7">
              <w:rPr>
                <w:lang w:val="hr-BA"/>
              </w:rPr>
              <w:t xml:space="preserve">□ </w:t>
            </w:r>
            <w:r w:rsidR="00F55982" w:rsidRPr="00927EB7">
              <w:rPr>
                <w:lang w:val="hr-BA"/>
              </w:rPr>
              <w:t>програмирано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9DDE00B" w14:textId="57C71E29" w:rsidR="00894591" w:rsidRPr="00927EB7" w:rsidRDefault="00BC701A" w:rsidP="00BC701A">
            <w:pPr>
              <w:pStyle w:val="TableParagraph"/>
              <w:spacing w:line="210" w:lineRule="exact"/>
              <w:ind w:left="20"/>
              <w:rPr>
                <w:lang w:val="hr-BA"/>
              </w:rPr>
            </w:pPr>
            <w:r w:rsidRPr="00927EB7">
              <w:rPr>
                <w:lang w:val="hr-BA"/>
              </w:rPr>
              <w:t xml:space="preserve">□ </w:t>
            </w:r>
            <w:r w:rsidR="00927EB7" w:rsidRPr="00927EB7">
              <w:rPr>
                <w:lang w:val="hr-BA"/>
              </w:rPr>
              <w:t xml:space="preserve">ручно </w:t>
            </w:r>
          </w:p>
        </w:tc>
        <w:tc>
          <w:tcPr>
            <w:tcW w:w="2989" w:type="dxa"/>
            <w:tcBorders>
              <w:left w:val="nil"/>
            </w:tcBorders>
          </w:tcPr>
          <w:p w14:paraId="7FE8F376" w14:textId="1B94994A" w:rsidR="00894591" w:rsidRPr="00927EB7" w:rsidRDefault="00956FE5" w:rsidP="00797187">
            <w:pPr>
              <w:pStyle w:val="TableParagraph"/>
              <w:spacing w:line="210" w:lineRule="exact"/>
              <w:ind w:left="248"/>
              <w:rPr>
                <w:lang w:val="hr-BA"/>
              </w:rPr>
            </w:pPr>
            <w:r w:rsidRPr="00927EB7">
              <w:rPr>
                <w:lang w:val="hr-BA"/>
              </w:rPr>
              <w:t xml:space="preserve">        </w:t>
            </w:r>
            <w:r w:rsidR="00894591" w:rsidRPr="00927EB7">
              <w:rPr>
                <w:lang w:val="hr-BA"/>
              </w:rPr>
              <w:t xml:space="preserve">□ </w:t>
            </w:r>
            <w:r w:rsidR="00F55982" w:rsidRPr="00927EB7">
              <w:rPr>
                <w:lang w:val="hr-BA"/>
              </w:rPr>
              <w:t>ЦНС</w:t>
            </w:r>
          </w:p>
        </w:tc>
      </w:tr>
      <w:tr w:rsidR="00894591" w:rsidRPr="00B32ECB" w14:paraId="28D96C9D" w14:textId="77777777" w:rsidTr="00797187">
        <w:trPr>
          <w:trHeight w:val="460"/>
        </w:trPr>
        <w:tc>
          <w:tcPr>
            <w:tcW w:w="707" w:type="dxa"/>
          </w:tcPr>
          <w:p w14:paraId="3BA7A940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4.16</w:t>
            </w:r>
          </w:p>
        </w:tc>
        <w:tc>
          <w:tcPr>
            <w:tcW w:w="3162" w:type="dxa"/>
          </w:tcPr>
          <w:p w14:paraId="2A14DFE8" w14:textId="34F419CF" w:rsidR="00894591" w:rsidRPr="00B32ECB" w:rsidRDefault="00F55982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Спремник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</w:p>
          <w:p w14:paraId="7DDE9115" w14:textId="3AA48AB1" w:rsidR="00894591" w:rsidRPr="00B32ECB" w:rsidRDefault="00894591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F55982">
              <w:rPr>
                <w:sz w:val="24"/>
                <w:szCs w:val="24"/>
                <w:lang w:val="hr-BA"/>
              </w:rPr>
              <w:t>опис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капацитет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789" w:type="dxa"/>
            <w:gridSpan w:val="3"/>
          </w:tcPr>
          <w:p w14:paraId="5E70CF9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F3C5338" w14:textId="77777777" w:rsidTr="00797187">
        <w:trPr>
          <w:trHeight w:val="230"/>
        </w:trPr>
        <w:tc>
          <w:tcPr>
            <w:tcW w:w="707" w:type="dxa"/>
          </w:tcPr>
          <w:p w14:paraId="38288DD0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4.17</w:t>
            </w:r>
          </w:p>
        </w:tc>
        <w:tc>
          <w:tcPr>
            <w:tcW w:w="3162" w:type="dxa"/>
          </w:tcPr>
          <w:p w14:paraId="06D5490C" w14:textId="4C0CEC50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Листа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хлађених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зона</w:t>
            </w:r>
          </w:p>
        </w:tc>
        <w:tc>
          <w:tcPr>
            <w:tcW w:w="5789" w:type="dxa"/>
            <w:gridSpan w:val="3"/>
          </w:tcPr>
          <w:p w14:paraId="3F5FF4B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CE1FFF0" w14:textId="77777777" w:rsidTr="00797187">
        <w:trPr>
          <w:trHeight w:val="460"/>
        </w:trPr>
        <w:tc>
          <w:tcPr>
            <w:tcW w:w="707" w:type="dxa"/>
          </w:tcPr>
          <w:p w14:paraId="2851686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4.18</w:t>
            </w:r>
          </w:p>
        </w:tc>
        <w:tc>
          <w:tcPr>
            <w:tcW w:w="3162" w:type="dxa"/>
          </w:tcPr>
          <w:p w14:paraId="561F282F" w14:textId="7521792B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Сервисер</w:t>
            </w:r>
            <w:r w:rsidR="00894591" w:rsidRPr="00B32ECB">
              <w:rPr>
                <w:sz w:val="24"/>
                <w:szCs w:val="24"/>
                <w:lang w:val="hr-BA"/>
              </w:rPr>
              <w:t>(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)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, </w:t>
            </w:r>
            <w:r>
              <w:rPr>
                <w:sz w:val="24"/>
                <w:szCs w:val="24"/>
                <w:lang w:val="hr-BA"/>
              </w:rPr>
              <w:t>начин</w:t>
            </w:r>
          </w:p>
          <w:p w14:paraId="04557B14" w14:textId="1F4CC724" w:rsidR="00894591" w:rsidRPr="00B32ECB" w:rsidRDefault="00E01048" w:rsidP="00797187">
            <w:pPr>
              <w:pStyle w:val="TableParagraph"/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</w:t>
            </w:r>
            <w:r w:rsidR="00F55982">
              <w:rPr>
                <w:sz w:val="24"/>
                <w:szCs w:val="24"/>
                <w:lang w:val="hr-BA"/>
              </w:rPr>
              <w:t>државања</w:t>
            </w:r>
          </w:p>
        </w:tc>
        <w:tc>
          <w:tcPr>
            <w:tcW w:w="5789" w:type="dxa"/>
            <w:gridSpan w:val="3"/>
          </w:tcPr>
          <w:p w14:paraId="5E5F663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5524627E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33C74EF" wp14:editId="215ED94E">
                <wp:simplePos x="0" y="0"/>
                <wp:positionH relativeFrom="margin">
                  <wp:posOffset>62230</wp:posOffset>
                </wp:positionH>
                <wp:positionV relativeFrom="paragraph">
                  <wp:posOffset>173990</wp:posOffset>
                </wp:positionV>
                <wp:extent cx="6153150" cy="1962150"/>
                <wp:effectExtent l="0" t="0" r="19050" b="1905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3150" cy="1962150"/>
                          <a:chOff x="1134" y="224"/>
                          <a:chExt cx="9752" cy="210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D3ECC8" w14:textId="6172060D" w:rsidR="00B65B93" w:rsidRPr="00E745DC" w:rsidRDefault="00B65B93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5.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Укупна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оцјена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енергијске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ефикасности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система</w:t>
                              </w:r>
                              <w:r w:rsidRPr="00E745DC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хлађења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74EF" id="_x0000_s1026" style="position:absolute;left:0;text-align:left;margin-left:4.9pt;margin-top:13.7pt;width:484.5pt;height:154.5pt;z-index:251659264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">
                <v:line id="Line 3" o:spid="_x0000_s1027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4" o:spid="_x0000_s1028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5" o:spid="_x0000_s1029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6" o:spid="_x0000_s1030" style="position:absolute;visibility:visible;mso-wrap-style:square" from="10880,22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EIMrwA&#10;AADbAAAADwAAAGRycy9kb3ducmV2LnhtbERPSwrCMBDdC94hjOBOU4WKVKOIKIgLoeoBhmZsq82k&#10;NNHW2xtBcDeP953lujOVeFHjSssKJuMIBHFmdcm5gutlP5qDcB5ZY2WZFLzJwXrV7y0x0bbllF5n&#10;n4sQwi5BBYX3dSKlywoy6Ma2Jg7czTYGfYBNLnWDbQg3lZxG0UwaLDk0FFjTtqDscX4aBZTeS2v3&#10;8zatfX49ul0c706xUsNBt1mA8NT5v/jnPugwfwb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wQgyvAAAANsAAAAPAAAAAAAAAAAAAAAAAJgCAABkcnMvZG93bnJldi54&#10;bWxQSwUGAAAAAAQABAD1AAAAgQMAAAAA&#10;" filled="f" strokeweight=".48pt">
                  <v:textbox inset="0,0,0,0">
                    <w:txbxContent>
                      <w:p w14:paraId="11D3ECC8" w14:textId="6172060D" w:rsidR="00B65B93" w:rsidRPr="00E745DC" w:rsidRDefault="00B65B93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5.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Укупна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оцјена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енергијске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ефикасности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система</w:t>
                        </w:r>
                        <w:r w:rsidRPr="00E745DC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хлађења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511"/>
        <w:gridCol w:w="5437"/>
      </w:tblGrid>
      <w:tr w:rsidR="00894591" w:rsidRPr="00B32ECB" w14:paraId="00F906F5" w14:textId="77777777" w:rsidTr="00797187">
        <w:trPr>
          <w:trHeight w:val="230"/>
        </w:trPr>
        <w:tc>
          <w:tcPr>
            <w:tcW w:w="9658" w:type="dxa"/>
            <w:gridSpan w:val="3"/>
          </w:tcPr>
          <w:p w14:paraId="6FE36079" w14:textId="7BB6F81B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6.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систему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климатизације</w:t>
            </w:r>
          </w:p>
        </w:tc>
      </w:tr>
      <w:tr w:rsidR="00894591" w:rsidRPr="00B32ECB" w14:paraId="78E7355F" w14:textId="77777777" w:rsidTr="00797187">
        <w:trPr>
          <w:trHeight w:val="689"/>
        </w:trPr>
        <w:tc>
          <w:tcPr>
            <w:tcW w:w="710" w:type="dxa"/>
          </w:tcPr>
          <w:p w14:paraId="6C8CA85D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</w:t>
            </w:r>
          </w:p>
        </w:tc>
        <w:tc>
          <w:tcPr>
            <w:tcW w:w="3511" w:type="dxa"/>
          </w:tcPr>
          <w:p w14:paraId="6B23DCF0" w14:textId="382354B3" w:rsidR="00894591" w:rsidRPr="00B32ECB" w:rsidRDefault="00F55982" w:rsidP="00797187">
            <w:pPr>
              <w:pStyle w:val="TableParagraph"/>
              <w:ind w:left="108" w:right="750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Година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уградње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или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задње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реконструкције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</w:p>
          <w:p w14:paraId="59DFD0CE" w14:textId="5D15FDA2" w:rsidR="00894591" w:rsidRPr="00B32ECB" w:rsidRDefault="00E01048" w:rsidP="00797187">
            <w:pPr>
              <w:pStyle w:val="TableParagraph"/>
              <w:spacing w:line="21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</w:t>
            </w:r>
            <w:r w:rsidR="00F55982">
              <w:rPr>
                <w:sz w:val="24"/>
                <w:szCs w:val="24"/>
                <w:lang w:val="hr-BA"/>
              </w:rPr>
              <w:t>лиматизацију</w:t>
            </w:r>
          </w:p>
        </w:tc>
        <w:tc>
          <w:tcPr>
            <w:tcW w:w="5437" w:type="dxa"/>
          </w:tcPr>
          <w:p w14:paraId="7A5A652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DBE4F9E" w14:textId="77777777" w:rsidTr="00797187">
        <w:trPr>
          <w:trHeight w:val="975"/>
        </w:trPr>
        <w:tc>
          <w:tcPr>
            <w:tcW w:w="710" w:type="dxa"/>
          </w:tcPr>
          <w:p w14:paraId="58F7844E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6.2</w:t>
            </w:r>
          </w:p>
        </w:tc>
        <w:tc>
          <w:tcPr>
            <w:tcW w:w="3511" w:type="dxa"/>
          </w:tcPr>
          <w:p w14:paraId="2A9B9BD9" w14:textId="15E76C59" w:rsidR="00894591" w:rsidRPr="00B32ECB" w:rsidRDefault="00F55982" w:rsidP="00797187">
            <w:pPr>
              <w:pStyle w:val="TableParagraph"/>
              <w:ind w:left="108" w:right="26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Процеси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обраде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</w:p>
        </w:tc>
        <w:tc>
          <w:tcPr>
            <w:tcW w:w="5437" w:type="dxa"/>
          </w:tcPr>
          <w:p w14:paraId="2EB6A2CF" w14:textId="091D29CA" w:rsidR="00894591" w:rsidRPr="00B32ECB" w:rsidRDefault="00F55982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28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овлаживање</w:t>
            </w:r>
          </w:p>
          <w:p w14:paraId="2F90A3E9" w14:textId="1EB04A85" w:rsidR="00894591" w:rsidRPr="00B32ECB" w:rsidRDefault="00F55982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line="23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одвлаживање</w:t>
            </w:r>
          </w:p>
          <w:p w14:paraId="5AECEAC6" w14:textId="20F72B47" w:rsidR="00894591" w:rsidRPr="00B32ECB" w:rsidRDefault="00F55982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хлађење</w:t>
            </w:r>
          </w:p>
          <w:p w14:paraId="4DF7928F" w14:textId="2D172699" w:rsidR="00894591" w:rsidRPr="00B32ECB" w:rsidRDefault="00F55982" w:rsidP="00894591">
            <w:pPr>
              <w:pStyle w:val="TableParagraph"/>
              <w:numPr>
                <w:ilvl w:val="0"/>
                <w:numId w:val="11"/>
              </w:numPr>
              <w:tabs>
                <w:tab w:val="left" w:pos="286"/>
              </w:tabs>
              <w:spacing w:before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гријање</w:t>
            </w:r>
          </w:p>
        </w:tc>
      </w:tr>
      <w:tr w:rsidR="00894591" w:rsidRPr="00B32ECB" w14:paraId="710B3CBB" w14:textId="77777777" w:rsidTr="00797187">
        <w:trPr>
          <w:trHeight w:val="1450"/>
        </w:trPr>
        <w:tc>
          <w:tcPr>
            <w:tcW w:w="710" w:type="dxa"/>
          </w:tcPr>
          <w:p w14:paraId="790127CD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6.3</w:t>
            </w:r>
          </w:p>
        </w:tc>
        <w:tc>
          <w:tcPr>
            <w:tcW w:w="3511" w:type="dxa"/>
          </w:tcPr>
          <w:p w14:paraId="3C60E7A6" w14:textId="753E2726" w:rsidR="00894591" w:rsidRPr="00B32ECB" w:rsidRDefault="00F55982" w:rsidP="00797187">
            <w:pPr>
              <w:pStyle w:val="TableParagraph"/>
              <w:ind w:left="108" w:right="34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Захтијеване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вриједности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изведеном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пројекту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или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другој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доступној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документацији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5437" w:type="dxa"/>
          </w:tcPr>
          <w:p w14:paraId="6CA38EAA" w14:textId="589B3123" w:rsidR="00894591" w:rsidRPr="00B32ECB" w:rsidRDefault="00F55982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2671" w:hanging="443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унутрашња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: </w:t>
            </w:r>
            <w:r>
              <w:rPr>
                <w:sz w:val="24"/>
                <w:szCs w:val="24"/>
                <w:lang w:val="hr-BA"/>
              </w:rPr>
              <w:t>хлађење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.....</w:t>
            </w:r>
            <w:r w:rsidR="00894591"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="00894591" w:rsidRPr="00B32ECB">
              <w:rPr>
                <w:sz w:val="24"/>
                <w:szCs w:val="24"/>
                <w:lang w:val="hr-BA"/>
              </w:rPr>
              <w:t>°</w:t>
            </w:r>
            <w:r w:rsidR="00F93023">
              <w:rPr>
                <w:sz w:val="24"/>
                <w:szCs w:val="24"/>
                <w:lang w:val="hr-BA"/>
              </w:rPr>
              <w:t>Ц</w:t>
            </w:r>
          </w:p>
          <w:p w14:paraId="59A4F4E9" w14:textId="32C65D97" w:rsidR="00894591" w:rsidRPr="00B32ECB" w:rsidRDefault="00F55982" w:rsidP="00797187">
            <w:pPr>
              <w:pStyle w:val="TableParagraph"/>
              <w:tabs>
                <w:tab w:val="left" w:pos="1416"/>
              </w:tabs>
              <w:spacing w:line="230" w:lineRule="exact"/>
              <w:ind w:left="55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гријање</w:t>
            </w:r>
            <w:r w:rsidR="00894591" w:rsidRPr="00B32ECB">
              <w:rPr>
                <w:sz w:val="24"/>
                <w:szCs w:val="24"/>
                <w:lang w:val="hr-BA"/>
              </w:rPr>
              <w:tab/>
              <w:t>......</w:t>
            </w:r>
            <w:r w:rsidR="00894591" w:rsidRPr="00B32ECB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="00894591" w:rsidRPr="00B32ECB">
              <w:rPr>
                <w:sz w:val="24"/>
                <w:szCs w:val="24"/>
                <w:lang w:val="hr-BA"/>
              </w:rPr>
              <w:t>°</w:t>
            </w:r>
            <w:r w:rsidR="00F93023">
              <w:rPr>
                <w:sz w:val="24"/>
                <w:szCs w:val="24"/>
                <w:lang w:val="hr-BA"/>
              </w:rPr>
              <w:t>Ц</w:t>
            </w:r>
          </w:p>
          <w:p w14:paraId="285470E1" w14:textId="2BCBC29E" w:rsidR="00894591" w:rsidRPr="00B32ECB" w:rsidRDefault="00F55982" w:rsidP="00894591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  <w:tab w:val="left" w:pos="3276"/>
              </w:tabs>
              <w:spacing w:line="213" w:lineRule="exact"/>
              <w:ind w:hanging="443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унутрашња</w:t>
            </w:r>
            <w:r w:rsidR="00894591" w:rsidRPr="00B32ECB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релативна</w:t>
            </w:r>
            <w:r w:rsidR="00894591" w:rsidRPr="00B32ECB">
              <w:rPr>
                <w:spacing w:val="-6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влажност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  <w:r w:rsidR="00894591" w:rsidRPr="00B32ECB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="00894591"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="00894591" w:rsidRPr="00B32ECB">
              <w:rPr>
                <w:sz w:val="24"/>
                <w:szCs w:val="24"/>
                <w:lang w:val="hr-BA"/>
              </w:rPr>
              <w:t>%</w:t>
            </w:r>
          </w:p>
          <w:p w14:paraId="4A7B203C" w14:textId="69A36EA1" w:rsidR="00894591" w:rsidRPr="00B32ECB" w:rsidRDefault="00F55982" w:rsidP="00894591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38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број</w:t>
            </w:r>
            <w:r w:rsidR="00894591"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измјена</w:t>
            </w:r>
            <w:r w:rsidR="00894591"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  <w:r w:rsidR="00894591" w:rsidRPr="00B32ECB">
              <w:rPr>
                <w:sz w:val="24"/>
                <w:szCs w:val="24"/>
                <w:lang w:val="hr-BA"/>
              </w:rPr>
              <w:tab/>
              <w:t>..........</w:t>
            </w:r>
            <w:r w:rsidR="00894591"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х</w:t>
            </w:r>
            <w:r w:rsidR="00894591" w:rsidRPr="00B32ECB">
              <w:rPr>
                <w:sz w:val="24"/>
                <w:szCs w:val="24"/>
                <w:vertAlign w:val="superscript"/>
                <w:lang w:val="hr-BA"/>
              </w:rPr>
              <w:t>-1</w:t>
            </w:r>
          </w:p>
          <w:p w14:paraId="709075FC" w14:textId="0FC12357" w:rsidR="00894591" w:rsidRPr="00B32ECB" w:rsidRDefault="00F55982" w:rsidP="00956FE5">
            <w:pPr>
              <w:pStyle w:val="TableParagraph"/>
              <w:numPr>
                <w:ilvl w:val="0"/>
                <w:numId w:val="9"/>
              </w:numPr>
              <w:tabs>
                <w:tab w:val="left" w:pos="263"/>
                <w:tab w:val="left" w:pos="3271"/>
              </w:tabs>
              <w:spacing w:line="219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количина</w:t>
            </w:r>
            <w:r w:rsidR="00894591"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убациваног</w:t>
            </w:r>
            <w:r w:rsidR="00894591"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  <w:r w:rsidR="00894591" w:rsidRPr="00B32ECB">
              <w:rPr>
                <w:sz w:val="24"/>
                <w:szCs w:val="24"/>
                <w:lang w:val="hr-BA"/>
              </w:rPr>
              <w:tab/>
              <w:t xml:space="preserve">  ..........</w:t>
            </w:r>
            <w:r w:rsidR="00894591"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pacing w:val="-2"/>
                <w:sz w:val="24"/>
                <w:szCs w:val="24"/>
                <w:lang w:val="hr-BA"/>
              </w:rPr>
              <w:t>M</w:t>
            </w:r>
            <w:r w:rsidR="00894591"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 w:rsidR="00BC701A">
              <w:rPr>
                <w:sz w:val="24"/>
                <w:szCs w:val="24"/>
                <w:lang w:val="hr-BA"/>
              </w:rPr>
              <w:t>H</w:t>
            </w:r>
          </w:p>
        </w:tc>
      </w:tr>
      <w:tr w:rsidR="00894591" w:rsidRPr="00B32ECB" w14:paraId="143D14DC" w14:textId="77777777" w:rsidTr="00797187">
        <w:trPr>
          <w:trHeight w:val="230"/>
        </w:trPr>
        <w:tc>
          <w:tcPr>
            <w:tcW w:w="710" w:type="dxa"/>
          </w:tcPr>
          <w:p w14:paraId="5725B94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6.4</w:t>
            </w:r>
          </w:p>
        </w:tc>
        <w:tc>
          <w:tcPr>
            <w:tcW w:w="3511" w:type="dxa"/>
          </w:tcPr>
          <w:p w14:paraId="5D410565" w14:textId="19375E9A" w:rsidR="00894591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Тип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поврата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топлоте</w:t>
            </w:r>
          </w:p>
        </w:tc>
        <w:tc>
          <w:tcPr>
            <w:tcW w:w="5437" w:type="dxa"/>
          </w:tcPr>
          <w:p w14:paraId="2278ED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3E21C7B" w14:textId="77777777" w:rsidTr="00797187">
        <w:trPr>
          <w:trHeight w:val="459"/>
        </w:trPr>
        <w:tc>
          <w:tcPr>
            <w:tcW w:w="710" w:type="dxa"/>
          </w:tcPr>
          <w:p w14:paraId="0655F3F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6.5</w:t>
            </w:r>
          </w:p>
        </w:tc>
        <w:tc>
          <w:tcPr>
            <w:tcW w:w="3511" w:type="dxa"/>
          </w:tcPr>
          <w:p w14:paraId="2A7D45D7" w14:textId="5EE2913F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Степен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поврата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топлоте</w:t>
            </w:r>
          </w:p>
          <w:p w14:paraId="22ED0D4B" w14:textId="75FFA31E" w:rsidR="00894591" w:rsidRPr="00B32ECB" w:rsidRDefault="00F55982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Степен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поврата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влаге</w:t>
            </w:r>
          </w:p>
        </w:tc>
        <w:tc>
          <w:tcPr>
            <w:tcW w:w="5437" w:type="dxa"/>
          </w:tcPr>
          <w:p w14:paraId="7B23B4F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EAD253D" w14:textId="77777777" w:rsidTr="00797187">
        <w:trPr>
          <w:trHeight w:val="230"/>
        </w:trPr>
        <w:tc>
          <w:tcPr>
            <w:tcW w:w="710" w:type="dxa"/>
          </w:tcPr>
          <w:p w14:paraId="346B6FBA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6.6</w:t>
            </w:r>
          </w:p>
        </w:tc>
        <w:tc>
          <w:tcPr>
            <w:tcW w:w="3511" w:type="dxa"/>
          </w:tcPr>
          <w:p w14:paraId="18AA12A2" w14:textId="1A85FAC0" w:rsidR="00894591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Тип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овлаживача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</w:p>
        </w:tc>
        <w:tc>
          <w:tcPr>
            <w:tcW w:w="5437" w:type="dxa"/>
          </w:tcPr>
          <w:p w14:paraId="4F997F1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DEC830B" w14:textId="77777777" w:rsidTr="00797187">
        <w:trPr>
          <w:trHeight w:val="230"/>
        </w:trPr>
        <w:tc>
          <w:tcPr>
            <w:tcW w:w="9658" w:type="dxa"/>
            <w:gridSpan w:val="3"/>
          </w:tcPr>
          <w:p w14:paraId="637A827B" w14:textId="7E566C9F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6.7. </w:t>
            </w:r>
            <w:r w:rsidR="00F55982">
              <w:rPr>
                <w:sz w:val="24"/>
                <w:szCs w:val="24"/>
                <w:lang w:val="hr-BA"/>
              </w:rPr>
              <w:t>Опис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извора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топлотне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расхладне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енергије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систему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климатизације</w:t>
            </w:r>
          </w:p>
        </w:tc>
      </w:tr>
      <w:tr w:rsidR="00894591" w:rsidRPr="00B32ECB" w14:paraId="0C57579C" w14:textId="77777777" w:rsidTr="00797187">
        <w:trPr>
          <w:trHeight w:val="690"/>
        </w:trPr>
        <w:tc>
          <w:tcPr>
            <w:tcW w:w="710" w:type="dxa"/>
          </w:tcPr>
          <w:p w14:paraId="256C3F73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6.7.1</w:t>
            </w:r>
          </w:p>
        </w:tc>
        <w:tc>
          <w:tcPr>
            <w:tcW w:w="3511" w:type="dxa"/>
          </w:tcPr>
          <w:p w14:paraId="44CADB65" w14:textId="64CD0F8D" w:rsidR="00894591" w:rsidRPr="00B32ECB" w:rsidRDefault="00F55982" w:rsidP="00797187">
            <w:pPr>
              <w:pStyle w:val="TableParagraph"/>
              <w:ind w:left="108" w:right="105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уређаја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производњу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топлотне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којим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се</w:t>
            </w:r>
          </w:p>
          <w:p w14:paraId="354F8982" w14:textId="7F566CAF" w:rsidR="00894591" w:rsidRPr="00B32ECB" w:rsidRDefault="00F55982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преноси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климатизације</w:t>
            </w:r>
          </w:p>
        </w:tc>
        <w:tc>
          <w:tcPr>
            <w:tcW w:w="5437" w:type="dxa"/>
          </w:tcPr>
          <w:p w14:paraId="475B159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46DE45B" w14:textId="77777777" w:rsidTr="00797187">
        <w:trPr>
          <w:trHeight w:val="173"/>
        </w:trPr>
        <w:tc>
          <w:tcPr>
            <w:tcW w:w="710" w:type="dxa"/>
          </w:tcPr>
          <w:p w14:paraId="0DC8BFC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6.7.2</w:t>
            </w:r>
          </w:p>
        </w:tc>
        <w:tc>
          <w:tcPr>
            <w:tcW w:w="3511" w:type="dxa"/>
          </w:tcPr>
          <w:p w14:paraId="697239C4" w14:textId="31EA43B7" w:rsidR="00894591" w:rsidRPr="00B32ECB" w:rsidRDefault="00F55982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топлотни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учин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гријача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к</w:t>
            </w:r>
            <w:r w:rsidR="00894591" w:rsidRPr="00B32ECB">
              <w:rPr>
                <w:sz w:val="24"/>
                <w:szCs w:val="24"/>
                <w:lang w:val="hr-BA"/>
              </w:rPr>
              <w:t>W)</w:t>
            </w:r>
          </w:p>
        </w:tc>
        <w:tc>
          <w:tcPr>
            <w:tcW w:w="5437" w:type="dxa"/>
          </w:tcPr>
          <w:p w14:paraId="5E1EF36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BD12251" w14:textId="77777777" w:rsidTr="00797187">
        <w:trPr>
          <w:trHeight w:val="920"/>
        </w:trPr>
        <w:tc>
          <w:tcPr>
            <w:tcW w:w="710" w:type="dxa"/>
          </w:tcPr>
          <w:p w14:paraId="66DE5AA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6.7.3</w:t>
            </w:r>
          </w:p>
        </w:tc>
        <w:tc>
          <w:tcPr>
            <w:tcW w:w="3511" w:type="dxa"/>
          </w:tcPr>
          <w:p w14:paraId="1577A540" w14:textId="28E434B1" w:rsidR="00894591" w:rsidRPr="00B32ECB" w:rsidRDefault="00F55982" w:rsidP="00155BD3">
            <w:pPr>
              <w:pStyle w:val="TableParagraph"/>
              <w:ind w:left="108" w:right="283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Врста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уређаја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производњу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којим</w:t>
            </w:r>
            <w:r w:rsidR="00155BD3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преноси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климатизације</w:t>
            </w:r>
          </w:p>
        </w:tc>
        <w:tc>
          <w:tcPr>
            <w:tcW w:w="5437" w:type="dxa"/>
          </w:tcPr>
          <w:p w14:paraId="2A0B3A8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5C8FAEF" w14:textId="77777777" w:rsidTr="00797187">
        <w:trPr>
          <w:trHeight w:val="460"/>
        </w:trPr>
        <w:tc>
          <w:tcPr>
            <w:tcW w:w="710" w:type="dxa"/>
          </w:tcPr>
          <w:p w14:paraId="711E25A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6.7.4</w:t>
            </w:r>
          </w:p>
        </w:tc>
        <w:tc>
          <w:tcPr>
            <w:tcW w:w="3511" w:type="dxa"/>
          </w:tcPr>
          <w:p w14:paraId="2C97B2FD" w14:textId="13DA8C18" w:rsidR="00894591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учин</w:t>
            </w:r>
          </w:p>
          <w:p w14:paraId="52BA71A5" w14:textId="0D982CDA" w:rsidR="00894591" w:rsidRPr="00B32ECB" w:rsidRDefault="00F55982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хладњака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к</w:t>
            </w:r>
            <w:r w:rsidR="00894591" w:rsidRPr="00B32ECB">
              <w:rPr>
                <w:sz w:val="24"/>
                <w:szCs w:val="24"/>
                <w:lang w:val="hr-BA"/>
              </w:rPr>
              <w:t>W)</w:t>
            </w:r>
          </w:p>
        </w:tc>
        <w:tc>
          <w:tcPr>
            <w:tcW w:w="5437" w:type="dxa"/>
          </w:tcPr>
          <w:p w14:paraId="55A6A9B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A488E29" w14:textId="77777777" w:rsidTr="00797187">
        <w:trPr>
          <w:trHeight w:val="459"/>
        </w:trPr>
        <w:tc>
          <w:tcPr>
            <w:tcW w:w="710" w:type="dxa"/>
          </w:tcPr>
          <w:p w14:paraId="3A4FAAE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6.7.5</w:t>
            </w:r>
          </w:p>
        </w:tc>
        <w:tc>
          <w:tcPr>
            <w:tcW w:w="3511" w:type="dxa"/>
          </w:tcPr>
          <w:p w14:paraId="1D5BE7A3" w14:textId="295CDCFF" w:rsidR="00894591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полазног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</w:p>
          <w:p w14:paraId="69D226E3" w14:textId="0D4C2211" w:rsidR="00894591" w:rsidRPr="00B32ECB" w:rsidRDefault="00F55982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повратног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вода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топлотног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медија</w:t>
            </w:r>
          </w:p>
        </w:tc>
        <w:tc>
          <w:tcPr>
            <w:tcW w:w="5437" w:type="dxa"/>
          </w:tcPr>
          <w:p w14:paraId="3E2AC80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0377499" w14:textId="77777777" w:rsidTr="00797187">
        <w:trPr>
          <w:trHeight w:val="690"/>
        </w:trPr>
        <w:tc>
          <w:tcPr>
            <w:tcW w:w="710" w:type="dxa"/>
          </w:tcPr>
          <w:p w14:paraId="1C8277AA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6.7.6</w:t>
            </w:r>
          </w:p>
        </w:tc>
        <w:tc>
          <w:tcPr>
            <w:tcW w:w="3511" w:type="dxa"/>
          </w:tcPr>
          <w:p w14:paraId="54357425" w14:textId="126F08EC" w:rsidR="00894591" w:rsidRPr="00B32ECB" w:rsidRDefault="00F55982" w:rsidP="00797187">
            <w:pPr>
              <w:pStyle w:val="TableParagraph"/>
              <w:ind w:left="108" w:right="660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полазног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повратног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вода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расхладног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медија</w:t>
            </w:r>
          </w:p>
        </w:tc>
        <w:tc>
          <w:tcPr>
            <w:tcW w:w="5437" w:type="dxa"/>
          </w:tcPr>
          <w:p w14:paraId="21B5A2E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7A512D4" w14:textId="77777777" w:rsidTr="00797187">
        <w:trPr>
          <w:trHeight w:val="229"/>
        </w:trPr>
        <w:tc>
          <w:tcPr>
            <w:tcW w:w="710" w:type="dxa"/>
          </w:tcPr>
          <w:p w14:paraId="7A80F502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</w:t>
            </w:r>
          </w:p>
        </w:tc>
        <w:tc>
          <w:tcPr>
            <w:tcW w:w="8948" w:type="dxa"/>
            <w:gridSpan w:val="2"/>
          </w:tcPr>
          <w:p w14:paraId="40444F5A" w14:textId="568A0217" w:rsidR="00894591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Систем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дистрибуције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</w:p>
        </w:tc>
      </w:tr>
      <w:tr w:rsidR="00894591" w:rsidRPr="00B32ECB" w14:paraId="49CCCD3C" w14:textId="77777777" w:rsidTr="00797187">
        <w:trPr>
          <w:trHeight w:val="1149"/>
        </w:trPr>
        <w:tc>
          <w:tcPr>
            <w:tcW w:w="710" w:type="dxa"/>
          </w:tcPr>
          <w:p w14:paraId="32D00E6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6.8.1</w:t>
            </w:r>
          </w:p>
        </w:tc>
        <w:tc>
          <w:tcPr>
            <w:tcW w:w="3511" w:type="dxa"/>
          </w:tcPr>
          <w:p w14:paraId="72C578E1" w14:textId="381B3AD1" w:rsidR="00894591" w:rsidRPr="00B32ECB" w:rsidRDefault="00F55982" w:rsidP="00797187">
            <w:pPr>
              <w:pStyle w:val="TableParagraph"/>
              <w:ind w:left="108" w:right="52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Тип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вентилатора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константним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бројем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обртаја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или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фреквентно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регулисаним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)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убацивање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</w:p>
          <w:p w14:paraId="1CBB4C6C" w14:textId="35CC383B" w:rsidR="00894591" w:rsidRPr="00B32ECB" w:rsidRDefault="00F55982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максимални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проток</w:t>
            </w:r>
          </w:p>
        </w:tc>
        <w:tc>
          <w:tcPr>
            <w:tcW w:w="5437" w:type="dxa"/>
          </w:tcPr>
          <w:p w14:paraId="586F884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C985BCA" w14:textId="77777777" w:rsidTr="00797187">
        <w:trPr>
          <w:trHeight w:val="920"/>
        </w:trPr>
        <w:tc>
          <w:tcPr>
            <w:tcW w:w="710" w:type="dxa"/>
          </w:tcPr>
          <w:p w14:paraId="50EA59C7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6.8.2</w:t>
            </w:r>
          </w:p>
        </w:tc>
        <w:tc>
          <w:tcPr>
            <w:tcW w:w="3511" w:type="dxa"/>
          </w:tcPr>
          <w:p w14:paraId="4982FF1C" w14:textId="3A148B71" w:rsidR="00894591" w:rsidRPr="00B32ECB" w:rsidRDefault="00F55982" w:rsidP="00797187">
            <w:pPr>
              <w:pStyle w:val="TableParagraph"/>
              <w:ind w:left="108" w:right="383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Тип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одсисног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вентилатора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константним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бројем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обртаја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или</w:t>
            </w:r>
          </w:p>
          <w:p w14:paraId="4181AA84" w14:textId="55E49BCD" w:rsidR="00894591" w:rsidRPr="00B32ECB" w:rsidRDefault="00F55982" w:rsidP="00797187">
            <w:pPr>
              <w:pStyle w:val="TableParagraph"/>
              <w:spacing w:line="23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фреквентно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регулисаним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)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максимални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проток</w:t>
            </w:r>
          </w:p>
        </w:tc>
        <w:tc>
          <w:tcPr>
            <w:tcW w:w="5437" w:type="dxa"/>
          </w:tcPr>
          <w:p w14:paraId="26775F8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368EE58" w14:textId="77777777" w:rsidTr="00797187">
        <w:trPr>
          <w:trHeight w:val="689"/>
        </w:trPr>
        <w:tc>
          <w:tcPr>
            <w:tcW w:w="710" w:type="dxa"/>
          </w:tcPr>
          <w:p w14:paraId="0C06327F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6.8.3</w:t>
            </w:r>
          </w:p>
        </w:tc>
        <w:tc>
          <w:tcPr>
            <w:tcW w:w="3511" w:type="dxa"/>
          </w:tcPr>
          <w:p w14:paraId="64CBEB01" w14:textId="64018447" w:rsidR="00894591" w:rsidRPr="00B32ECB" w:rsidRDefault="00F55982" w:rsidP="00797187">
            <w:pPr>
              <w:pStyle w:val="TableParagraph"/>
              <w:ind w:left="108" w:right="317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Инсталисана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снага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вентилатора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убацивање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</w:p>
          <w:p w14:paraId="7E038064" w14:textId="0F704AC2" w:rsidR="00894591" w:rsidRPr="00B32ECB" w:rsidRDefault="00F55982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ваздуха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одсисног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вентилатора</w:t>
            </w:r>
          </w:p>
        </w:tc>
        <w:tc>
          <w:tcPr>
            <w:tcW w:w="5437" w:type="dxa"/>
          </w:tcPr>
          <w:p w14:paraId="6761864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51E8883" w14:textId="77777777" w:rsidTr="00797187">
        <w:trPr>
          <w:trHeight w:val="690"/>
        </w:trPr>
        <w:tc>
          <w:tcPr>
            <w:tcW w:w="710" w:type="dxa"/>
          </w:tcPr>
          <w:p w14:paraId="0B8C615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6.9</w:t>
            </w:r>
          </w:p>
        </w:tc>
        <w:tc>
          <w:tcPr>
            <w:tcW w:w="3511" w:type="dxa"/>
          </w:tcPr>
          <w:p w14:paraId="237E0E82" w14:textId="6E13E6F3" w:rsidR="00894591" w:rsidRPr="00B32ECB" w:rsidRDefault="00F55982" w:rsidP="00797187">
            <w:pPr>
              <w:pStyle w:val="TableParagraph"/>
              <w:ind w:left="108" w:right="173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Класификација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кућишта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климакоморе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према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коефицијенту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проласка</w:t>
            </w:r>
          </w:p>
          <w:p w14:paraId="35FF5FE7" w14:textId="5429B6AE" w:rsidR="00894591" w:rsidRPr="00B32ECB" w:rsidRDefault="00F55982" w:rsidP="00956FE5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топлоте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BAS</w:t>
            </w:r>
            <w:r w:rsidR="00956FE5">
              <w:rPr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z w:val="24"/>
                <w:szCs w:val="24"/>
                <w:lang w:val="hr-BA"/>
              </w:rPr>
              <w:t>EN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1886)</w:t>
            </w:r>
          </w:p>
        </w:tc>
        <w:tc>
          <w:tcPr>
            <w:tcW w:w="5437" w:type="dxa"/>
          </w:tcPr>
          <w:p w14:paraId="210EF01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B4E8F42" w14:textId="77777777" w:rsidTr="00797187">
        <w:trPr>
          <w:trHeight w:val="459"/>
        </w:trPr>
        <w:tc>
          <w:tcPr>
            <w:tcW w:w="710" w:type="dxa"/>
          </w:tcPr>
          <w:p w14:paraId="0F67ECB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6.10</w:t>
            </w:r>
          </w:p>
        </w:tc>
        <w:tc>
          <w:tcPr>
            <w:tcW w:w="3511" w:type="dxa"/>
          </w:tcPr>
          <w:p w14:paraId="20F13499" w14:textId="0617A83B" w:rsidR="00894591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Класа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пропуштања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климакоморе</w:t>
            </w:r>
          </w:p>
          <w:p w14:paraId="607B9EAE" w14:textId="06A84A03" w:rsidR="00894591" w:rsidRPr="00B32ECB" w:rsidRDefault="00894591" w:rsidP="00797187">
            <w:pPr>
              <w:pStyle w:val="TableParagraph"/>
              <w:spacing w:line="218" w:lineRule="exact"/>
              <w:ind w:left="108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BC701A">
              <w:rPr>
                <w:sz w:val="24"/>
                <w:szCs w:val="24"/>
                <w:lang w:val="hr-BA"/>
              </w:rPr>
              <w:t>BAS</w:t>
            </w:r>
            <w:r w:rsidR="00956FE5">
              <w:rPr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z w:val="24"/>
                <w:szCs w:val="24"/>
                <w:lang w:val="hr-BA"/>
              </w:rPr>
              <w:t>EN</w:t>
            </w:r>
            <w:r w:rsidR="00956FE5" w:rsidRPr="00B32ECB">
              <w:rPr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1886)</w:t>
            </w:r>
          </w:p>
        </w:tc>
        <w:tc>
          <w:tcPr>
            <w:tcW w:w="5437" w:type="dxa"/>
          </w:tcPr>
          <w:p w14:paraId="018375E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73E724C" w14:textId="77777777" w:rsidTr="00797187">
        <w:trPr>
          <w:trHeight w:val="460"/>
        </w:trPr>
        <w:tc>
          <w:tcPr>
            <w:tcW w:w="710" w:type="dxa"/>
          </w:tcPr>
          <w:p w14:paraId="7FDAB23D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6.11</w:t>
            </w:r>
          </w:p>
        </w:tc>
        <w:tc>
          <w:tcPr>
            <w:tcW w:w="3511" w:type="dxa"/>
          </w:tcPr>
          <w:p w14:paraId="03F4BCA5" w14:textId="3C0B66F7" w:rsidR="00894591" w:rsidRPr="00B32ECB" w:rsidRDefault="00F55982" w:rsidP="00797187">
            <w:pPr>
              <w:pStyle w:val="TableParagraph"/>
              <w:spacing w:line="222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Класа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пропуштања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разводних</w:t>
            </w:r>
          </w:p>
          <w:p w14:paraId="5EF5C627" w14:textId="0989E6EA" w:rsidR="00894591" w:rsidRPr="00B32ECB" w:rsidRDefault="00F55982" w:rsidP="00797187">
            <w:pPr>
              <w:pStyle w:val="TableParagraph"/>
              <w:spacing w:line="219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канала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BAS</w:t>
            </w:r>
            <w:r w:rsidR="00956FE5">
              <w:rPr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z w:val="24"/>
                <w:szCs w:val="24"/>
                <w:lang w:val="hr-BA"/>
              </w:rPr>
              <w:t>EN</w:t>
            </w:r>
            <w:r w:rsidR="00956FE5" w:rsidRPr="00B32ECB">
              <w:rPr>
                <w:sz w:val="24"/>
                <w:szCs w:val="24"/>
                <w:lang w:val="hr-BA"/>
              </w:rPr>
              <w:t xml:space="preserve"> </w:t>
            </w:r>
            <w:r w:rsidR="00894591" w:rsidRPr="00B32ECB">
              <w:rPr>
                <w:sz w:val="24"/>
                <w:szCs w:val="24"/>
                <w:lang w:val="hr-BA"/>
              </w:rPr>
              <w:t>15242)</w:t>
            </w:r>
          </w:p>
        </w:tc>
        <w:tc>
          <w:tcPr>
            <w:tcW w:w="5437" w:type="dxa"/>
          </w:tcPr>
          <w:p w14:paraId="15BFB98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96481BC" w14:textId="77777777" w:rsidTr="00797187">
        <w:trPr>
          <w:trHeight w:val="460"/>
        </w:trPr>
        <w:tc>
          <w:tcPr>
            <w:tcW w:w="710" w:type="dxa"/>
          </w:tcPr>
          <w:p w14:paraId="31B3B52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6.12</w:t>
            </w:r>
          </w:p>
        </w:tc>
        <w:tc>
          <w:tcPr>
            <w:tcW w:w="3511" w:type="dxa"/>
          </w:tcPr>
          <w:p w14:paraId="5639C0EE" w14:textId="411BF93E" w:rsidR="00894591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Начин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управљања</w:t>
            </w:r>
          </w:p>
        </w:tc>
        <w:tc>
          <w:tcPr>
            <w:tcW w:w="5437" w:type="dxa"/>
          </w:tcPr>
          <w:p w14:paraId="00AB5EE7" w14:textId="473562DF" w:rsidR="00894591" w:rsidRPr="00B32ECB" w:rsidRDefault="00894591" w:rsidP="00797187">
            <w:pPr>
              <w:pStyle w:val="TableParagraph"/>
              <w:tabs>
                <w:tab w:val="left" w:pos="1851"/>
                <w:tab w:val="left" w:pos="2917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програмирано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1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ручно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ЦНС</w:t>
            </w:r>
          </w:p>
        </w:tc>
      </w:tr>
      <w:tr w:rsidR="00894591" w:rsidRPr="00B32ECB" w14:paraId="094CCD5A" w14:textId="77777777" w:rsidTr="00797187">
        <w:trPr>
          <w:trHeight w:val="459"/>
        </w:trPr>
        <w:tc>
          <w:tcPr>
            <w:tcW w:w="710" w:type="dxa"/>
          </w:tcPr>
          <w:p w14:paraId="2FD1DD85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6.13</w:t>
            </w:r>
          </w:p>
        </w:tc>
        <w:tc>
          <w:tcPr>
            <w:tcW w:w="3511" w:type="dxa"/>
          </w:tcPr>
          <w:p w14:paraId="212BFC8D" w14:textId="6B5FA9A3" w:rsidR="00894591" w:rsidRPr="00B32ECB" w:rsidRDefault="00F55982" w:rsidP="00797187">
            <w:pPr>
              <w:pStyle w:val="TableParagraph"/>
              <w:spacing w:line="221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Изолација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вентилационих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канала</w:t>
            </w:r>
          </w:p>
        </w:tc>
        <w:tc>
          <w:tcPr>
            <w:tcW w:w="5437" w:type="dxa"/>
          </w:tcPr>
          <w:p w14:paraId="2F8480C5" w14:textId="6812CE6F" w:rsidR="00894591" w:rsidRPr="00B32ECB" w:rsidRDefault="00894591" w:rsidP="00797187">
            <w:pPr>
              <w:pStyle w:val="TableParagraph"/>
              <w:tabs>
                <w:tab w:val="left" w:pos="1608"/>
              </w:tabs>
              <w:spacing w:line="221" w:lineRule="exact"/>
              <w:ind w:left="153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□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примјерена</w:t>
            </w:r>
            <w:r w:rsidRPr="00B32ECB">
              <w:rPr>
                <w:sz w:val="24"/>
                <w:szCs w:val="24"/>
                <w:lang w:val="hr-BA"/>
              </w:rPr>
              <w:tab/>
              <w:t>□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непримјерена</w:t>
            </w:r>
          </w:p>
        </w:tc>
      </w:tr>
      <w:tr w:rsidR="00894591" w:rsidRPr="00B32ECB" w14:paraId="498ECAAD" w14:textId="77777777" w:rsidTr="00797187">
        <w:trPr>
          <w:trHeight w:val="231"/>
        </w:trPr>
        <w:tc>
          <w:tcPr>
            <w:tcW w:w="710" w:type="dxa"/>
          </w:tcPr>
          <w:p w14:paraId="626EA99E" w14:textId="77777777" w:rsidR="00894591" w:rsidRPr="00B32ECB" w:rsidRDefault="00894591" w:rsidP="00797187">
            <w:pPr>
              <w:pStyle w:val="TableParagraph"/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6.14</w:t>
            </w:r>
          </w:p>
        </w:tc>
        <w:tc>
          <w:tcPr>
            <w:tcW w:w="3511" w:type="dxa"/>
          </w:tcPr>
          <w:p w14:paraId="4A6E0DE1" w14:textId="63DD9839" w:rsidR="00894591" w:rsidRPr="00B32ECB" w:rsidRDefault="00F55982" w:rsidP="00797187">
            <w:pPr>
              <w:pStyle w:val="TableParagraph"/>
              <w:spacing w:line="211" w:lineRule="exact"/>
              <w:ind w:left="10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Сервисер</w:t>
            </w:r>
            <w:r w:rsidR="00894591" w:rsidRPr="00B32ECB">
              <w:rPr>
                <w:sz w:val="24"/>
                <w:szCs w:val="24"/>
                <w:lang w:val="hr-BA"/>
              </w:rPr>
              <w:t>(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) </w:t>
            </w:r>
            <w:r>
              <w:rPr>
                <w:sz w:val="24"/>
                <w:szCs w:val="24"/>
                <w:lang w:val="hr-BA"/>
              </w:rPr>
              <w:t>система</w:t>
            </w:r>
          </w:p>
        </w:tc>
        <w:tc>
          <w:tcPr>
            <w:tcW w:w="5437" w:type="dxa"/>
          </w:tcPr>
          <w:p w14:paraId="7B1757C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06022BF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176"/>
        <w:gridCol w:w="2407"/>
        <w:gridCol w:w="1572"/>
        <w:gridCol w:w="604"/>
        <w:gridCol w:w="2497"/>
        <w:gridCol w:w="1696"/>
      </w:tblGrid>
      <w:tr w:rsidR="00894591" w:rsidRPr="00B32ECB" w14:paraId="7E2F4FF5" w14:textId="77777777" w:rsidTr="00797187">
        <w:trPr>
          <w:trHeight w:val="230"/>
        </w:trPr>
        <w:tc>
          <w:tcPr>
            <w:tcW w:w="9658" w:type="dxa"/>
            <w:gridSpan w:val="7"/>
          </w:tcPr>
          <w:p w14:paraId="64FAA240" w14:textId="1BD0A5ED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7. </w:t>
            </w:r>
            <w:r w:rsidR="00F55982">
              <w:rPr>
                <w:sz w:val="24"/>
                <w:szCs w:val="24"/>
                <w:lang w:val="hr-BA"/>
              </w:rPr>
              <w:t>Резултати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редовног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аудита</w:t>
            </w:r>
          </w:p>
        </w:tc>
      </w:tr>
      <w:tr w:rsidR="00894591" w:rsidRPr="00B32ECB" w14:paraId="1E751450" w14:textId="77777777" w:rsidTr="00797187">
        <w:trPr>
          <w:trHeight w:val="230"/>
        </w:trPr>
        <w:tc>
          <w:tcPr>
            <w:tcW w:w="3289" w:type="dxa"/>
            <w:gridSpan w:val="3"/>
          </w:tcPr>
          <w:p w14:paraId="781B5A9E" w14:textId="0706EFC3" w:rsidR="00894591" w:rsidRPr="00B32ECB" w:rsidRDefault="00F55982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Преглед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документације</w:t>
            </w:r>
          </w:p>
        </w:tc>
        <w:tc>
          <w:tcPr>
            <w:tcW w:w="2176" w:type="dxa"/>
            <w:gridSpan w:val="2"/>
          </w:tcPr>
          <w:p w14:paraId="4C705FE6" w14:textId="28B572D5" w:rsidR="00894591" w:rsidRPr="00B32ECB" w:rsidRDefault="00F55982" w:rsidP="00797187">
            <w:pPr>
              <w:pStyle w:val="TableParagraph"/>
              <w:spacing w:line="210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Потпуна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доступна</w:t>
            </w:r>
          </w:p>
        </w:tc>
        <w:tc>
          <w:tcPr>
            <w:tcW w:w="2497" w:type="dxa"/>
          </w:tcPr>
          <w:p w14:paraId="0E1BE82E" w14:textId="49975C57" w:rsidR="00894591" w:rsidRPr="00B32ECB" w:rsidRDefault="00F55982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Непотпуна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недоступна</w:t>
            </w:r>
          </w:p>
        </w:tc>
        <w:tc>
          <w:tcPr>
            <w:tcW w:w="1696" w:type="dxa"/>
          </w:tcPr>
          <w:p w14:paraId="5FA6D638" w14:textId="48E122F1" w:rsidR="00894591" w:rsidRPr="00B32ECB" w:rsidRDefault="00F55982" w:rsidP="00797187">
            <w:pPr>
              <w:pStyle w:val="TableParagraph"/>
              <w:spacing w:line="210" w:lineRule="exact"/>
              <w:ind w:left="10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Напомене</w:t>
            </w:r>
            <w:r w:rsidR="00894591" w:rsidRPr="00B32ECB">
              <w:rPr>
                <w:sz w:val="24"/>
                <w:szCs w:val="24"/>
                <w:lang w:val="hr-BA"/>
              </w:rPr>
              <w:t>:</w:t>
            </w:r>
          </w:p>
        </w:tc>
      </w:tr>
      <w:tr w:rsidR="00894591" w:rsidRPr="00B32ECB" w14:paraId="7B92DF7F" w14:textId="77777777" w:rsidTr="00797187">
        <w:trPr>
          <w:trHeight w:val="919"/>
        </w:trPr>
        <w:tc>
          <w:tcPr>
            <w:tcW w:w="706" w:type="dxa"/>
          </w:tcPr>
          <w:p w14:paraId="0C98FF1B" w14:textId="77777777" w:rsidR="00894591" w:rsidRPr="00B32ECB" w:rsidRDefault="00894591" w:rsidP="00797187">
            <w:pPr>
              <w:pStyle w:val="TableParagraph"/>
              <w:spacing w:line="228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7.1</w:t>
            </w:r>
          </w:p>
        </w:tc>
        <w:tc>
          <w:tcPr>
            <w:tcW w:w="2583" w:type="dxa"/>
            <w:gridSpan w:val="2"/>
          </w:tcPr>
          <w:p w14:paraId="647F7191" w14:textId="67FAFCF4" w:rsidR="00894591" w:rsidRPr="00B32ECB" w:rsidRDefault="00F55982" w:rsidP="00797187">
            <w:pPr>
              <w:pStyle w:val="TableParagraph"/>
              <w:ind w:right="202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Документација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систему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климатизацију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пројекат</w:t>
            </w:r>
          </w:p>
          <w:p w14:paraId="0834C1D0" w14:textId="5907E961" w:rsidR="00894591" w:rsidRPr="00B32ECB" w:rsidRDefault="00F55982" w:rsidP="00797187">
            <w:pPr>
              <w:pStyle w:val="TableParagraph"/>
              <w:spacing w:before="1" w:line="230" w:lineRule="exact"/>
              <w:ind w:right="224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lastRenderedPageBreak/>
              <w:t>изведеног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стања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, </w:t>
            </w:r>
            <w:r>
              <w:rPr>
                <w:sz w:val="24"/>
                <w:szCs w:val="24"/>
                <w:lang w:val="hr-BA"/>
              </w:rPr>
              <w:t>пројекат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одржавања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др</w:t>
            </w:r>
            <w:r w:rsidR="00894591" w:rsidRPr="00B32ECB">
              <w:rPr>
                <w:sz w:val="24"/>
                <w:szCs w:val="24"/>
                <w:lang w:val="hr-BA"/>
              </w:rPr>
              <w:t>.)</w:t>
            </w:r>
          </w:p>
        </w:tc>
        <w:tc>
          <w:tcPr>
            <w:tcW w:w="2176" w:type="dxa"/>
            <w:gridSpan w:val="2"/>
          </w:tcPr>
          <w:p w14:paraId="6AFBFEE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606E186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AAA8A9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A5A2263" w14:textId="77777777" w:rsidTr="00797187">
        <w:trPr>
          <w:trHeight w:val="459"/>
        </w:trPr>
        <w:tc>
          <w:tcPr>
            <w:tcW w:w="706" w:type="dxa"/>
          </w:tcPr>
          <w:p w14:paraId="4C951108" w14:textId="77777777" w:rsidR="00894591" w:rsidRPr="00B32ECB" w:rsidRDefault="00894591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7.2</w:t>
            </w:r>
          </w:p>
        </w:tc>
        <w:tc>
          <w:tcPr>
            <w:tcW w:w="2583" w:type="dxa"/>
            <w:gridSpan w:val="2"/>
          </w:tcPr>
          <w:p w14:paraId="0DBB5087" w14:textId="4ACD0619" w:rsidR="00894591" w:rsidRPr="00B32ECB" w:rsidRDefault="00F55982" w:rsidP="00797187">
            <w:pPr>
              <w:pStyle w:val="TableParagraph"/>
              <w:spacing w:line="226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Документација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</w:t>
            </w:r>
          </w:p>
          <w:p w14:paraId="660CFEBE" w14:textId="4925B1D2" w:rsidR="00894591" w:rsidRPr="00B32ECB" w:rsidRDefault="00F55982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одржавању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сервисирању</w:t>
            </w:r>
          </w:p>
        </w:tc>
        <w:tc>
          <w:tcPr>
            <w:tcW w:w="2176" w:type="dxa"/>
            <w:gridSpan w:val="2"/>
          </w:tcPr>
          <w:p w14:paraId="1B95A59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56FED1F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08CA0CC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521F97B" w14:textId="77777777" w:rsidTr="00797187">
        <w:trPr>
          <w:trHeight w:val="459"/>
        </w:trPr>
        <w:tc>
          <w:tcPr>
            <w:tcW w:w="706" w:type="dxa"/>
          </w:tcPr>
          <w:p w14:paraId="7EE60AD9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7.3</w:t>
            </w:r>
          </w:p>
        </w:tc>
        <w:tc>
          <w:tcPr>
            <w:tcW w:w="2583" w:type="dxa"/>
            <w:gridSpan w:val="2"/>
          </w:tcPr>
          <w:p w14:paraId="5A3B33B2" w14:textId="09949124" w:rsidR="00894591" w:rsidRPr="00B32ECB" w:rsidRDefault="00F55982" w:rsidP="00797187">
            <w:pPr>
              <w:pStyle w:val="TableParagraph"/>
              <w:spacing w:line="230" w:lineRule="exact"/>
              <w:ind w:right="724" w:hanging="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Извјештај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задњем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редовном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аудиту</w:t>
            </w:r>
          </w:p>
        </w:tc>
        <w:tc>
          <w:tcPr>
            <w:tcW w:w="2176" w:type="dxa"/>
            <w:gridSpan w:val="2"/>
          </w:tcPr>
          <w:p w14:paraId="2C3B201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734ABF7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59FF90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6A5A0FC" w14:textId="77777777" w:rsidTr="00797187">
        <w:trPr>
          <w:trHeight w:val="689"/>
        </w:trPr>
        <w:tc>
          <w:tcPr>
            <w:tcW w:w="706" w:type="dxa"/>
            <w:vMerge w:val="restart"/>
          </w:tcPr>
          <w:p w14:paraId="736CBF65" w14:textId="77777777" w:rsidR="00894591" w:rsidRPr="00B32ECB" w:rsidRDefault="00894591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7.4</w:t>
            </w:r>
          </w:p>
        </w:tc>
        <w:tc>
          <w:tcPr>
            <w:tcW w:w="2583" w:type="dxa"/>
            <w:gridSpan w:val="2"/>
            <w:vMerge w:val="restart"/>
          </w:tcPr>
          <w:p w14:paraId="2DF76C1F" w14:textId="7AAD6C34" w:rsidR="00894591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Подаци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употреби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</w:p>
        </w:tc>
        <w:tc>
          <w:tcPr>
            <w:tcW w:w="2176" w:type="dxa"/>
            <w:gridSpan w:val="2"/>
            <w:vMerge w:val="restart"/>
          </w:tcPr>
          <w:p w14:paraId="07FBA06E" w14:textId="74EE2953" w:rsidR="00894591" w:rsidRPr="00B32ECB" w:rsidRDefault="00F55982" w:rsidP="00797187">
            <w:pPr>
              <w:pStyle w:val="TableParagraph"/>
              <w:ind w:left="108" w:right="299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Стварни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моделирани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) </w:t>
            </w:r>
            <w:r>
              <w:rPr>
                <w:sz w:val="24"/>
                <w:szCs w:val="24"/>
                <w:lang w:val="hr-BA"/>
              </w:rPr>
              <w:t>подаци</w:t>
            </w:r>
          </w:p>
          <w:p w14:paraId="5B465428" w14:textId="4837E89E" w:rsidR="00894591" w:rsidRPr="00B32ECB" w:rsidRDefault="00BC701A" w:rsidP="00797187">
            <w:pPr>
              <w:pStyle w:val="TableParagraph"/>
              <w:spacing w:line="213" w:lineRule="exact"/>
              <w:ind w:left="10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-</w:t>
            </w:r>
            <w:r w:rsidR="00F55982">
              <w:rPr>
                <w:sz w:val="24"/>
                <w:szCs w:val="24"/>
                <w:lang w:val="hr-BA"/>
              </w:rPr>
              <w:t>ел</w:t>
            </w:r>
            <w:r w:rsidR="00894591" w:rsidRPr="00B32ECB">
              <w:rPr>
                <w:sz w:val="24"/>
                <w:szCs w:val="24"/>
                <w:lang w:val="hr-BA"/>
              </w:rPr>
              <w:t>.</w:t>
            </w:r>
            <w:r w:rsidR="00F55982">
              <w:rPr>
                <w:sz w:val="24"/>
                <w:szCs w:val="24"/>
                <w:lang w:val="hr-BA"/>
              </w:rPr>
              <w:t>ен</w:t>
            </w:r>
            <w:r w:rsidR="00894591" w:rsidRPr="00B32ECB">
              <w:rPr>
                <w:sz w:val="24"/>
                <w:szCs w:val="24"/>
                <w:lang w:val="hr-BA"/>
              </w:rPr>
              <w:t>.............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34176536" w14:textId="4135B44C" w:rsidR="00894591" w:rsidRPr="00B32ECB" w:rsidRDefault="00F55982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21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расхл</w:t>
            </w:r>
            <w:r w:rsidR="00894591" w:rsidRPr="00B32ECB">
              <w:rPr>
                <w:sz w:val="24"/>
                <w:szCs w:val="24"/>
                <w:lang w:val="hr-BA"/>
              </w:rPr>
              <w:t>.</w:t>
            </w:r>
            <w:r>
              <w:rPr>
                <w:sz w:val="24"/>
                <w:szCs w:val="24"/>
                <w:lang w:val="hr-BA"/>
              </w:rPr>
              <w:t>ен</w:t>
            </w:r>
            <w:r w:rsidR="00894591" w:rsidRPr="00B32ECB">
              <w:rPr>
                <w:sz w:val="24"/>
                <w:szCs w:val="24"/>
                <w:lang w:val="hr-BA"/>
              </w:rPr>
              <w:t>.......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0092AAED" w14:textId="2E736832" w:rsidR="00894591" w:rsidRPr="00B32ECB" w:rsidRDefault="00894591" w:rsidP="00F55982">
            <w:pPr>
              <w:pStyle w:val="TableParagraph"/>
              <w:ind w:left="99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- </w:t>
            </w:r>
            <w:r w:rsidR="00F55982">
              <w:rPr>
                <w:sz w:val="24"/>
                <w:szCs w:val="24"/>
                <w:lang w:val="hr-BA"/>
              </w:rPr>
              <w:t>топл</w:t>
            </w:r>
            <w:r w:rsidRPr="00B32ECB">
              <w:rPr>
                <w:sz w:val="24"/>
                <w:szCs w:val="24"/>
                <w:lang w:val="hr-BA"/>
              </w:rPr>
              <w:t>.</w:t>
            </w:r>
            <w:r w:rsidR="00F55982">
              <w:rPr>
                <w:sz w:val="24"/>
                <w:szCs w:val="24"/>
                <w:lang w:val="hr-BA"/>
              </w:rPr>
              <w:t>ен..</w:t>
            </w:r>
            <w:r w:rsidRPr="00B32ECB">
              <w:rPr>
                <w:sz w:val="24"/>
                <w:szCs w:val="24"/>
                <w:lang w:val="hr-BA"/>
              </w:rPr>
              <w:t>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15B40591" w14:textId="39252C36" w:rsidR="00894591" w:rsidRPr="00F55982" w:rsidRDefault="00F55982" w:rsidP="00F55982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друго</w:t>
            </w:r>
            <w:r w:rsidR="00894591" w:rsidRPr="00B32ECB">
              <w:rPr>
                <w:sz w:val="24"/>
                <w:szCs w:val="24"/>
                <w:lang w:val="hr-BA"/>
              </w:rPr>
              <w:t>…</w:t>
            </w:r>
            <w:r w:rsidR="00894591" w:rsidRPr="00F55982">
              <w:rPr>
                <w:sz w:val="24"/>
                <w:szCs w:val="24"/>
                <w:lang w:val="hr-BA"/>
              </w:rPr>
              <w:t>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</w:tc>
        <w:tc>
          <w:tcPr>
            <w:tcW w:w="2497" w:type="dxa"/>
            <w:vMerge w:val="restart"/>
          </w:tcPr>
          <w:p w14:paraId="36463962" w14:textId="7A748C00" w:rsidR="00894591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Подаци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документације</w:t>
            </w:r>
          </w:p>
          <w:p w14:paraId="3F14424D" w14:textId="2FB5C3FD" w:rsidR="00894591" w:rsidRPr="00B32ECB" w:rsidRDefault="00894591" w:rsidP="00797187">
            <w:pPr>
              <w:pStyle w:val="TableParagraph"/>
              <w:spacing w:line="23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- </w:t>
            </w:r>
            <w:r w:rsidR="00F55982">
              <w:rPr>
                <w:sz w:val="24"/>
                <w:szCs w:val="24"/>
                <w:lang w:val="hr-BA"/>
              </w:rPr>
              <w:t>ел</w:t>
            </w:r>
            <w:r w:rsidRPr="00B32ECB">
              <w:rPr>
                <w:sz w:val="24"/>
                <w:szCs w:val="24"/>
                <w:lang w:val="hr-BA"/>
              </w:rPr>
              <w:t>.</w:t>
            </w:r>
            <w:r w:rsidR="00F55982">
              <w:rPr>
                <w:sz w:val="24"/>
                <w:szCs w:val="24"/>
                <w:lang w:val="hr-BA"/>
              </w:rPr>
              <w:t>ен</w:t>
            </w:r>
            <w:r w:rsidRPr="00B32ECB">
              <w:rPr>
                <w:sz w:val="24"/>
                <w:szCs w:val="24"/>
                <w:lang w:val="hr-BA"/>
              </w:rPr>
              <w:t>................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0740501B" w14:textId="28F48C87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- </w:t>
            </w:r>
            <w:r w:rsidR="00F55982">
              <w:rPr>
                <w:sz w:val="24"/>
                <w:szCs w:val="24"/>
                <w:lang w:val="hr-BA"/>
              </w:rPr>
              <w:t>расхл</w:t>
            </w:r>
            <w:r w:rsidRPr="00B32ECB">
              <w:rPr>
                <w:sz w:val="24"/>
                <w:szCs w:val="24"/>
                <w:lang w:val="hr-BA"/>
              </w:rPr>
              <w:t>.</w:t>
            </w:r>
            <w:r w:rsidR="00F55982">
              <w:rPr>
                <w:sz w:val="24"/>
                <w:szCs w:val="24"/>
                <w:lang w:val="hr-BA"/>
              </w:rPr>
              <w:t>ен</w:t>
            </w:r>
            <w:r w:rsidRPr="00B32ECB">
              <w:rPr>
                <w:sz w:val="24"/>
                <w:szCs w:val="24"/>
                <w:lang w:val="hr-BA"/>
              </w:rPr>
              <w:t>...........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494DBDE7" w14:textId="04107C3B" w:rsidR="00894591" w:rsidRPr="00B32ECB" w:rsidRDefault="00894591" w:rsidP="00797187">
            <w:pPr>
              <w:pStyle w:val="TableParagraph"/>
              <w:spacing w:line="221" w:lineRule="exact"/>
              <w:ind w:left="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- </w:t>
            </w:r>
            <w:r w:rsidR="00F55982">
              <w:rPr>
                <w:sz w:val="24"/>
                <w:szCs w:val="24"/>
                <w:lang w:val="hr-BA"/>
              </w:rPr>
              <w:t>топл</w:t>
            </w:r>
            <w:r w:rsidRPr="00B32ECB">
              <w:rPr>
                <w:sz w:val="24"/>
                <w:szCs w:val="24"/>
                <w:lang w:val="hr-BA"/>
              </w:rPr>
              <w:t>.</w:t>
            </w:r>
            <w:r w:rsidR="00F55982">
              <w:rPr>
                <w:sz w:val="24"/>
                <w:szCs w:val="24"/>
                <w:lang w:val="hr-BA"/>
              </w:rPr>
              <w:t>ен</w:t>
            </w:r>
            <w:r w:rsidRPr="00B32ECB">
              <w:rPr>
                <w:sz w:val="24"/>
                <w:szCs w:val="24"/>
                <w:lang w:val="hr-BA"/>
              </w:rPr>
              <w:t>............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  <w:p w14:paraId="467B1332" w14:textId="02CE9369" w:rsidR="00894591" w:rsidRPr="00B32ECB" w:rsidRDefault="00894591" w:rsidP="00F55982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- </w:t>
            </w:r>
            <w:r w:rsidR="00F55982">
              <w:rPr>
                <w:sz w:val="24"/>
                <w:szCs w:val="24"/>
                <w:lang w:val="hr-BA"/>
              </w:rPr>
              <w:t>друго</w:t>
            </w:r>
            <w:r w:rsidRPr="00B32ECB">
              <w:rPr>
                <w:sz w:val="24"/>
                <w:szCs w:val="24"/>
                <w:lang w:val="hr-BA"/>
              </w:rPr>
              <w:t xml:space="preserve">….….. </w:t>
            </w:r>
            <w:r w:rsidR="004A012E">
              <w:rPr>
                <w:sz w:val="24"/>
                <w:szCs w:val="24"/>
                <w:lang w:val="hr-BA"/>
              </w:rPr>
              <w:t>kWh</w:t>
            </w:r>
          </w:p>
        </w:tc>
        <w:tc>
          <w:tcPr>
            <w:tcW w:w="1696" w:type="dxa"/>
          </w:tcPr>
          <w:p w14:paraId="7A9C3B8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CE19506" w14:textId="77777777" w:rsidTr="00797187">
        <w:trPr>
          <w:trHeight w:val="689"/>
        </w:trPr>
        <w:tc>
          <w:tcPr>
            <w:tcW w:w="706" w:type="dxa"/>
            <w:vMerge/>
            <w:tcBorders>
              <w:bottom w:val="double" w:sz="1" w:space="0" w:color="000000"/>
            </w:tcBorders>
          </w:tcPr>
          <w:p w14:paraId="2B1DBAB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583" w:type="dxa"/>
            <w:gridSpan w:val="2"/>
            <w:vMerge/>
            <w:tcBorders>
              <w:bottom w:val="double" w:sz="1" w:space="0" w:color="000000"/>
            </w:tcBorders>
          </w:tcPr>
          <w:p w14:paraId="2E8FD54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  <w:vMerge/>
            <w:tcBorders>
              <w:bottom w:val="double" w:sz="1" w:space="0" w:color="000000"/>
            </w:tcBorders>
          </w:tcPr>
          <w:p w14:paraId="5EF6728A" w14:textId="77777777" w:rsidR="00894591" w:rsidRPr="00B32ECB" w:rsidRDefault="00894591" w:rsidP="0089459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1" w:line="217" w:lineRule="exact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vMerge/>
            <w:tcBorders>
              <w:bottom w:val="double" w:sz="1" w:space="0" w:color="000000"/>
            </w:tcBorders>
          </w:tcPr>
          <w:p w14:paraId="2F94FF3C" w14:textId="77777777" w:rsidR="00894591" w:rsidRPr="00B32ECB" w:rsidRDefault="00894591" w:rsidP="00797187">
            <w:pPr>
              <w:pStyle w:val="TableParagraph"/>
              <w:ind w:left="94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  <w:right w:val="double" w:sz="1" w:space="0" w:color="000000"/>
            </w:tcBorders>
          </w:tcPr>
          <w:p w14:paraId="0210783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F1E094D" w14:textId="77777777" w:rsidTr="00797187">
        <w:trPr>
          <w:trHeight w:val="230"/>
        </w:trPr>
        <w:tc>
          <w:tcPr>
            <w:tcW w:w="9658" w:type="dxa"/>
            <w:gridSpan w:val="7"/>
            <w:tcBorders>
              <w:top w:val="double" w:sz="1" w:space="0" w:color="000000"/>
            </w:tcBorders>
          </w:tcPr>
          <w:p w14:paraId="051EF15C" w14:textId="04DD9D73" w:rsidR="00894591" w:rsidRPr="00B32ECB" w:rsidRDefault="00894591" w:rsidP="00BC701A">
            <w:pPr>
              <w:pStyle w:val="TableParagraph"/>
              <w:tabs>
                <w:tab w:val="left" w:pos="3008"/>
                <w:tab w:val="left" w:pos="3540"/>
                <w:tab w:val="left" w:pos="4948"/>
                <w:tab w:val="left" w:pos="6558"/>
              </w:tabs>
              <w:spacing w:line="21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7.5 </w:t>
            </w:r>
            <w:r w:rsidR="00F55982">
              <w:rPr>
                <w:sz w:val="24"/>
                <w:szCs w:val="24"/>
                <w:lang w:val="hr-BA"/>
              </w:rPr>
              <w:t>Налази</w:t>
            </w:r>
            <w:r w:rsidRPr="00B32ECB">
              <w:rPr>
                <w:spacing w:val="-9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визуелног</w:t>
            </w:r>
            <w:r w:rsidRPr="00B32ECB">
              <w:rPr>
                <w:spacing w:val="-5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аудита</w:t>
            </w:r>
            <w:r w:rsidRPr="00B32ECB">
              <w:rPr>
                <w:sz w:val="24"/>
                <w:szCs w:val="24"/>
                <w:lang w:val="hr-BA"/>
              </w:rPr>
              <w:tab/>
              <w:t>(*+</w:t>
            </w:r>
            <w:r w:rsidRPr="00B32ECB">
              <w:rPr>
                <w:spacing w:val="-2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....</w:t>
            </w:r>
            <w:r w:rsidRPr="00B32ECB">
              <w:rPr>
                <w:spacing w:val="-3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добро</w:t>
            </w:r>
            <w:r w:rsidRPr="00B32ECB">
              <w:rPr>
                <w:sz w:val="24"/>
                <w:szCs w:val="24"/>
                <w:lang w:val="hr-BA"/>
              </w:rPr>
              <w:tab/>
            </w:r>
            <w:r w:rsidR="00BC701A">
              <w:rPr>
                <w:sz w:val="24"/>
                <w:szCs w:val="24"/>
                <w:lang w:val="hr-BA"/>
              </w:rPr>
              <w:t xml:space="preserve">   </w:t>
            </w:r>
            <w:r w:rsidRPr="00B32ECB">
              <w:rPr>
                <w:sz w:val="24"/>
                <w:szCs w:val="24"/>
                <w:lang w:val="hr-BA"/>
              </w:rPr>
              <w:t>0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Pr="00B32ECB">
              <w:rPr>
                <w:sz w:val="24"/>
                <w:szCs w:val="24"/>
                <w:lang w:val="hr-BA"/>
              </w:rPr>
              <w:t>....</w:t>
            </w:r>
            <w:r w:rsidRPr="00B32ECB">
              <w:rPr>
                <w:spacing w:val="-4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прихватљиво</w:t>
            </w:r>
            <w:r w:rsidRPr="00B32ECB">
              <w:rPr>
                <w:sz w:val="24"/>
                <w:szCs w:val="24"/>
                <w:lang w:val="hr-BA"/>
              </w:rPr>
              <w:tab/>
              <w:t>- ...</w:t>
            </w:r>
            <w:r w:rsidRPr="00B32ECB">
              <w:rPr>
                <w:spacing w:val="51"/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неприхватљиво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</w:tr>
      <w:tr w:rsidR="00894591" w:rsidRPr="00B32ECB" w14:paraId="21A7BE58" w14:textId="77777777" w:rsidTr="00797187">
        <w:trPr>
          <w:trHeight w:val="689"/>
        </w:trPr>
        <w:tc>
          <w:tcPr>
            <w:tcW w:w="3289" w:type="dxa"/>
            <w:gridSpan w:val="3"/>
          </w:tcPr>
          <w:p w14:paraId="0E578F4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76" w:type="dxa"/>
            <w:gridSpan w:val="2"/>
          </w:tcPr>
          <w:p w14:paraId="501FD155" w14:textId="034512D4" w:rsidR="00894591" w:rsidRPr="00B32ECB" w:rsidRDefault="00F55982" w:rsidP="00797187">
            <w:pPr>
              <w:pStyle w:val="TableParagraph"/>
              <w:ind w:left="112" w:right="265"/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Елементи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предају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>*</w:t>
            </w:r>
          </w:p>
        </w:tc>
        <w:tc>
          <w:tcPr>
            <w:tcW w:w="2497" w:type="dxa"/>
          </w:tcPr>
          <w:p w14:paraId="6FAE9B78" w14:textId="3450C2A6" w:rsidR="00894591" w:rsidRPr="00B32ECB" w:rsidRDefault="00F55982" w:rsidP="00797187">
            <w:pPr>
              <w:pStyle w:val="TableParagraph"/>
              <w:ind w:left="112" w:right="805"/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Елементи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развода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>*</w:t>
            </w:r>
          </w:p>
        </w:tc>
        <w:tc>
          <w:tcPr>
            <w:tcW w:w="1696" w:type="dxa"/>
          </w:tcPr>
          <w:p w14:paraId="188F3286" w14:textId="1414D100" w:rsidR="00894591" w:rsidRPr="00B32ECB" w:rsidRDefault="00F55982" w:rsidP="00797187">
            <w:pPr>
              <w:pStyle w:val="TableParagraph"/>
              <w:ind w:left="106" w:right="611"/>
              <w:jc w:val="center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Елементи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за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производњу</w:t>
            </w:r>
          </w:p>
          <w:p w14:paraId="4891EFC2" w14:textId="701CA48A" w:rsidR="00894591" w:rsidRPr="00B32ECB" w:rsidRDefault="00F55982" w:rsidP="00797187">
            <w:pPr>
              <w:pStyle w:val="TableParagraph"/>
              <w:spacing w:line="218" w:lineRule="exact"/>
              <w:ind w:left="10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>*</w:t>
            </w:r>
          </w:p>
        </w:tc>
      </w:tr>
      <w:tr w:rsidR="00894591" w:rsidRPr="00B32ECB" w14:paraId="3273F5EC" w14:textId="77777777" w:rsidTr="00797187">
        <w:trPr>
          <w:trHeight w:val="460"/>
        </w:trPr>
        <w:tc>
          <w:tcPr>
            <w:tcW w:w="882" w:type="dxa"/>
            <w:gridSpan w:val="2"/>
          </w:tcPr>
          <w:p w14:paraId="3B3DF9C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7.5.1</w:t>
            </w:r>
          </w:p>
        </w:tc>
        <w:tc>
          <w:tcPr>
            <w:tcW w:w="2407" w:type="dxa"/>
          </w:tcPr>
          <w:p w14:paraId="53A42FE4" w14:textId="2229C3E7" w:rsidR="00894591" w:rsidRPr="00B32ECB" w:rsidRDefault="00F55982" w:rsidP="00797187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Усклађеност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</w:t>
            </w:r>
          </w:p>
          <w:p w14:paraId="5CCE2D8B" w14:textId="0021BA6F" w:rsidR="00894591" w:rsidRPr="00B32ECB" w:rsidRDefault="00F55982" w:rsidP="00797187">
            <w:pPr>
              <w:pStyle w:val="TableParagraph"/>
              <w:spacing w:line="219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документацијом</w:t>
            </w:r>
          </w:p>
        </w:tc>
        <w:tc>
          <w:tcPr>
            <w:tcW w:w="2176" w:type="dxa"/>
            <w:gridSpan w:val="2"/>
          </w:tcPr>
          <w:p w14:paraId="6CB6270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2304293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1ADC53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9CB83B0" w14:textId="77777777" w:rsidTr="00797187">
        <w:trPr>
          <w:trHeight w:val="459"/>
        </w:trPr>
        <w:tc>
          <w:tcPr>
            <w:tcW w:w="882" w:type="dxa"/>
            <w:gridSpan w:val="2"/>
          </w:tcPr>
          <w:p w14:paraId="25AE2CE3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7.5.2</w:t>
            </w:r>
          </w:p>
        </w:tc>
        <w:tc>
          <w:tcPr>
            <w:tcW w:w="2407" w:type="dxa"/>
          </w:tcPr>
          <w:p w14:paraId="25FCC540" w14:textId="5AD52E0C" w:rsidR="00894591" w:rsidRPr="00B32ECB" w:rsidRDefault="00F55982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Чистоћа</w:t>
            </w:r>
          </w:p>
        </w:tc>
        <w:tc>
          <w:tcPr>
            <w:tcW w:w="2176" w:type="dxa"/>
            <w:gridSpan w:val="2"/>
          </w:tcPr>
          <w:p w14:paraId="6D27F85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316F4ED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630662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4D842C1A" w14:textId="77777777" w:rsidTr="00797187">
        <w:trPr>
          <w:trHeight w:val="460"/>
        </w:trPr>
        <w:tc>
          <w:tcPr>
            <w:tcW w:w="882" w:type="dxa"/>
            <w:gridSpan w:val="2"/>
          </w:tcPr>
          <w:p w14:paraId="6F87E68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7.5.3</w:t>
            </w:r>
          </w:p>
        </w:tc>
        <w:tc>
          <w:tcPr>
            <w:tcW w:w="2407" w:type="dxa"/>
          </w:tcPr>
          <w:p w14:paraId="4BA2CE76" w14:textId="4035BD53" w:rsidR="00894591" w:rsidRPr="00B32ECB" w:rsidRDefault="00F55982" w:rsidP="00797187">
            <w:pPr>
              <w:pStyle w:val="TableParagraph"/>
              <w:spacing w:line="222" w:lineRule="exact"/>
              <w:ind w:left="115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Заптивање</w:t>
            </w:r>
          </w:p>
        </w:tc>
        <w:tc>
          <w:tcPr>
            <w:tcW w:w="2176" w:type="dxa"/>
            <w:gridSpan w:val="2"/>
          </w:tcPr>
          <w:p w14:paraId="3FD758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67A24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79C9CB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CEAF31E" w14:textId="77777777" w:rsidTr="00797187">
        <w:trPr>
          <w:trHeight w:val="460"/>
        </w:trPr>
        <w:tc>
          <w:tcPr>
            <w:tcW w:w="882" w:type="dxa"/>
            <w:gridSpan w:val="2"/>
          </w:tcPr>
          <w:p w14:paraId="629CC878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7.5.4</w:t>
            </w:r>
          </w:p>
        </w:tc>
        <w:tc>
          <w:tcPr>
            <w:tcW w:w="2407" w:type="dxa"/>
          </w:tcPr>
          <w:p w14:paraId="33C39A6E" w14:textId="16A3109F" w:rsidR="00894591" w:rsidRPr="00B32ECB" w:rsidRDefault="00F55982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Оцјена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одржавања</w:t>
            </w:r>
          </w:p>
        </w:tc>
        <w:tc>
          <w:tcPr>
            <w:tcW w:w="2176" w:type="dxa"/>
            <w:gridSpan w:val="2"/>
          </w:tcPr>
          <w:p w14:paraId="72084AF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3300F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25D7A53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3D69A7BE" w14:textId="77777777" w:rsidTr="00797187">
        <w:trPr>
          <w:trHeight w:val="230"/>
        </w:trPr>
        <w:tc>
          <w:tcPr>
            <w:tcW w:w="882" w:type="dxa"/>
            <w:gridSpan w:val="2"/>
          </w:tcPr>
          <w:p w14:paraId="3C7DBD8F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7.5.5</w:t>
            </w:r>
          </w:p>
        </w:tc>
        <w:tc>
          <w:tcPr>
            <w:tcW w:w="2407" w:type="dxa"/>
          </w:tcPr>
          <w:p w14:paraId="3EDDF3DC" w14:textId="7FB4C8DE" w:rsidR="00894591" w:rsidRPr="00B32ECB" w:rsidRDefault="00F55982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Оцјена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сервисирања</w:t>
            </w:r>
          </w:p>
        </w:tc>
        <w:tc>
          <w:tcPr>
            <w:tcW w:w="2176" w:type="dxa"/>
            <w:gridSpan w:val="2"/>
          </w:tcPr>
          <w:p w14:paraId="63E121C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ED8B2F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A5797D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6640CF0" w14:textId="77777777" w:rsidTr="00797187">
        <w:trPr>
          <w:trHeight w:val="459"/>
        </w:trPr>
        <w:tc>
          <w:tcPr>
            <w:tcW w:w="882" w:type="dxa"/>
            <w:gridSpan w:val="2"/>
          </w:tcPr>
          <w:p w14:paraId="1954EF2E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7.5.6</w:t>
            </w:r>
          </w:p>
        </w:tc>
        <w:tc>
          <w:tcPr>
            <w:tcW w:w="2407" w:type="dxa"/>
          </w:tcPr>
          <w:p w14:paraId="6A68724D" w14:textId="4C7F6699" w:rsidR="00894591" w:rsidRPr="00B32ECB" w:rsidRDefault="00F55982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Топлотна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изолација</w:t>
            </w:r>
          </w:p>
        </w:tc>
        <w:tc>
          <w:tcPr>
            <w:tcW w:w="2176" w:type="dxa"/>
            <w:gridSpan w:val="2"/>
          </w:tcPr>
          <w:p w14:paraId="43F5F5D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4DE4712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4FD696C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29B100AF" w14:textId="77777777" w:rsidTr="00797187">
        <w:trPr>
          <w:trHeight w:val="460"/>
        </w:trPr>
        <w:tc>
          <w:tcPr>
            <w:tcW w:w="882" w:type="dxa"/>
            <w:gridSpan w:val="2"/>
          </w:tcPr>
          <w:p w14:paraId="7751448D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7.5.7</w:t>
            </w:r>
          </w:p>
        </w:tc>
        <w:tc>
          <w:tcPr>
            <w:tcW w:w="2407" w:type="dxa"/>
          </w:tcPr>
          <w:p w14:paraId="03BFCEAF" w14:textId="7CDC1A58" w:rsidR="00894591" w:rsidRPr="00B32ECB" w:rsidRDefault="00F55982" w:rsidP="00797187">
            <w:pPr>
              <w:pStyle w:val="TableParagraph"/>
              <w:spacing w:line="222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Кондензација</w:t>
            </w:r>
          </w:p>
        </w:tc>
        <w:tc>
          <w:tcPr>
            <w:tcW w:w="2176" w:type="dxa"/>
            <w:gridSpan w:val="2"/>
          </w:tcPr>
          <w:p w14:paraId="7068D3F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993E2C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11F2C66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6BE7BAB" w14:textId="77777777" w:rsidTr="00797187">
        <w:trPr>
          <w:trHeight w:val="460"/>
        </w:trPr>
        <w:tc>
          <w:tcPr>
            <w:tcW w:w="882" w:type="dxa"/>
            <w:gridSpan w:val="2"/>
          </w:tcPr>
          <w:p w14:paraId="0673F436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7.5.8</w:t>
            </w:r>
          </w:p>
        </w:tc>
        <w:tc>
          <w:tcPr>
            <w:tcW w:w="2407" w:type="dxa"/>
          </w:tcPr>
          <w:p w14:paraId="296C610C" w14:textId="46659063" w:rsidR="00894591" w:rsidRPr="00B32ECB" w:rsidRDefault="00F55982" w:rsidP="00797187">
            <w:pPr>
              <w:pStyle w:val="TableParagraph"/>
              <w:spacing w:line="221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Регулација</w:t>
            </w:r>
          </w:p>
        </w:tc>
        <w:tc>
          <w:tcPr>
            <w:tcW w:w="2176" w:type="dxa"/>
            <w:gridSpan w:val="2"/>
          </w:tcPr>
          <w:p w14:paraId="3DD3C5A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</w:tcPr>
          <w:p w14:paraId="0051F03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</w:tcPr>
          <w:p w14:paraId="6279690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DF4A9B" w14:textId="77777777" w:rsidTr="00797187">
        <w:trPr>
          <w:trHeight w:val="229"/>
        </w:trPr>
        <w:tc>
          <w:tcPr>
            <w:tcW w:w="882" w:type="dxa"/>
            <w:gridSpan w:val="2"/>
            <w:tcBorders>
              <w:bottom w:val="double" w:sz="1" w:space="0" w:color="000000"/>
            </w:tcBorders>
          </w:tcPr>
          <w:p w14:paraId="349B46B5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7.5.9</w:t>
            </w:r>
          </w:p>
        </w:tc>
        <w:tc>
          <w:tcPr>
            <w:tcW w:w="2407" w:type="dxa"/>
            <w:tcBorders>
              <w:bottom w:val="double" w:sz="1" w:space="0" w:color="000000"/>
            </w:tcBorders>
          </w:tcPr>
          <w:p w14:paraId="43F463B2" w14:textId="3F67343D" w:rsidR="00894591" w:rsidRPr="00B32ECB" w:rsidRDefault="00F55982" w:rsidP="00797187">
            <w:pPr>
              <w:pStyle w:val="TableParagraph"/>
              <w:spacing w:line="210" w:lineRule="exact"/>
              <w:ind w:left="11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Остало</w:t>
            </w:r>
          </w:p>
        </w:tc>
        <w:tc>
          <w:tcPr>
            <w:tcW w:w="2176" w:type="dxa"/>
            <w:gridSpan w:val="2"/>
            <w:tcBorders>
              <w:bottom w:val="double" w:sz="1" w:space="0" w:color="000000"/>
            </w:tcBorders>
          </w:tcPr>
          <w:p w14:paraId="11A18A9E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497" w:type="dxa"/>
            <w:tcBorders>
              <w:bottom w:val="double" w:sz="1" w:space="0" w:color="000000"/>
            </w:tcBorders>
          </w:tcPr>
          <w:p w14:paraId="7D4F98E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696" w:type="dxa"/>
            <w:tcBorders>
              <w:bottom w:val="double" w:sz="1" w:space="0" w:color="000000"/>
            </w:tcBorders>
          </w:tcPr>
          <w:p w14:paraId="71A9B70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54A07DED" w14:textId="77777777" w:rsidTr="00797187">
        <w:trPr>
          <w:trHeight w:val="375"/>
        </w:trPr>
        <w:tc>
          <w:tcPr>
            <w:tcW w:w="9658" w:type="dxa"/>
            <w:gridSpan w:val="7"/>
            <w:tcBorders>
              <w:top w:val="double" w:sz="1" w:space="0" w:color="000000"/>
            </w:tcBorders>
            <w:vAlign w:val="center"/>
          </w:tcPr>
          <w:p w14:paraId="0F3DE5AB" w14:textId="047EC42F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7.6. </w:t>
            </w:r>
            <w:r w:rsidR="00F55982">
              <w:rPr>
                <w:sz w:val="24"/>
                <w:szCs w:val="24"/>
                <w:lang w:val="hr-BA"/>
              </w:rPr>
              <w:t>Подаци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извршеним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мјерењима</w:t>
            </w:r>
            <w:r w:rsidRPr="00B32ECB">
              <w:rPr>
                <w:position w:val="7"/>
                <w:sz w:val="24"/>
                <w:szCs w:val="24"/>
                <w:lang w:val="hr-BA"/>
              </w:rPr>
              <w:t>3</w:t>
            </w:r>
          </w:p>
        </w:tc>
      </w:tr>
      <w:tr w:rsidR="00894591" w:rsidRPr="00B32ECB" w14:paraId="64C7CFF9" w14:textId="77777777" w:rsidTr="00797187">
        <w:trPr>
          <w:trHeight w:val="460"/>
        </w:trPr>
        <w:tc>
          <w:tcPr>
            <w:tcW w:w="882" w:type="dxa"/>
            <w:gridSpan w:val="2"/>
          </w:tcPr>
          <w:p w14:paraId="2C0BDEC4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7.6.1</w:t>
            </w:r>
          </w:p>
        </w:tc>
        <w:tc>
          <w:tcPr>
            <w:tcW w:w="3979" w:type="dxa"/>
            <w:gridSpan w:val="2"/>
          </w:tcPr>
          <w:p w14:paraId="5E6DCDBB" w14:textId="460658CC" w:rsidR="00894591" w:rsidRPr="00B32ECB" w:rsidRDefault="00F55982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простора</w:t>
            </w:r>
          </w:p>
          <w:p w14:paraId="357A788B" w14:textId="6D3BA498" w:rsidR="00894591" w:rsidRPr="00B32ECB" w:rsidRDefault="00894591" w:rsidP="00956FE5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(°</w:t>
            </w:r>
            <w:r w:rsidR="00F93023">
              <w:rPr>
                <w:sz w:val="24"/>
                <w:szCs w:val="24"/>
                <w:lang w:val="hr-BA"/>
              </w:rPr>
              <w:t>Ц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366F3EC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954F70B" w14:textId="77777777" w:rsidTr="00797187">
        <w:trPr>
          <w:trHeight w:val="460"/>
        </w:trPr>
        <w:tc>
          <w:tcPr>
            <w:tcW w:w="882" w:type="dxa"/>
            <w:gridSpan w:val="2"/>
          </w:tcPr>
          <w:p w14:paraId="60827D70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7.6.2</w:t>
            </w:r>
          </w:p>
        </w:tc>
        <w:tc>
          <w:tcPr>
            <w:tcW w:w="3979" w:type="dxa"/>
            <w:gridSpan w:val="2"/>
          </w:tcPr>
          <w:p w14:paraId="091326CE" w14:textId="406FB48F" w:rsidR="00894591" w:rsidRPr="00B32ECB" w:rsidRDefault="00F55982" w:rsidP="00797187">
            <w:pPr>
              <w:pStyle w:val="TableParagraph"/>
              <w:spacing w:line="221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Релативна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влажност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кондиционираног</w:t>
            </w:r>
          </w:p>
          <w:p w14:paraId="3EC45CA4" w14:textId="126D3A93" w:rsidR="00894591" w:rsidRPr="00B32ECB" w:rsidRDefault="00E01048" w:rsidP="00797187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</w:t>
            </w:r>
            <w:r w:rsidR="00F55982">
              <w:rPr>
                <w:sz w:val="24"/>
                <w:szCs w:val="24"/>
                <w:lang w:val="hr-BA"/>
              </w:rPr>
              <w:t>ростора</w:t>
            </w:r>
          </w:p>
        </w:tc>
        <w:tc>
          <w:tcPr>
            <w:tcW w:w="4797" w:type="dxa"/>
            <w:gridSpan w:val="3"/>
          </w:tcPr>
          <w:p w14:paraId="0E22D51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AB110CE" w14:textId="77777777" w:rsidTr="00797187">
        <w:trPr>
          <w:trHeight w:val="230"/>
        </w:trPr>
        <w:tc>
          <w:tcPr>
            <w:tcW w:w="882" w:type="dxa"/>
            <w:gridSpan w:val="2"/>
          </w:tcPr>
          <w:p w14:paraId="7B964339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</w:t>
            </w:r>
          </w:p>
        </w:tc>
        <w:tc>
          <w:tcPr>
            <w:tcW w:w="8776" w:type="dxa"/>
            <w:gridSpan w:val="5"/>
          </w:tcPr>
          <w:p w14:paraId="4E9DE6EE" w14:textId="0BF8EBC4" w:rsidR="00894591" w:rsidRPr="00B32ECB" w:rsidRDefault="00F55982" w:rsidP="00797187">
            <w:pPr>
              <w:pStyle w:val="TableParagraph"/>
              <w:spacing w:line="210" w:lineRule="exact"/>
              <w:ind w:left="9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Систем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хлађења</w:t>
            </w:r>
            <w:r w:rsidR="00894591" w:rsidRPr="00B32ECB">
              <w:rPr>
                <w:sz w:val="24"/>
                <w:szCs w:val="24"/>
                <w:lang w:val="hr-BA"/>
              </w:rPr>
              <w:t>-</w:t>
            </w:r>
            <w:r>
              <w:rPr>
                <w:sz w:val="24"/>
                <w:szCs w:val="24"/>
                <w:lang w:val="hr-BA"/>
              </w:rPr>
              <w:t>из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норме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z w:val="24"/>
                <w:szCs w:val="24"/>
                <w:lang w:val="hr-BA"/>
              </w:rPr>
              <w:t>BAS</w:t>
            </w:r>
            <w:r w:rsidR="00956FE5">
              <w:rPr>
                <w:sz w:val="24"/>
                <w:szCs w:val="24"/>
                <w:lang w:val="hr-BA"/>
              </w:rPr>
              <w:t xml:space="preserve"> </w:t>
            </w:r>
            <w:r w:rsidR="00BC701A">
              <w:rPr>
                <w:sz w:val="24"/>
                <w:szCs w:val="24"/>
                <w:lang w:val="hr-BA"/>
              </w:rPr>
              <w:t>EN</w:t>
            </w:r>
            <w:r w:rsidR="00956FE5" w:rsidRPr="00B32ECB">
              <w:rPr>
                <w:sz w:val="24"/>
                <w:szCs w:val="24"/>
                <w:lang w:val="hr-BA"/>
              </w:rPr>
              <w:t xml:space="preserve"> </w:t>
            </w:r>
            <w:r w:rsidR="00894591" w:rsidRPr="00B32ECB">
              <w:rPr>
                <w:sz w:val="24"/>
                <w:szCs w:val="24"/>
                <w:lang w:val="hr-BA"/>
              </w:rPr>
              <w:t>15240</w:t>
            </w:r>
          </w:p>
        </w:tc>
      </w:tr>
      <w:tr w:rsidR="00894591" w:rsidRPr="00B32ECB" w14:paraId="4CD0672E" w14:textId="77777777" w:rsidTr="00797187">
        <w:trPr>
          <w:trHeight w:val="230"/>
        </w:trPr>
        <w:tc>
          <w:tcPr>
            <w:tcW w:w="882" w:type="dxa"/>
            <w:gridSpan w:val="2"/>
          </w:tcPr>
          <w:p w14:paraId="15DE683C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7.6.3.1</w:t>
            </w:r>
          </w:p>
        </w:tc>
        <w:tc>
          <w:tcPr>
            <w:tcW w:w="3979" w:type="dxa"/>
            <w:gridSpan w:val="2"/>
          </w:tcPr>
          <w:p w14:paraId="10517E85" w14:textId="647BBF81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Притисак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кондензације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Pa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216F7B0D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75E2AC3" w14:textId="77777777" w:rsidTr="00797187">
        <w:trPr>
          <w:trHeight w:val="228"/>
        </w:trPr>
        <w:tc>
          <w:tcPr>
            <w:tcW w:w="882" w:type="dxa"/>
            <w:gridSpan w:val="2"/>
          </w:tcPr>
          <w:p w14:paraId="72133829" w14:textId="77777777" w:rsidR="00894591" w:rsidRPr="00B32ECB" w:rsidRDefault="00894591" w:rsidP="00797187">
            <w:pPr>
              <w:pStyle w:val="TableParagraph"/>
              <w:spacing w:line="209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7.6.3.2</w:t>
            </w:r>
          </w:p>
        </w:tc>
        <w:tc>
          <w:tcPr>
            <w:tcW w:w="3979" w:type="dxa"/>
            <w:gridSpan w:val="2"/>
          </w:tcPr>
          <w:p w14:paraId="665E5EAD" w14:textId="387AA786" w:rsidR="00894591" w:rsidRPr="00B32ECB" w:rsidRDefault="00F55982" w:rsidP="00797187">
            <w:pPr>
              <w:pStyle w:val="TableParagraph"/>
              <w:spacing w:line="209" w:lineRule="exact"/>
              <w:ind w:left="96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Притисак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испаравања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P</w:t>
            </w:r>
            <w:r>
              <w:rPr>
                <w:sz w:val="24"/>
                <w:szCs w:val="24"/>
                <w:lang w:val="hr-BA"/>
              </w:rPr>
              <w:t>а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4D62EE56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702C13E2" w14:textId="77777777" w:rsidTr="00797187">
        <w:trPr>
          <w:trHeight w:val="230"/>
        </w:trPr>
        <w:tc>
          <w:tcPr>
            <w:tcW w:w="882" w:type="dxa"/>
            <w:gridSpan w:val="2"/>
          </w:tcPr>
          <w:p w14:paraId="229B6CA8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7.6.3.3</w:t>
            </w:r>
          </w:p>
        </w:tc>
        <w:tc>
          <w:tcPr>
            <w:tcW w:w="3979" w:type="dxa"/>
            <w:gridSpan w:val="2"/>
          </w:tcPr>
          <w:p w14:paraId="3FA43F80" w14:textId="7134E209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испаравања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(°</w:t>
            </w:r>
            <w:r w:rsidR="00BC701A">
              <w:rPr>
                <w:sz w:val="24"/>
                <w:szCs w:val="24"/>
                <w:lang w:val="hr-BA"/>
              </w:rPr>
              <w:t>C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1B24DC8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AE62F7" w14:textId="77777777" w:rsidTr="00797187">
        <w:trPr>
          <w:trHeight w:val="230"/>
        </w:trPr>
        <w:tc>
          <w:tcPr>
            <w:tcW w:w="882" w:type="dxa"/>
            <w:gridSpan w:val="2"/>
          </w:tcPr>
          <w:p w14:paraId="6603A8D4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7.6.3.4</w:t>
            </w:r>
          </w:p>
        </w:tc>
        <w:tc>
          <w:tcPr>
            <w:tcW w:w="3979" w:type="dxa"/>
            <w:gridSpan w:val="2"/>
          </w:tcPr>
          <w:p w14:paraId="3570C43A" w14:textId="1D3A8C5F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Температура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кондензације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(°</w:t>
            </w:r>
            <w:r w:rsidR="00BC701A">
              <w:rPr>
                <w:sz w:val="24"/>
                <w:szCs w:val="24"/>
                <w:lang w:val="hr-BA"/>
              </w:rPr>
              <w:t>C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4224BE8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6F2802F" w14:textId="77777777" w:rsidTr="00797187">
        <w:trPr>
          <w:trHeight w:val="230"/>
        </w:trPr>
        <w:tc>
          <w:tcPr>
            <w:tcW w:w="882" w:type="dxa"/>
            <w:gridSpan w:val="2"/>
          </w:tcPr>
          <w:p w14:paraId="3B17655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7.6.3.5</w:t>
            </w:r>
          </w:p>
        </w:tc>
        <w:tc>
          <w:tcPr>
            <w:tcW w:w="3979" w:type="dxa"/>
            <w:gridSpan w:val="2"/>
          </w:tcPr>
          <w:p w14:paraId="0B986D24" w14:textId="764AD59C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Добавна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снага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k</w:t>
            </w:r>
            <w:r w:rsidR="00894591" w:rsidRPr="00B32ECB">
              <w:rPr>
                <w:sz w:val="24"/>
                <w:szCs w:val="24"/>
                <w:lang w:val="hr-BA"/>
              </w:rPr>
              <w:t>W)</w:t>
            </w:r>
          </w:p>
        </w:tc>
        <w:tc>
          <w:tcPr>
            <w:tcW w:w="4797" w:type="dxa"/>
            <w:gridSpan w:val="3"/>
          </w:tcPr>
          <w:p w14:paraId="719FB51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2B259DD" w14:textId="77777777" w:rsidTr="00797187">
        <w:trPr>
          <w:trHeight w:val="230"/>
        </w:trPr>
        <w:tc>
          <w:tcPr>
            <w:tcW w:w="882" w:type="dxa"/>
            <w:gridSpan w:val="2"/>
          </w:tcPr>
          <w:p w14:paraId="702C3C4D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</w:t>
            </w:r>
          </w:p>
        </w:tc>
        <w:tc>
          <w:tcPr>
            <w:tcW w:w="8776" w:type="dxa"/>
            <w:gridSpan w:val="5"/>
          </w:tcPr>
          <w:p w14:paraId="6C123CC6" w14:textId="0B575D2E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Вентилацијска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комора</w:t>
            </w:r>
          </w:p>
        </w:tc>
      </w:tr>
      <w:tr w:rsidR="00894591" w:rsidRPr="00B32ECB" w14:paraId="4B2965A6" w14:textId="77777777" w:rsidTr="00797187">
        <w:trPr>
          <w:trHeight w:val="460"/>
        </w:trPr>
        <w:tc>
          <w:tcPr>
            <w:tcW w:w="882" w:type="dxa"/>
            <w:gridSpan w:val="2"/>
          </w:tcPr>
          <w:p w14:paraId="5F2E3658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lastRenderedPageBreak/>
              <w:t>7.6.4.1</w:t>
            </w:r>
          </w:p>
        </w:tc>
        <w:tc>
          <w:tcPr>
            <w:tcW w:w="3979" w:type="dxa"/>
            <w:gridSpan w:val="2"/>
          </w:tcPr>
          <w:p w14:paraId="0AE7BD9E" w14:textId="09BD2D46" w:rsidR="00894591" w:rsidRPr="00B32ECB" w:rsidRDefault="00F55982" w:rsidP="00797187">
            <w:pPr>
              <w:pStyle w:val="TableParagraph"/>
              <w:spacing w:line="222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Проток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доведеног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одведеног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ваздуха</w:t>
            </w:r>
          </w:p>
          <w:p w14:paraId="7761FC3C" w14:textId="48D1E013" w:rsidR="00894591" w:rsidRPr="00B32ECB" w:rsidRDefault="00894591" w:rsidP="00956FE5">
            <w:pPr>
              <w:pStyle w:val="TableParagraph"/>
              <w:spacing w:line="219" w:lineRule="exact"/>
              <w:ind w:left="97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BC701A">
              <w:rPr>
                <w:sz w:val="24"/>
                <w:szCs w:val="24"/>
                <w:lang w:val="hr-BA"/>
              </w:rPr>
              <w:t>M</w:t>
            </w:r>
            <w:r w:rsidRPr="00B32ECB">
              <w:rPr>
                <w:sz w:val="24"/>
                <w:szCs w:val="24"/>
                <w:vertAlign w:val="superscript"/>
                <w:lang w:val="hr-BA"/>
              </w:rPr>
              <w:t>3</w:t>
            </w:r>
            <w:r w:rsidRPr="00B32ECB">
              <w:rPr>
                <w:sz w:val="24"/>
                <w:szCs w:val="24"/>
                <w:lang w:val="hr-BA"/>
              </w:rPr>
              <w:t>/</w:t>
            </w:r>
            <w:r w:rsidR="00BC701A">
              <w:rPr>
                <w:sz w:val="24"/>
                <w:szCs w:val="24"/>
                <w:lang w:val="hr-BA"/>
              </w:rPr>
              <w:t>H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05167F9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D0B6303" w14:textId="77777777" w:rsidTr="00797187">
        <w:trPr>
          <w:trHeight w:val="230"/>
        </w:trPr>
        <w:tc>
          <w:tcPr>
            <w:tcW w:w="882" w:type="dxa"/>
            <w:gridSpan w:val="2"/>
          </w:tcPr>
          <w:p w14:paraId="0E2D6813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7.6.4.2</w:t>
            </w:r>
          </w:p>
        </w:tc>
        <w:tc>
          <w:tcPr>
            <w:tcW w:w="3979" w:type="dxa"/>
            <w:gridSpan w:val="2"/>
          </w:tcPr>
          <w:p w14:paraId="7EFE6169" w14:textId="5F4E52A6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Ангажована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електрична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снага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k</w:t>
            </w:r>
            <w:r w:rsidR="00894591" w:rsidRPr="00B32ECB">
              <w:rPr>
                <w:sz w:val="24"/>
                <w:szCs w:val="24"/>
                <w:lang w:val="hr-BA"/>
              </w:rPr>
              <w:t>W)</w:t>
            </w:r>
          </w:p>
        </w:tc>
        <w:tc>
          <w:tcPr>
            <w:tcW w:w="4797" w:type="dxa"/>
            <w:gridSpan w:val="3"/>
          </w:tcPr>
          <w:p w14:paraId="7FEC086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050400E0" w14:textId="77777777" w:rsidTr="00797187">
        <w:trPr>
          <w:trHeight w:val="230"/>
        </w:trPr>
        <w:tc>
          <w:tcPr>
            <w:tcW w:w="882" w:type="dxa"/>
            <w:gridSpan w:val="2"/>
          </w:tcPr>
          <w:p w14:paraId="58E22CDA" w14:textId="77777777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7.6.4.3</w:t>
            </w:r>
          </w:p>
        </w:tc>
        <w:tc>
          <w:tcPr>
            <w:tcW w:w="3979" w:type="dxa"/>
            <w:gridSpan w:val="2"/>
          </w:tcPr>
          <w:p w14:paraId="77DF7AF6" w14:textId="7C657E3F" w:rsidR="00894591" w:rsidRPr="00B32ECB" w:rsidRDefault="00F55982" w:rsidP="00797187">
            <w:pPr>
              <w:pStyle w:val="TableParagraph"/>
              <w:spacing w:line="210" w:lineRule="exact"/>
              <w:ind w:left="9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Пад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притиска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филтеру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BC701A">
              <w:rPr>
                <w:sz w:val="24"/>
                <w:szCs w:val="24"/>
                <w:lang w:val="hr-BA"/>
              </w:rPr>
              <w:t>P</w:t>
            </w:r>
            <w:r>
              <w:rPr>
                <w:sz w:val="24"/>
                <w:szCs w:val="24"/>
                <w:lang w:val="hr-BA"/>
              </w:rPr>
              <w:t>а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4797" w:type="dxa"/>
            <w:gridSpan w:val="3"/>
          </w:tcPr>
          <w:p w14:paraId="537D326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05A2483A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  <w:r w:rsidRPr="00B32ECB"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4EC34F11" wp14:editId="35BD0ED3">
                <wp:simplePos x="0" y="0"/>
                <wp:positionH relativeFrom="margin">
                  <wp:posOffset>24130</wp:posOffset>
                </wp:positionH>
                <wp:positionV relativeFrom="paragraph">
                  <wp:posOffset>81280</wp:posOffset>
                </wp:positionV>
                <wp:extent cx="6105525" cy="1657350"/>
                <wp:effectExtent l="0" t="0" r="28575" b="1905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1657350"/>
                          <a:chOff x="1134" y="224"/>
                          <a:chExt cx="9752" cy="2100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80" y="224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4" y="469"/>
                            <a:ext cx="97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224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4" y="2320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880" y="47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229"/>
                            <a:ext cx="9742" cy="24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ABA4A1" w14:textId="03174005" w:rsidR="00B65B93" w:rsidRPr="007F1C74" w:rsidRDefault="00B65B93" w:rsidP="00894591">
                              <w:pPr>
                                <w:spacing w:line="227" w:lineRule="exact"/>
                                <w:ind w:left="103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8.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Укупна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оцјена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енергијске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ефикасности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система</w:t>
                              </w:r>
                              <w:r w:rsidRPr="007F1C7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климатизације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34F11" id="Group 1" o:spid="_x0000_s1032" style="position:absolute;left:0;text-align:left;margin-left:1.9pt;margin-top:6.4pt;width:480.75pt;height:130.5pt;z-index:251660288;mso-wrap-distance-left:0;mso-wrap-distance-right:0;mso-position-horizontal-relative:margin" coordorigin="1134,224" coordsize="9752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">
                <v:line id="Line 9" o:spid="_x0000_s1033" style="position:absolute;visibility:visible;mso-wrap-style:square" from="10880,224" to="10880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0" o:spid="_x0000_s1034" style="position:absolute;visibility:visible;mso-wrap-style:square" from="1134,469" to="10885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1" o:spid="_x0000_s1035" style="position:absolute;visibility:visible;mso-wrap-style:square" from="1139,224" to="1139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12" o:spid="_x0000_s1036" style="position:absolute;visibility:visible;mso-wrap-style:square" from="1134,2320" to="10876,2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13" o:spid="_x0000_s1037" style="position:absolute;visibility:visible;mso-wrap-style:square" from="10880,474" to="10880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shape id="Text Box 14" o:spid="_x0000_s1038" type="#_x0000_t202" style="position:absolute;left:1138;top:229;width:97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Y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CP9gvAAAANsAAAAPAAAAAAAAAAAAAAAAAJgCAABkcnMvZG93bnJldi54&#10;bWxQSwUGAAAAAAQABAD1AAAAgQMAAAAA&#10;" filled="f" strokeweight=".48pt">
                  <v:textbox inset="0,0,0,0">
                    <w:txbxContent>
                      <w:p w14:paraId="5BABA4A1" w14:textId="03174005" w:rsidR="00B65B93" w:rsidRPr="007F1C74" w:rsidRDefault="00B65B93" w:rsidP="00894591">
                        <w:pPr>
                          <w:spacing w:line="227" w:lineRule="exact"/>
                          <w:ind w:left="103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8.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Укупна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оцјена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енергијске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ефикасности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система</w:t>
                        </w:r>
                        <w:r w:rsidRPr="007F1C74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</w:rPr>
                          <w:t>климатизације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965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353"/>
        <w:gridCol w:w="425"/>
        <w:gridCol w:w="567"/>
        <w:gridCol w:w="567"/>
        <w:gridCol w:w="567"/>
        <w:gridCol w:w="1559"/>
        <w:gridCol w:w="1276"/>
        <w:gridCol w:w="1418"/>
        <w:gridCol w:w="1417"/>
      </w:tblGrid>
      <w:tr w:rsidR="00894591" w:rsidRPr="00B32ECB" w14:paraId="12182B1F" w14:textId="77777777" w:rsidTr="00797187">
        <w:trPr>
          <w:trHeight w:val="230"/>
        </w:trPr>
        <w:tc>
          <w:tcPr>
            <w:tcW w:w="9658" w:type="dxa"/>
            <w:gridSpan w:val="10"/>
          </w:tcPr>
          <w:p w14:paraId="3DB98B0C" w14:textId="3964C0E8" w:rsidR="00894591" w:rsidRPr="00B32ECB" w:rsidRDefault="00894591" w:rsidP="00797187">
            <w:pPr>
              <w:pStyle w:val="TableParagraph"/>
              <w:spacing w:line="210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 xml:space="preserve">9. </w:t>
            </w:r>
            <w:r w:rsidR="00F55982">
              <w:rPr>
                <w:sz w:val="24"/>
                <w:szCs w:val="24"/>
                <w:lang w:val="hr-BA"/>
              </w:rPr>
              <w:t>Приједлог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мјера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за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побољшање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енергијске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ефикасности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система</w:t>
            </w:r>
            <w:r w:rsidRPr="00B32ECB">
              <w:rPr>
                <w:sz w:val="24"/>
                <w:szCs w:val="24"/>
                <w:lang w:val="hr-BA"/>
              </w:rPr>
              <w:t xml:space="preserve"> </w:t>
            </w:r>
            <w:r w:rsidR="00F55982">
              <w:rPr>
                <w:sz w:val="24"/>
                <w:szCs w:val="24"/>
                <w:lang w:val="hr-BA"/>
              </w:rPr>
              <w:t>климатизације</w:t>
            </w:r>
          </w:p>
        </w:tc>
      </w:tr>
      <w:tr w:rsidR="00894591" w:rsidRPr="00B32ECB" w14:paraId="59B23974" w14:textId="77777777" w:rsidTr="00797187">
        <w:trPr>
          <w:trHeight w:val="919"/>
        </w:trPr>
        <w:tc>
          <w:tcPr>
            <w:tcW w:w="509" w:type="dxa"/>
          </w:tcPr>
          <w:p w14:paraId="443AFCFC" w14:textId="118C7B78" w:rsidR="00894591" w:rsidRPr="00B32ECB" w:rsidRDefault="00F55982" w:rsidP="00797187">
            <w:pPr>
              <w:pStyle w:val="TableParagraph"/>
              <w:spacing w:line="227" w:lineRule="exact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Бр</w:t>
            </w:r>
            <w:r w:rsidR="00894591" w:rsidRPr="00B32ECB">
              <w:rPr>
                <w:sz w:val="24"/>
                <w:szCs w:val="24"/>
                <w:lang w:val="hr-BA"/>
              </w:rPr>
              <w:t>.</w:t>
            </w:r>
          </w:p>
        </w:tc>
        <w:tc>
          <w:tcPr>
            <w:tcW w:w="1353" w:type="dxa"/>
          </w:tcPr>
          <w:p w14:paraId="26081648" w14:textId="1154D061" w:rsidR="00894591" w:rsidRPr="00B32ECB" w:rsidRDefault="00F55982" w:rsidP="00797187">
            <w:pPr>
              <w:pStyle w:val="TableParagraph"/>
              <w:ind w:right="291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Назив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опис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мјере</w:t>
            </w:r>
          </w:p>
        </w:tc>
        <w:tc>
          <w:tcPr>
            <w:tcW w:w="2126" w:type="dxa"/>
            <w:gridSpan w:val="4"/>
          </w:tcPr>
          <w:p w14:paraId="1F4B8D9E" w14:textId="0FAE6ED2" w:rsidR="00894591" w:rsidRPr="00B32ECB" w:rsidRDefault="00F55982" w:rsidP="00F55982">
            <w:pPr>
              <w:pStyle w:val="TableParagraph"/>
              <w:ind w:left="108" w:right="777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Уштеде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енергије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 w:rsidR="004A012E">
              <w:rPr>
                <w:sz w:val="24"/>
                <w:szCs w:val="24"/>
                <w:lang w:val="hr-BA"/>
              </w:rPr>
              <w:t>kWh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год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1559" w:type="dxa"/>
          </w:tcPr>
          <w:p w14:paraId="3084A87D" w14:textId="3EA7F371" w:rsidR="00894591" w:rsidRPr="00B32ECB" w:rsidRDefault="00F55982" w:rsidP="00797187">
            <w:pPr>
              <w:pStyle w:val="TableParagraph"/>
              <w:ind w:right="273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Новчане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уштеде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КМ</w:t>
            </w:r>
            <w:r w:rsidR="00894591" w:rsidRPr="00B32ECB">
              <w:rPr>
                <w:sz w:val="24"/>
                <w:szCs w:val="24"/>
                <w:lang w:val="hr-BA"/>
              </w:rPr>
              <w:t>/</w:t>
            </w:r>
            <w:r>
              <w:rPr>
                <w:sz w:val="24"/>
                <w:szCs w:val="24"/>
                <w:lang w:val="hr-BA"/>
              </w:rPr>
              <w:t>год</w:t>
            </w:r>
            <w:r w:rsidR="00894591" w:rsidRPr="00B32ECB">
              <w:rPr>
                <w:sz w:val="24"/>
                <w:szCs w:val="24"/>
                <w:lang w:val="hr-BA"/>
              </w:rPr>
              <w:t>.)</w:t>
            </w:r>
          </w:p>
        </w:tc>
        <w:tc>
          <w:tcPr>
            <w:tcW w:w="1276" w:type="dxa"/>
          </w:tcPr>
          <w:p w14:paraId="6C407ED3" w14:textId="6D9016C4" w:rsidR="00894591" w:rsidRPr="00B32ECB" w:rsidRDefault="00F55982" w:rsidP="00797187">
            <w:pPr>
              <w:pStyle w:val="TableParagraph"/>
              <w:ind w:right="318"/>
              <w:jc w:val="both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Потребна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улагања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(</w:t>
            </w:r>
            <w:r>
              <w:rPr>
                <w:sz w:val="24"/>
                <w:szCs w:val="24"/>
                <w:lang w:val="hr-BA"/>
              </w:rPr>
              <w:t>КМ</w:t>
            </w:r>
            <w:r w:rsidR="00894591"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1418" w:type="dxa"/>
          </w:tcPr>
          <w:p w14:paraId="014E666F" w14:textId="2E6DC5AE" w:rsidR="00894591" w:rsidRPr="00B32ECB" w:rsidRDefault="00F55982" w:rsidP="00797187">
            <w:pPr>
              <w:pStyle w:val="TableParagraph"/>
              <w:ind w:right="188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Једноставни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период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поврата</w:t>
            </w:r>
          </w:p>
          <w:p w14:paraId="37BC5484" w14:textId="129DE383" w:rsidR="00894591" w:rsidRPr="00B32ECB" w:rsidRDefault="00894591" w:rsidP="00797187">
            <w:pPr>
              <w:pStyle w:val="TableParagraph"/>
              <w:spacing w:line="213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F55982">
              <w:rPr>
                <w:sz w:val="24"/>
                <w:szCs w:val="24"/>
                <w:lang w:val="hr-BA"/>
              </w:rPr>
              <w:t>година</w:t>
            </w:r>
            <w:r w:rsidRPr="00B32ECB">
              <w:rPr>
                <w:sz w:val="24"/>
                <w:szCs w:val="24"/>
                <w:lang w:val="hr-BA"/>
              </w:rPr>
              <w:t>)</w:t>
            </w:r>
          </w:p>
        </w:tc>
        <w:tc>
          <w:tcPr>
            <w:tcW w:w="1417" w:type="dxa"/>
          </w:tcPr>
          <w:p w14:paraId="4F031B87" w14:textId="754B59FA" w:rsidR="00894591" w:rsidRPr="00B32ECB" w:rsidRDefault="00F55982" w:rsidP="00797187">
            <w:pPr>
              <w:pStyle w:val="TableParagraph"/>
              <w:ind w:right="519"/>
              <w:jc w:val="both"/>
              <w:rPr>
                <w:sz w:val="24"/>
                <w:szCs w:val="24"/>
                <w:lang w:val="hr-BA"/>
              </w:rPr>
            </w:pPr>
            <w:r>
              <w:rPr>
                <w:sz w:val="24"/>
                <w:szCs w:val="24"/>
                <w:lang w:val="hr-BA"/>
              </w:rPr>
              <w:t>Уштеде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>
              <w:rPr>
                <w:sz w:val="24"/>
                <w:szCs w:val="24"/>
                <w:lang w:val="hr-BA"/>
              </w:rPr>
              <w:t>емисије</w:t>
            </w:r>
            <w:r w:rsidR="00894591" w:rsidRPr="00B32ECB">
              <w:rPr>
                <w:sz w:val="24"/>
                <w:szCs w:val="24"/>
                <w:lang w:val="hr-BA"/>
              </w:rPr>
              <w:t xml:space="preserve"> </w:t>
            </w:r>
            <w:r w:rsidR="004A012E">
              <w:rPr>
                <w:sz w:val="24"/>
                <w:szCs w:val="24"/>
                <w:lang w:val="hr-BA"/>
              </w:rPr>
              <w:t>C</w:t>
            </w:r>
            <w:r>
              <w:rPr>
                <w:sz w:val="24"/>
                <w:szCs w:val="24"/>
                <w:lang w:val="hr-BA"/>
              </w:rPr>
              <w:t>О</w:t>
            </w:r>
            <w:r w:rsidR="00894591" w:rsidRPr="00B32ECB">
              <w:rPr>
                <w:sz w:val="24"/>
                <w:szCs w:val="24"/>
                <w:vertAlign w:val="subscript"/>
                <w:lang w:val="hr-BA"/>
              </w:rPr>
              <w:t>2</w:t>
            </w:r>
          </w:p>
          <w:p w14:paraId="4543EB99" w14:textId="2F08E297" w:rsidR="00894591" w:rsidRPr="00B32ECB" w:rsidRDefault="00894591" w:rsidP="00797187">
            <w:pPr>
              <w:pStyle w:val="TableParagraph"/>
              <w:spacing w:line="213" w:lineRule="exact"/>
              <w:jc w:val="both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(</w:t>
            </w:r>
            <w:r w:rsidR="004A012E">
              <w:rPr>
                <w:sz w:val="24"/>
                <w:szCs w:val="24"/>
                <w:lang w:val="hr-BA"/>
              </w:rPr>
              <w:t>tC</w:t>
            </w:r>
            <w:r w:rsidR="00F55982">
              <w:rPr>
                <w:sz w:val="24"/>
                <w:szCs w:val="24"/>
                <w:lang w:val="hr-BA"/>
              </w:rPr>
              <w:t>О</w:t>
            </w:r>
            <w:r w:rsidRPr="00B32ECB">
              <w:rPr>
                <w:sz w:val="24"/>
                <w:szCs w:val="24"/>
                <w:vertAlign w:val="subscript"/>
                <w:lang w:val="hr-BA"/>
              </w:rPr>
              <w:t>2</w:t>
            </w:r>
            <w:r w:rsidRPr="00B32ECB">
              <w:rPr>
                <w:sz w:val="24"/>
                <w:szCs w:val="24"/>
                <w:lang w:val="hr-BA"/>
              </w:rPr>
              <w:t>/</w:t>
            </w:r>
            <w:r w:rsidR="00F55982">
              <w:rPr>
                <w:sz w:val="24"/>
                <w:szCs w:val="24"/>
                <w:lang w:val="hr-BA"/>
              </w:rPr>
              <w:t>год</w:t>
            </w:r>
            <w:r w:rsidRPr="00B32ECB">
              <w:rPr>
                <w:sz w:val="24"/>
                <w:szCs w:val="24"/>
                <w:lang w:val="hr-BA"/>
              </w:rPr>
              <w:t>.)</w:t>
            </w:r>
          </w:p>
        </w:tc>
      </w:tr>
      <w:tr w:rsidR="00894591" w:rsidRPr="00B32ECB" w14:paraId="05BB2D65" w14:textId="77777777" w:rsidTr="00797187">
        <w:trPr>
          <w:trHeight w:val="1120"/>
        </w:trPr>
        <w:tc>
          <w:tcPr>
            <w:tcW w:w="509" w:type="dxa"/>
          </w:tcPr>
          <w:p w14:paraId="2552EE0F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353" w:type="dxa"/>
          </w:tcPr>
          <w:p w14:paraId="798383E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425" w:type="dxa"/>
            <w:textDirection w:val="btLr"/>
          </w:tcPr>
          <w:p w14:paraId="4567EF36" w14:textId="5BC6733B" w:rsidR="00894591" w:rsidRPr="00BC701A" w:rsidRDefault="00F55982" w:rsidP="00797187">
            <w:pPr>
              <w:pStyle w:val="TableParagraph"/>
              <w:spacing w:before="110"/>
              <w:ind w:left="5"/>
              <w:rPr>
                <w:sz w:val="20"/>
                <w:szCs w:val="20"/>
                <w:lang w:val="hr-BA"/>
              </w:rPr>
            </w:pPr>
            <w:r w:rsidRPr="00BC701A">
              <w:rPr>
                <w:sz w:val="20"/>
                <w:szCs w:val="20"/>
                <w:lang w:val="hr-BA"/>
              </w:rPr>
              <w:t>Енергент</w:t>
            </w:r>
            <w:r w:rsidR="00894591" w:rsidRPr="00BC701A">
              <w:rPr>
                <w:sz w:val="20"/>
                <w:szCs w:val="20"/>
                <w:lang w:val="hr-BA"/>
              </w:rPr>
              <w:t xml:space="preserve"> 1</w:t>
            </w:r>
          </w:p>
        </w:tc>
        <w:tc>
          <w:tcPr>
            <w:tcW w:w="567" w:type="dxa"/>
            <w:textDirection w:val="btLr"/>
          </w:tcPr>
          <w:p w14:paraId="3F50D0BF" w14:textId="09ED1BFC" w:rsidR="00894591" w:rsidRPr="00BC701A" w:rsidRDefault="00F55982" w:rsidP="00797187">
            <w:pPr>
              <w:pStyle w:val="TableParagraph"/>
              <w:spacing w:before="109"/>
              <w:ind w:left="5"/>
              <w:rPr>
                <w:sz w:val="20"/>
                <w:szCs w:val="20"/>
                <w:lang w:val="hr-BA"/>
              </w:rPr>
            </w:pPr>
            <w:r w:rsidRPr="00BC701A">
              <w:rPr>
                <w:sz w:val="20"/>
                <w:szCs w:val="20"/>
                <w:lang w:val="hr-BA"/>
              </w:rPr>
              <w:t>Енергент</w:t>
            </w:r>
            <w:r w:rsidR="00894591" w:rsidRPr="00BC701A">
              <w:rPr>
                <w:sz w:val="20"/>
                <w:szCs w:val="20"/>
                <w:lang w:val="hr-BA"/>
              </w:rPr>
              <w:t xml:space="preserve"> 2</w:t>
            </w:r>
          </w:p>
        </w:tc>
        <w:tc>
          <w:tcPr>
            <w:tcW w:w="567" w:type="dxa"/>
            <w:textDirection w:val="btLr"/>
          </w:tcPr>
          <w:p w14:paraId="1A64F8F8" w14:textId="75B63667" w:rsidR="00894591" w:rsidRPr="00BC701A" w:rsidRDefault="00F55982" w:rsidP="00797187">
            <w:pPr>
              <w:pStyle w:val="TableParagraph"/>
              <w:spacing w:before="110"/>
              <w:ind w:left="5"/>
              <w:rPr>
                <w:sz w:val="20"/>
                <w:szCs w:val="20"/>
                <w:lang w:val="hr-BA"/>
              </w:rPr>
            </w:pPr>
            <w:r w:rsidRPr="00BC701A">
              <w:rPr>
                <w:sz w:val="20"/>
                <w:szCs w:val="20"/>
                <w:lang w:val="hr-BA"/>
              </w:rPr>
              <w:t>Енергент</w:t>
            </w:r>
            <w:r w:rsidR="00894591" w:rsidRPr="00BC701A">
              <w:rPr>
                <w:sz w:val="20"/>
                <w:szCs w:val="20"/>
                <w:lang w:val="hr-BA"/>
              </w:rPr>
              <w:t xml:space="preserve"> 3</w:t>
            </w:r>
          </w:p>
        </w:tc>
        <w:tc>
          <w:tcPr>
            <w:tcW w:w="567" w:type="dxa"/>
            <w:textDirection w:val="btLr"/>
          </w:tcPr>
          <w:p w14:paraId="2EB003CF" w14:textId="67602FD6" w:rsidR="00894591" w:rsidRPr="00BC701A" w:rsidRDefault="00F55982" w:rsidP="00797187">
            <w:pPr>
              <w:pStyle w:val="TableParagraph"/>
              <w:spacing w:before="109"/>
              <w:ind w:left="5"/>
              <w:rPr>
                <w:sz w:val="20"/>
                <w:szCs w:val="20"/>
                <w:lang w:val="hr-BA"/>
              </w:rPr>
            </w:pPr>
            <w:r w:rsidRPr="00BC701A">
              <w:rPr>
                <w:sz w:val="20"/>
                <w:szCs w:val="20"/>
                <w:lang w:val="hr-BA"/>
              </w:rPr>
              <w:t>Енергент</w:t>
            </w:r>
            <w:r w:rsidR="00894591" w:rsidRPr="00BC701A">
              <w:rPr>
                <w:sz w:val="20"/>
                <w:szCs w:val="20"/>
                <w:lang w:val="hr-BA"/>
              </w:rPr>
              <w:t xml:space="preserve"> 4</w:t>
            </w:r>
          </w:p>
        </w:tc>
        <w:tc>
          <w:tcPr>
            <w:tcW w:w="1559" w:type="dxa"/>
          </w:tcPr>
          <w:p w14:paraId="318EDB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79BDB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69709DFA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20696101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3BF409A" w14:textId="77777777" w:rsidTr="00797187">
        <w:trPr>
          <w:trHeight w:val="459"/>
        </w:trPr>
        <w:tc>
          <w:tcPr>
            <w:tcW w:w="509" w:type="dxa"/>
          </w:tcPr>
          <w:p w14:paraId="78C940D9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1.</w:t>
            </w:r>
          </w:p>
        </w:tc>
        <w:tc>
          <w:tcPr>
            <w:tcW w:w="1353" w:type="dxa"/>
          </w:tcPr>
          <w:p w14:paraId="5BC9B7C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649BF2F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4DC56F09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2A417CA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D58822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378566A3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1888A3D4" w14:textId="77777777" w:rsidTr="00797187">
        <w:trPr>
          <w:trHeight w:val="460"/>
        </w:trPr>
        <w:tc>
          <w:tcPr>
            <w:tcW w:w="509" w:type="dxa"/>
          </w:tcPr>
          <w:p w14:paraId="2B1E0F11" w14:textId="77777777" w:rsidR="00894591" w:rsidRPr="00B32ECB" w:rsidRDefault="00894591" w:rsidP="00797187">
            <w:pPr>
              <w:pStyle w:val="TableParagraph"/>
              <w:spacing w:line="222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2.</w:t>
            </w:r>
          </w:p>
        </w:tc>
        <w:tc>
          <w:tcPr>
            <w:tcW w:w="1353" w:type="dxa"/>
          </w:tcPr>
          <w:p w14:paraId="3B34BE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71854D84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21FBB56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506AA1A8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25C88C30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19B6E55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  <w:tr w:rsidR="00894591" w:rsidRPr="00B32ECB" w14:paraId="65B9A5FB" w14:textId="77777777" w:rsidTr="00797187">
        <w:trPr>
          <w:trHeight w:val="460"/>
        </w:trPr>
        <w:tc>
          <w:tcPr>
            <w:tcW w:w="509" w:type="dxa"/>
          </w:tcPr>
          <w:p w14:paraId="4D01CD76" w14:textId="77777777" w:rsidR="00894591" w:rsidRPr="00B32ECB" w:rsidRDefault="00894591" w:rsidP="00797187">
            <w:pPr>
              <w:pStyle w:val="TableParagraph"/>
              <w:spacing w:line="221" w:lineRule="exact"/>
              <w:rPr>
                <w:sz w:val="24"/>
                <w:szCs w:val="24"/>
                <w:lang w:val="hr-BA"/>
              </w:rPr>
            </w:pPr>
            <w:r w:rsidRPr="00B32ECB">
              <w:rPr>
                <w:sz w:val="24"/>
                <w:szCs w:val="24"/>
                <w:lang w:val="hr-BA"/>
              </w:rPr>
              <w:t>3...</w:t>
            </w:r>
          </w:p>
        </w:tc>
        <w:tc>
          <w:tcPr>
            <w:tcW w:w="1353" w:type="dxa"/>
          </w:tcPr>
          <w:p w14:paraId="593412B7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2126" w:type="dxa"/>
            <w:gridSpan w:val="4"/>
          </w:tcPr>
          <w:p w14:paraId="3DBED112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559" w:type="dxa"/>
          </w:tcPr>
          <w:p w14:paraId="5C676A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276" w:type="dxa"/>
          </w:tcPr>
          <w:p w14:paraId="0660CA2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8" w:type="dxa"/>
          </w:tcPr>
          <w:p w14:paraId="4A387F3B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  <w:tc>
          <w:tcPr>
            <w:tcW w:w="1417" w:type="dxa"/>
          </w:tcPr>
          <w:p w14:paraId="7475C955" w14:textId="77777777" w:rsidR="00894591" w:rsidRPr="00B32ECB" w:rsidRDefault="00894591" w:rsidP="00797187">
            <w:pPr>
              <w:pStyle w:val="TableParagraph"/>
              <w:ind w:left="0"/>
              <w:rPr>
                <w:sz w:val="24"/>
                <w:szCs w:val="24"/>
                <w:lang w:val="hr-BA"/>
              </w:rPr>
            </w:pPr>
          </w:p>
        </w:tc>
      </w:tr>
    </w:tbl>
    <w:p w14:paraId="1E2181CD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473D0833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72CBED8A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79E6B87C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7952E5EE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27631F72" w14:textId="6C9DC93D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7C3E22EA" w14:textId="76CE71A7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68EAFD3D" w14:textId="1A020AD1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5B65BEDA" w14:textId="6957A39C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622C7F85" w14:textId="60250813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7B3BD49" w14:textId="15716114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39A601A6" w14:textId="77777777" w:rsidR="00B85CE3" w:rsidRDefault="00B85CE3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1E3006F1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5C6B674B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3ACFF535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79AE9E3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17558299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32A778C0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172B1674" w14:textId="77777777" w:rsidR="00956FE5" w:rsidRDefault="00956FE5" w:rsidP="00894591">
      <w:pPr>
        <w:pStyle w:val="BodyText"/>
        <w:rPr>
          <w:rFonts w:ascii="Arial" w:hAnsi="Arial" w:cs="Arial"/>
          <w:sz w:val="24"/>
          <w:szCs w:val="24"/>
        </w:rPr>
      </w:pPr>
    </w:p>
    <w:p w14:paraId="067D535E" w14:textId="5DD0326B" w:rsidR="00894591" w:rsidRPr="00B32ECB" w:rsidRDefault="00F55982" w:rsidP="00894591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Најкасније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вријеме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наредног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редовног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аудита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система</w:t>
      </w:r>
      <w:r w:rsidR="00894591" w:rsidRPr="00B32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климатизације</w:t>
      </w:r>
      <w:r w:rsidR="00894591" w:rsidRPr="00B32ECB">
        <w:rPr>
          <w:rFonts w:ascii="Arial" w:hAnsi="Arial" w:cs="Arial"/>
          <w:sz w:val="24"/>
          <w:szCs w:val="24"/>
        </w:rPr>
        <w:t>: ________________________________</w:t>
      </w:r>
    </w:p>
    <w:p w14:paraId="10F3F1FA" w14:textId="77777777" w:rsidR="00894591" w:rsidRPr="00B32ECB" w:rsidRDefault="00894591" w:rsidP="00894591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703"/>
        <w:gridCol w:w="1542"/>
        <w:gridCol w:w="1833"/>
        <w:gridCol w:w="4041"/>
      </w:tblGrid>
      <w:tr w:rsidR="00B32ECB" w:rsidRPr="00B32ECB" w14:paraId="789E25D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7996B977" w14:textId="74E7ECD3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26560C88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E2B927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5F50EE35" w14:textId="77777777" w:rsidTr="00797187">
        <w:trPr>
          <w:trHeight w:val="397"/>
        </w:trPr>
        <w:tc>
          <w:tcPr>
            <w:tcW w:w="846" w:type="dxa"/>
            <w:vAlign w:val="bottom"/>
          </w:tcPr>
          <w:p w14:paraId="661E5756" w14:textId="0EC28972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095AE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48" w:type="dxa"/>
            <w:gridSpan w:val="2"/>
          </w:tcPr>
          <w:p w14:paraId="42F22A6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354B382B" w14:textId="77777777" w:rsidTr="00797187">
        <w:trPr>
          <w:trHeight w:val="397"/>
        </w:trPr>
        <w:tc>
          <w:tcPr>
            <w:tcW w:w="1555" w:type="dxa"/>
            <w:gridSpan w:val="2"/>
          </w:tcPr>
          <w:p w14:paraId="3ECF43B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</w:tcPr>
          <w:p w14:paraId="3065A2D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625DAE4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84228FE" w14:textId="77777777" w:rsidTr="00797187">
        <w:trPr>
          <w:trHeight w:val="397"/>
        </w:trPr>
        <w:tc>
          <w:tcPr>
            <w:tcW w:w="4970" w:type="dxa"/>
            <w:gridSpan w:val="4"/>
          </w:tcPr>
          <w:p w14:paraId="21B68D35" w14:textId="73489C6A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Наручиоца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92" w:type="dxa"/>
          </w:tcPr>
          <w:p w14:paraId="7353FDF2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72FA5AC8" w14:textId="77777777" w:rsidTr="00797187">
        <w:trPr>
          <w:trHeight w:val="397"/>
        </w:trPr>
        <w:tc>
          <w:tcPr>
            <w:tcW w:w="1555" w:type="dxa"/>
            <w:gridSpan w:val="2"/>
          </w:tcPr>
          <w:p w14:paraId="1D2B90B0" w14:textId="3319DCFD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</w:tcPr>
          <w:p w14:paraId="2B5A5F85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50F31E8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3CD8EB1A" w14:textId="77777777" w:rsidTr="00797187">
        <w:trPr>
          <w:trHeight w:val="397"/>
        </w:trPr>
        <w:tc>
          <w:tcPr>
            <w:tcW w:w="1555" w:type="dxa"/>
            <w:gridSpan w:val="2"/>
          </w:tcPr>
          <w:p w14:paraId="0979B221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1CB35F0D" w14:textId="7C569DBE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Потпис</w:t>
            </w:r>
          </w:p>
        </w:tc>
        <w:tc>
          <w:tcPr>
            <w:tcW w:w="3415" w:type="dxa"/>
            <w:gridSpan w:val="2"/>
            <w:tcBorders>
              <w:bottom w:val="single" w:sz="4" w:space="0" w:color="auto"/>
            </w:tcBorders>
          </w:tcPr>
          <w:p w14:paraId="28523F01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7647D590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ECB" w:rsidRPr="00B32ECB" w14:paraId="5167EB2C" w14:textId="77777777" w:rsidTr="00797187">
        <w:trPr>
          <w:trHeight w:val="397"/>
        </w:trPr>
        <w:tc>
          <w:tcPr>
            <w:tcW w:w="1555" w:type="dxa"/>
            <w:gridSpan w:val="2"/>
          </w:tcPr>
          <w:p w14:paraId="68C00C99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2AB046B7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2" w:type="dxa"/>
          </w:tcPr>
          <w:p w14:paraId="47959AF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3129"/>
        <w:gridCol w:w="1517"/>
        <w:gridCol w:w="2856"/>
      </w:tblGrid>
      <w:tr w:rsidR="00B32ECB" w:rsidRPr="00B32ECB" w14:paraId="6FFD28EC" w14:textId="77777777" w:rsidTr="00797187">
        <w:trPr>
          <w:trHeight w:val="397"/>
        </w:trPr>
        <w:tc>
          <w:tcPr>
            <w:tcW w:w="4970" w:type="dxa"/>
            <w:gridSpan w:val="2"/>
          </w:tcPr>
          <w:p w14:paraId="1AB5DC37" w14:textId="5321B8C9" w:rsidR="00894591" w:rsidRPr="00B32ECB" w:rsidRDefault="00F55982" w:rsidP="00BC701A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Овлаштено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физичко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лице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за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провођење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редовног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енергијског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аудита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69" w:type="dxa"/>
            <w:gridSpan w:val="2"/>
            <w:tcBorders>
              <w:left w:val="nil"/>
            </w:tcBorders>
          </w:tcPr>
          <w:p w14:paraId="4DCDECAB" w14:textId="42957764" w:rsidR="00894591" w:rsidRPr="00B32ECB" w:rsidRDefault="00BC701A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55982">
              <w:rPr>
                <w:rFonts w:ascii="Arial" w:hAnsi="Arial" w:cs="Arial"/>
                <w:sz w:val="24"/>
                <w:szCs w:val="24"/>
              </w:rPr>
              <w:t>Одговорно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982">
              <w:rPr>
                <w:rFonts w:ascii="Arial" w:hAnsi="Arial" w:cs="Arial"/>
                <w:sz w:val="24"/>
                <w:szCs w:val="24"/>
              </w:rPr>
              <w:t>лице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982">
              <w:rPr>
                <w:rFonts w:ascii="Arial" w:hAnsi="Arial" w:cs="Arial"/>
                <w:sz w:val="24"/>
                <w:szCs w:val="24"/>
              </w:rPr>
              <w:t>правног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5982">
              <w:rPr>
                <w:rFonts w:ascii="Arial" w:hAnsi="Arial" w:cs="Arial"/>
                <w:sz w:val="24"/>
                <w:szCs w:val="24"/>
              </w:rPr>
              <w:t>лица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32ECB" w:rsidRPr="00B32ECB" w14:paraId="40189265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5E17C68A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5128900C" w14:textId="1F865619" w:rsidR="00894591" w:rsidRPr="00B32ECB" w:rsidRDefault="00F55982" w:rsidP="00797187">
            <w:pPr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>Име</w:t>
            </w:r>
            <w:r w:rsidR="00894591" w:rsidRPr="00B32ECB">
              <w:rPr>
                <w:rFonts w:cs="Arial"/>
                <w:szCs w:val="24"/>
                <w:lang w:val="hr-HR"/>
              </w:rPr>
              <w:t xml:space="preserve"> </w:t>
            </w:r>
            <w:r>
              <w:rPr>
                <w:rFonts w:cs="Arial"/>
                <w:szCs w:val="24"/>
                <w:lang w:val="hr-HR"/>
              </w:rPr>
              <w:t>и</w:t>
            </w:r>
            <w:r w:rsidR="00894591" w:rsidRPr="00B32ECB">
              <w:rPr>
                <w:rFonts w:cs="Arial"/>
                <w:szCs w:val="24"/>
                <w:lang w:val="hr-HR"/>
              </w:rPr>
              <w:t xml:space="preserve"> </w:t>
            </w:r>
            <w:r>
              <w:rPr>
                <w:rFonts w:cs="Arial"/>
                <w:szCs w:val="24"/>
                <w:lang w:val="hr-HR"/>
              </w:rPr>
              <w:t>презиме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AF620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0F454" w14:textId="7D773C25" w:rsidR="00894591" w:rsidRPr="00B32ECB" w:rsidRDefault="00F55982" w:rsidP="00BC701A">
            <w:pPr>
              <w:pStyle w:val="BodyText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презиме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A1806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1988B3E7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02A11F51" w14:textId="77777777" w:rsidR="00BC701A" w:rsidRDefault="00BC701A" w:rsidP="00797187">
            <w:pPr>
              <w:rPr>
                <w:rFonts w:cs="Arial"/>
                <w:szCs w:val="24"/>
                <w:lang w:val="hr-HR"/>
              </w:rPr>
            </w:pPr>
          </w:p>
          <w:p w14:paraId="09B4FC0B" w14:textId="6C7C965B" w:rsidR="00894591" w:rsidRPr="00B32ECB" w:rsidRDefault="00F55982" w:rsidP="00797187">
            <w:pPr>
              <w:rPr>
                <w:rFonts w:cs="Arial"/>
                <w:szCs w:val="24"/>
                <w:lang w:val="hr-HR"/>
              </w:rPr>
            </w:pPr>
            <w:r>
              <w:rPr>
                <w:rFonts w:cs="Arial"/>
                <w:szCs w:val="24"/>
                <w:lang w:val="hr-HR"/>
              </w:rPr>
              <w:t>Потпис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5F32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F2CF6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682CBFF1" w14:textId="05773AF0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Потпис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C73F1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  <w:tr w:rsidR="00B32ECB" w:rsidRPr="00B32ECB" w14:paraId="3C9C8044" w14:textId="77777777" w:rsidTr="007971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C6A661B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BF4B3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7372A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C1C32AE" w14:textId="77777777" w:rsidR="00894591" w:rsidRPr="00B32ECB" w:rsidRDefault="00894591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20D110C2" w14:textId="4311E414" w:rsidR="00894591" w:rsidRPr="00B32ECB" w:rsidRDefault="00F55982" w:rsidP="00797187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894591" w:rsidRPr="00B32EC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7CAA43" w14:textId="77777777" w:rsidR="00894591" w:rsidRPr="00B32ECB" w:rsidRDefault="00894591" w:rsidP="00797187">
            <w:pPr>
              <w:rPr>
                <w:rFonts w:cs="Arial"/>
                <w:szCs w:val="24"/>
                <w:lang w:val="hr-HR"/>
              </w:rPr>
            </w:pPr>
          </w:p>
        </w:tc>
      </w:tr>
    </w:tbl>
    <w:p w14:paraId="588FAB8F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3C072720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0FBF0A4E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6FB04782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138F2349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1A711798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2925AEB6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5D20040F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69D16805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3D1023E8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069C0932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096DD453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582F5209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69CCBB2E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208E5B03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72B533FF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7A55F73F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13D1ABCD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5A5B8D99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028FC1B0" w14:textId="309A1ECA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239BEAED" w14:textId="2F903AC6" w:rsidR="00B85CE3" w:rsidRDefault="00B85CE3" w:rsidP="001557E6">
      <w:pPr>
        <w:ind w:left="1418" w:hanging="1418"/>
        <w:rPr>
          <w:rFonts w:cs="Arial"/>
          <w:b/>
          <w:szCs w:val="24"/>
        </w:rPr>
      </w:pPr>
    </w:p>
    <w:p w14:paraId="4B2B8C01" w14:textId="44C4696C" w:rsidR="00B85CE3" w:rsidRDefault="00CA73C3" w:rsidP="001557E6">
      <w:pPr>
        <w:ind w:left="1418" w:hanging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14:paraId="665FBC7E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02E48FDA" w14:textId="77777777" w:rsidR="00956FE5" w:rsidRDefault="00956FE5" w:rsidP="001557E6">
      <w:pPr>
        <w:ind w:left="1418" w:hanging="1418"/>
        <w:rPr>
          <w:rFonts w:cs="Arial"/>
          <w:b/>
          <w:szCs w:val="24"/>
        </w:rPr>
      </w:pPr>
    </w:p>
    <w:p w14:paraId="65A201D5" w14:textId="01CF25AA" w:rsidR="001557E6" w:rsidRPr="00B32ECB" w:rsidRDefault="00F55982" w:rsidP="001557E6">
      <w:pPr>
        <w:ind w:left="1418" w:hanging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ПРИЛОГ</w:t>
      </w:r>
      <w:r w:rsidR="001557E6" w:rsidRPr="00B32ECB">
        <w:rPr>
          <w:rFonts w:cs="Arial"/>
          <w:b/>
          <w:szCs w:val="24"/>
        </w:rPr>
        <w:t xml:space="preserve"> 4 –</w:t>
      </w:r>
      <w:r w:rsidR="00450791" w:rsidRPr="0045079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МЕТОДОЛИГИЈА</w:t>
      </w:r>
      <w:r w:rsidR="00450791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ПРОВОЂЕЊЕ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РЕДОВНОГ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ЕНЕРГИЈСКОГ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АУДИТА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ГРИЈАЊА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b/>
          <w:szCs w:val="24"/>
        </w:rPr>
        <w:t>СА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ОПИСОМ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КОРАКА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ПРОВОЂЕЊЕ</w:t>
      </w:r>
    </w:p>
    <w:p w14:paraId="132D2644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4621C908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192A18F1" w14:textId="16A03A78" w:rsidR="001557E6" w:rsidRPr="00B32ECB" w:rsidRDefault="00BC267F" w:rsidP="001557E6">
      <w:pPr>
        <w:ind w:left="1418" w:hanging="1418"/>
        <w:rPr>
          <w:rFonts w:cs="Arial"/>
          <w:b/>
          <w:szCs w:val="24"/>
        </w:rPr>
      </w:pPr>
      <w:r>
        <w:rPr>
          <w:rFonts w:cs="Arial"/>
          <w:b/>
          <w:szCs w:val="24"/>
        </w:rPr>
        <w:t>I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Увод</w:t>
      </w:r>
    </w:p>
    <w:p w14:paraId="7F0B91A4" w14:textId="77777777" w:rsidR="001557E6" w:rsidRPr="00B32ECB" w:rsidRDefault="001557E6" w:rsidP="001557E6">
      <w:pPr>
        <w:ind w:firstLine="708"/>
        <w:rPr>
          <w:rFonts w:cs="Arial"/>
          <w:szCs w:val="24"/>
        </w:rPr>
      </w:pPr>
    </w:p>
    <w:p w14:paraId="79DF3457" w14:textId="1B6B7154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кључан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незаобилазан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контроли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смањења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енергената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зградама</w:t>
      </w:r>
      <w:r w:rsidR="001557E6" w:rsidRPr="00B32ECB">
        <w:rPr>
          <w:rFonts w:cs="Arial"/>
          <w:szCs w:val="24"/>
        </w:rPr>
        <w:t xml:space="preserve">/ </w:t>
      </w:r>
      <w:r>
        <w:rPr>
          <w:rFonts w:cs="Arial"/>
          <w:szCs w:val="24"/>
        </w:rPr>
        <w:t>објектима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Саставни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идентифицирање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препорука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постројења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понашања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препоруке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захвата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реализацију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без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угрожавања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угодности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боравка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производног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процеса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услуге</w:t>
      </w:r>
      <w:r w:rsidR="001557E6" w:rsidRPr="00B32ECB">
        <w:rPr>
          <w:rFonts w:cs="Arial"/>
          <w:szCs w:val="24"/>
        </w:rPr>
        <w:t>.</w:t>
      </w:r>
    </w:p>
    <w:p w14:paraId="02E7DFE0" w14:textId="462655F0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подразумијева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поменутих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утврђивања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доношења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закључака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препорука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>.</w:t>
      </w:r>
    </w:p>
    <w:p w14:paraId="14844801" w14:textId="7945A66F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Основни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утврђивање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обзиром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>:</w:t>
      </w:r>
    </w:p>
    <w:p w14:paraId="31CB079D" w14:textId="6F86F512" w:rsidR="001557E6" w:rsidRPr="00B32ECB" w:rsidRDefault="00F55982" w:rsidP="00BC267F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наспрам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заштите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,</w:t>
      </w:r>
    </w:p>
    <w:p w14:paraId="54EFD3D2" w14:textId="068D9DBF" w:rsidR="001557E6" w:rsidRPr="00B32ECB" w:rsidRDefault="00F55982" w:rsidP="00BC267F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енергијска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вентилацију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климатизацију</w:t>
      </w:r>
      <w:r w:rsidR="001557E6" w:rsidRPr="00B32ECB">
        <w:rPr>
          <w:rFonts w:cs="Arial"/>
          <w:szCs w:val="24"/>
        </w:rPr>
        <w:t>,</w:t>
      </w:r>
    </w:p>
    <w:p w14:paraId="0F9E0B90" w14:textId="1AED65F5" w:rsidR="001557E6" w:rsidRPr="00B32ECB" w:rsidRDefault="00F55982" w:rsidP="00BC267F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енергијска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питке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,</w:t>
      </w:r>
    </w:p>
    <w:p w14:paraId="3D2E58D9" w14:textId="7E8C8310" w:rsidR="001557E6" w:rsidRPr="00B32ECB" w:rsidRDefault="00F55982" w:rsidP="00BC267F">
      <w:pPr>
        <w:pStyle w:val="ListParagraph"/>
        <w:numPr>
          <w:ilvl w:val="0"/>
          <w:numId w:val="1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.</w:t>
      </w:r>
    </w:p>
    <w:p w14:paraId="361345E3" w14:textId="1D6DFDEB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одабиру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конкретне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технички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еколошки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оптималне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нужне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задовољавање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>.</w:t>
      </w:r>
    </w:p>
    <w:p w14:paraId="1C6CF321" w14:textId="4A808ECB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поједини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специфични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методологија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објекте</w:t>
      </w:r>
      <w:r w:rsidR="001557E6" w:rsidRPr="00B32ECB">
        <w:rPr>
          <w:rFonts w:cs="Arial"/>
          <w:szCs w:val="24"/>
        </w:rPr>
        <w:t>.</w:t>
      </w:r>
    </w:p>
    <w:p w14:paraId="1AB7EE6A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1D421F8B" w14:textId="01B86E6D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посебан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осврт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Методологије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>:</w:t>
      </w:r>
    </w:p>
    <w:p w14:paraId="0CC0D278" w14:textId="7CD20A53" w:rsidR="001557E6" w:rsidRPr="00B32ECB" w:rsidRDefault="00F55982" w:rsidP="00BC267F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стамбене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</w:p>
    <w:p w14:paraId="5C56F732" w14:textId="0F4C62E1" w:rsidR="001557E6" w:rsidRPr="00C631BE" w:rsidRDefault="00F55982" w:rsidP="00BC267F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C631BE">
        <w:rPr>
          <w:rFonts w:cs="Arial"/>
          <w:szCs w:val="24"/>
        </w:rPr>
        <w:t>самосталне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упорабне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цјелине</w:t>
      </w:r>
      <w:r w:rsidR="001557E6" w:rsidRPr="00C631BE">
        <w:rPr>
          <w:rFonts w:cs="Arial"/>
          <w:szCs w:val="24"/>
        </w:rPr>
        <w:t xml:space="preserve"> (</w:t>
      </w:r>
      <w:r w:rsidRPr="00C631BE">
        <w:rPr>
          <w:rFonts w:cs="Arial"/>
          <w:szCs w:val="24"/>
        </w:rPr>
        <w:t>пословни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простори</w:t>
      </w:r>
      <w:r w:rsidR="001557E6" w:rsidRPr="00C631BE">
        <w:rPr>
          <w:rFonts w:cs="Arial"/>
          <w:szCs w:val="24"/>
        </w:rPr>
        <w:t xml:space="preserve">, </w:t>
      </w:r>
      <w:r w:rsidRPr="00C631BE">
        <w:rPr>
          <w:rFonts w:cs="Arial"/>
          <w:szCs w:val="24"/>
        </w:rPr>
        <w:t>станови</w:t>
      </w:r>
      <w:r w:rsidR="001557E6" w:rsidRPr="00C631BE">
        <w:rPr>
          <w:rFonts w:cs="Arial"/>
          <w:szCs w:val="24"/>
        </w:rPr>
        <w:t>…)</w:t>
      </w:r>
    </w:p>
    <w:p w14:paraId="0F561C73" w14:textId="700DB4CA" w:rsidR="001557E6" w:rsidRPr="00C631BE" w:rsidRDefault="00F55982" w:rsidP="00BC267F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C631BE">
        <w:rPr>
          <w:rFonts w:cs="Arial"/>
          <w:szCs w:val="24"/>
        </w:rPr>
        <w:t>нестамбене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зграде</w:t>
      </w:r>
    </w:p>
    <w:p w14:paraId="758E0EBD" w14:textId="5053CD35" w:rsidR="001557E6" w:rsidRPr="00C631BE" w:rsidRDefault="00FF6D28" w:rsidP="00BC267F">
      <w:pPr>
        <w:pStyle w:val="ListParagraph"/>
        <w:numPr>
          <w:ilvl w:val="0"/>
          <w:numId w:val="16"/>
        </w:numPr>
        <w:jc w:val="both"/>
        <w:rPr>
          <w:rFonts w:cs="Arial"/>
          <w:szCs w:val="24"/>
        </w:rPr>
      </w:pPr>
      <w:r w:rsidRPr="00C631BE">
        <w:rPr>
          <w:lang w:val="en-US"/>
        </w:rPr>
        <w:t>све остале зграде које се грију</w:t>
      </w:r>
    </w:p>
    <w:p w14:paraId="65D853E1" w14:textId="0C3F2FCD" w:rsidR="001557E6" w:rsidRPr="00B32ECB" w:rsidRDefault="00F55982" w:rsidP="00BC267F">
      <w:pPr>
        <w:jc w:val="both"/>
        <w:rPr>
          <w:rFonts w:cs="Arial"/>
          <w:szCs w:val="24"/>
        </w:rPr>
      </w:pPr>
      <w:r w:rsidRPr="00C631BE">
        <w:rPr>
          <w:rFonts w:cs="Arial"/>
          <w:szCs w:val="24"/>
        </w:rPr>
        <w:t>Методологијом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за</w:t>
      </w:r>
      <w:r w:rsidR="001557E6" w:rsidRPr="00C631BE">
        <w:rPr>
          <w:rFonts w:cs="Arial"/>
          <w:szCs w:val="24"/>
        </w:rPr>
        <w:t xml:space="preserve">  </w:t>
      </w:r>
      <w:r w:rsidRPr="00C631BE">
        <w:rPr>
          <w:rFonts w:cs="Arial"/>
          <w:szCs w:val="24"/>
        </w:rPr>
        <w:t>провођење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енергијског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аудита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система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гријања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и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система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климатизације</w:t>
      </w:r>
      <w:r w:rsidR="001557E6" w:rsidRPr="00C631BE">
        <w:rPr>
          <w:rFonts w:cs="Arial"/>
          <w:szCs w:val="24"/>
        </w:rPr>
        <w:t xml:space="preserve"> (</w:t>
      </w:r>
      <w:r w:rsidRPr="00C631BE">
        <w:rPr>
          <w:rFonts w:cs="Arial"/>
          <w:szCs w:val="24"/>
        </w:rPr>
        <w:t>у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даљњем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тексту</w:t>
      </w:r>
      <w:r w:rsidR="001557E6" w:rsidRPr="00C631BE">
        <w:rPr>
          <w:rFonts w:cs="Arial"/>
          <w:szCs w:val="24"/>
        </w:rPr>
        <w:t xml:space="preserve">: </w:t>
      </w:r>
      <w:r w:rsidRPr="00C631BE">
        <w:rPr>
          <w:rFonts w:cs="Arial"/>
          <w:szCs w:val="24"/>
        </w:rPr>
        <w:t>Методологија</w:t>
      </w:r>
      <w:r w:rsidR="001557E6" w:rsidRPr="00C631BE">
        <w:rPr>
          <w:rFonts w:cs="Arial"/>
          <w:szCs w:val="24"/>
        </w:rPr>
        <w:t xml:space="preserve">) </w:t>
      </w:r>
      <w:r w:rsidRPr="00C631BE">
        <w:rPr>
          <w:rFonts w:cs="Arial"/>
          <w:szCs w:val="24"/>
        </w:rPr>
        <w:t>утврдује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поступак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провођења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енергијских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аудита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у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складу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са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овим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Правилником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којим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се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уредују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законске</w:t>
      </w:r>
      <w:r w:rsidR="001557E6" w:rsidRPr="00C631BE">
        <w:rPr>
          <w:rFonts w:cs="Arial"/>
          <w:szCs w:val="24"/>
        </w:rPr>
        <w:t xml:space="preserve"> </w:t>
      </w:r>
      <w:r w:rsidRPr="00C631BE">
        <w:rPr>
          <w:rFonts w:cs="Arial"/>
          <w:szCs w:val="24"/>
        </w:rPr>
        <w:t>обавезе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везани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Федерацију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Босне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Херцеговине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Методологија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дефинише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концепт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проведбене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кораке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провођења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изглед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садржај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финалног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. </w:t>
      </w:r>
    </w:p>
    <w:p w14:paraId="3716DC3E" w14:textId="77777777" w:rsidR="001557E6" w:rsidRPr="00B32ECB" w:rsidRDefault="001557E6" w:rsidP="001557E6">
      <w:pPr>
        <w:ind w:left="1418" w:hanging="1418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</w:p>
    <w:p w14:paraId="5DB39702" w14:textId="6614AFEE" w:rsidR="001557E6" w:rsidRPr="00B32ECB" w:rsidRDefault="00BC267F" w:rsidP="001557E6">
      <w:pP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1557E6" w:rsidRPr="00B32ECB">
        <w:rPr>
          <w:rFonts w:cs="Arial"/>
          <w:b/>
          <w:szCs w:val="24"/>
        </w:rPr>
        <w:t xml:space="preserve">  </w:t>
      </w:r>
      <w:r w:rsidR="00F55982" w:rsidRPr="00BC267F">
        <w:rPr>
          <w:rFonts w:cs="Arial"/>
          <w:b/>
          <w:sz w:val="23"/>
          <w:szCs w:val="23"/>
        </w:rPr>
        <w:t>Проведбени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="00F55982" w:rsidRPr="00BC267F">
        <w:rPr>
          <w:rFonts w:cs="Arial"/>
          <w:b/>
          <w:sz w:val="23"/>
          <w:szCs w:val="23"/>
        </w:rPr>
        <w:t>кораци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="00F55982" w:rsidRPr="00BC267F">
        <w:rPr>
          <w:rFonts w:cs="Arial"/>
          <w:b/>
          <w:sz w:val="23"/>
          <w:szCs w:val="23"/>
        </w:rPr>
        <w:t>енергијског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="00F55982" w:rsidRPr="00BC267F">
        <w:rPr>
          <w:rFonts w:cs="Arial"/>
          <w:b/>
          <w:sz w:val="23"/>
          <w:szCs w:val="23"/>
        </w:rPr>
        <w:t>аудита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="00F55982" w:rsidRPr="00BC267F">
        <w:rPr>
          <w:rFonts w:cs="Arial"/>
          <w:b/>
          <w:sz w:val="23"/>
          <w:szCs w:val="23"/>
        </w:rPr>
        <w:t>система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="00F55982" w:rsidRPr="00BC267F">
        <w:rPr>
          <w:rFonts w:cs="Arial"/>
          <w:b/>
          <w:sz w:val="23"/>
          <w:szCs w:val="23"/>
        </w:rPr>
        <w:t>гријања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Pr="00BC267F">
        <w:rPr>
          <w:rFonts w:cs="Arial"/>
          <w:b/>
          <w:sz w:val="23"/>
          <w:szCs w:val="23"/>
        </w:rPr>
        <w:t>и</w:t>
      </w:r>
      <w:r w:rsidR="001557E6" w:rsidRPr="00BC267F">
        <w:rPr>
          <w:rFonts w:cs="Arial"/>
          <w:b/>
          <w:sz w:val="23"/>
          <w:szCs w:val="23"/>
        </w:rPr>
        <w:t xml:space="preserve"> </w:t>
      </w:r>
      <w:r w:rsidRPr="00BC267F">
        <w:rPr>
          <w:rFonts w:cs="Arial"/>
          <w:b/>
          <w:sz w:val="23"/>
          <w:szCs w:val="23"/>
        </w:rPr>
        <w:t>k</w:t>
      </w:r>
      <w:r w:rsidR="00F55982" w:rsidRPr="00BC267F">
        <w:rPr>
          <w:rFonts w:cs="Arial"/>
          <w:b/>
          <w:sz w:val="23"/>
          <w:szCs w:val="23"/>
        </w:rPr>
        <w:t>лиматизације</w:t>
      </w:r>
    </w:p>
    <w:p w14:paraId="4DB5162A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372037C7" w14:textId="154B918D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Основни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проведбени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>:</w:t>
      </w:r>
    </w:p>
    <w:p w14:paraId="6A08A40F" w14:textId="1508EFE1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преглед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стања</w:t>
      </w:r>
      <w:r w:rsidR="001557E6" w:rsidRPr="00B32ECB">
        <w:rPr>
          <w:rFonts w:cs="Arial"/>
          <w:szCs w:val="24"/>
        </w:rPr>
        <w:t>,</w:t>
      </w:r>
    </w:p>
    <w:p w14:paraId="688ABA53" w14:textId="007E94DB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одређивање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функционалних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цјелина</w:t>
      </w:r>
      <w:r w:rsidR="001557E6" w:rsidRPr="00B32ECB">
        <w:rPr>
          <w:rFonts w:cs="Arial"/>
          <w:szCs w:val="24"/>
        </w:rPr>
        <w:t>,</w:t>
      </w:r>
    </w:p>
    <w:p w14:paraId="2D1AEB0E" w14:textId="000703EB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>,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7CB836F3" w14:textId="5AC36486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наручиоца</w:t>
      </w:r>
    </w:p>
    <w:p w14:paraId="4220F154" w14:textId="040F2DE1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,</w:t>
      </w:r>
    </w:p>
    <w:p w14:paraId="04D6F079" w14:textId="40AC3C00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 ,</w:t>
      </w:r>
    </w:p>
    <w:p w14:paraId="44D3F3F9" w14:textId="0AD9F7AD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енергијско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економско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еколошко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вредновање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предложених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>,</w:t>
      </w:r>
    </w:p>
    <w:p w14:paraId="12438322" w14:textId="3685A6E1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нивоа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задатка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идентифицираних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>.</w:t>
      </w:r>
    </w:p>
    <w:p w14:paraId="00980F87" w14:textId="78385D9D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Дефинисани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проведбени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стамбене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нестамбене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остале</w:t>
      </w:r>
      <w:r w:rsidR="00956FE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самосталне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цјелине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.</w:t>
      </w:r>
    </w:p>
    <w:p w14:paraId="64986257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</w:rPr>
      </w:pPr>
    </w:p>
    <w:p w14:paraId="45019B91" w14:textId="4F948E23" w:rsidR="001557E6" w:rsidRPr="00B32ECB" w:rsidRDefault="00F55982" w:rsidP="00BC267F">
      <w:pPr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  <w:u w:val="single"/>
        </w:rPr>
        <w:t>Проведбени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кораци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редовног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енергијског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аудита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постојећи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 :</w:t>
      </w:r>
    </w:p>
    <w:p w14:paraId="69B9E78F" w14:textId="2AA0F31A" w:rsidR="001557E6" w:rsidRPr="00B32ECB" w:rsidRDefault="00F55982" w:rsidP="00BC267F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Обилазак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параметрима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</w:p>
    <w:p w14:paraId="1BF549A5" w14:textId="4485AB51" w:rsidR="001557E6" w:rsidRPr="00B32ECB" w:rsidRDefault="00F55982" w:rsidP="00BC267F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</w:p>
    <w:p w14:paraId="2C16F99D" w14:textId="4A7D81D0" w:rsidR="001557E6" w:rsidRPr="00B32ECB" w:rsidRDefault="00F55982" w:rsidP="00BC267F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>,</w:t>
      </w:r>
    </w:p>
    <w:p w14:paraId="0872B822" w14:textId="57922375" w:rsidR="001557E6" w:rsidRPr="00B32ECB" w:rsidRDefault="00F55982" w:rsidP="00BC267F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340E9764" w14:textId="3BCB050E" w:rsidR="001557E6" w:rsidRPr="00B32ECB" w:rsidRDefault="00F55982" w:rsidP="00BC267F">
      <w:pPr>
        <w:pStyle w:val="ListParagraph"/>
        <w:numPr>
          <w:ilvl w:val="0"/>
          <w:numId w:val="1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утврдити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ниво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он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офф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полуаутоматско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аутоматско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утврђивања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преласка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напреднији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</w:p>
    <w:p w14:paraId="2ED2A328" w14:textId="3969DFBF" w:rsidR="001557E6" w:rsidRPr="00B32ECB" w:rsidRDefault="00F55982" w:rsidP="00BC267F">
      <w:pPr>
        <w:pStyle w:val="ListParagraph"/>
        <w:numPr>
          <w:ilvl w:val="0"/>
          <w:numId w:val="1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оправданих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</w:p>
    <w:p w14:paraId="61CA087A" w14:textId="4E0BEEC3" w:rsidR="001557E6" w:rsidRDefault="001557E6" w:rsidP="00BC267F">
      <w:pPr>
        <w:ind w:left="1418" w:hanging="1418"/>
        <w:jc w:val="both"/>
        <w:rPr>
          <w:rFonts w:cs="Arial"/>
          <w:szCs w:val="24"/>
          <w:u w:val="single"/>
        </w:rPr>
      </w:pPr>
    </w:p>
    <w:p w14:paraId="1EB40D15" w14:textId="0723AC66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Резултати</w:t>
      </w:r>
      <w:r w:rsidR="001557E6" w:rsidRPr="00B32ECB">
        <w:rPr>
          <w:rFonts w:cs="Arial"/>
          <w:szCs w:val="24"/>
          <w:u w:val="single"/>
        </w:rPr>
        <w:t>:</w:t>
      </w:r>
    </w:p>
    <w:p w14:paraId="7C66B385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0B01EDCE" w14:textId="02D6496A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640CAE4F" w14:textId="3F95F28C" w:rsidR="001557E6" w:rsidRPr="00B32ECB" w:rsidRDefault="00F55982" w:rsidP="00BC267F">
      <w:pPr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5587E88F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59F1AA50" w14:textId="77777777" w:rsidR="001557E6" w:rsidRPr="00B32ECB" w:rsidRDefault="001557E6" w:rsidP="001557E6">
      <w:pPr>
        <w:ind w:left="284" w:hanging="284"/>
        <w:rPr>
          <w:rFonts w:cs="Arial"/>
          <w:szCs w:val="24"/>
        </w:rPr>
      </w:pPr>
    </w:p>
    <w:p w14:paraId="5B3FC253" w14:textId="5C91A411" w:rsidR="001557E6" w:rsidRPr="00B32ECB" w:rsidRDefault="00F55982" w:rsidP="00BC267F">
      <w:pPr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Б</w:t>
      </w:r>
      <w:r w:rsidR="001557E6" w:rsidRPr="00B32ECB">
        <w:rPr>
          <w:rFonts w:cs="Arial"/>
          <w:szCs w:val="24"/>
        </w:rPr>
        <w:t>.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Проведбени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кораци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редовног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енергијског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аудита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 :</w:t>
      </w:r>
    </w:p>
    <w:p w14:paraId="380EC93D" w14:textId="17A20CEC" w:rsidR="001557E6" w:rsidRPr="00B32ECB" w:rsidRDefault="001557E6" w:rsidP="00BC267F">
      <w:pPr>
        <w:jc w:val="both"/>
        <w:rPr>
          <w:rFonts w:cs="Arial"/>
          <w:szCs w:val="24"/>
          <w:u w:val="single"/>
        </w:rPr>
      </w:pPr>
      <w:r w:rsidRPr="00B32ECB">
        <w:rPr>
          <w:rFonts w:cs="Arial"/>
          <w:szCs w:val="24"/>
        </w:rPr>
        <w:t xml:space="preserve">    </w:t>
      </w:r>
      <w:r w:rsidR="00F55982">
        <w:rPr>
          <w:rFonts w:cs="Arial"/>
          <w:szCs w:val="24"/>
          <w:u w:val="single"/>
        </w:rPr>
        <w:t>за</w:t>
      </w:r>
      <w:r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постојеће</w:t>
      </w:r>
      <w:r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нестамбене</w:t>
      </w:r>
      <w:r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зграде</w:t>
      </w:r>
      <w:r w:rsidRPr="00B32ECB">
        <w:rPr>
          <w:rFonts w:cs="Arial"/>
          <w:szCs w:val="24"/>
          <w:u w:val="single"/>
        </w:rPr>
        <w:t>/</w:t>
      </w:r>
      <w:r w:rsidR="00F55982">
        <w:rPr>
          <w:rFonts w:cs="Arial"/>
          <w:szCs w:val="24"/>
          <w:u w:val="single"/>
        </w:rPr>
        <w:t>објекте</w:t>
      </w:r>
      <w:r w:rsidRPr="00B32ECB">
        <w:rPr>
          <w:rFonts w:cs="Arial"/>
          <w:szCs w:val="24"/>
          <w:u w:val="single"/>
        </w:rPr>
        <w:t>:</w:t>
      </w:r>
      <w:r w:rsidRPr="00B32ECB">
        <w:rPr>
          <w:rFonts w:cs="Arial"/>
          <w:szCs w:val="24"/>
        </w:rPr>
        <w:tab/>
      </w:r>
    </w:p>
    <w:p w14:paraId="2A4B06E6" w14:textId="77305463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Обилазак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параметрима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.</w:t>
      </w:r>
    </w:p>
    <w:p w14:paraId="1B5461F3" w14:textId="5C1D086F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</w:p>
    <w:p w14:paraId="0F3E6A31" w14:textId="4BABDC80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>,</w:t>
      </w:r>
    </w:p>
    <w:p w14:paraId="687C9524" w14:textId="010E954E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0E7280E4" w14:textId="5492B838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утврдити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ниво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он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офф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полуаутоматско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аутоматско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утврђивања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преласка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напреднији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</w:p>
    <w:p w14:paraId="59C75323" w14:textId="7A401BCB" w:rsidR="001557E6" w:rsidRPr="00B32ECB" w:rsidRDefault="00F55982" w:rsidP="00BC267F">
      <w:pPr>
        <w:pStyle w:val="ListParagraph"/>
        <w:numPr>
          <w:ilvl w:val="0"/>
          <w:numId w:val="1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оправданих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прорачунатих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</w:p>
    <w:p w14:paraId="4ECD5B47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  <w:u w:val="single"/>
        </w:rPr>
      </w:pPr>
    </w:p>
    <w:p w14:paraId="37338C68" w14:textId="1964BD70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Резултати</w:t>
      </w:r>
      <w:r w:rsidR="001557E6" w:rsidRPr="00B32ECB">
        <w:rPr>
          <w:rFonts w:cs="Arial"/>
          <w:szCs w:val="24"/>
          <w:u w:val="single"/>
        </w:rPr>
        <w:t>:</w:t>
      </w:r>
    </w:p>
    <w:p w14:paraId="4F9E54E9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082C5467" w14:textId="428CCE0A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27AE9A28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705CC6D9" w14:textId="1C6517CA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32455643" w14:textId="77777777" w:rsidR="001557E6" w:rsidRPr="00B32ECB" w:rsidRDefault="001557E6" w:rsidP="001557E6">
      <w:pPr>
        <w:rPr>
          <w:rFonts w:cs="Arial"/>
          <w:szCs w:val="24"/>
        </w:rPr>
      </w:pPr>
    </w:p>
    <w:p w14:paraId="290B23AE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2B648DCC" w14:textId="4A8D6A8C" w:rsidR="001557E6" w:rsidRDefault="00F55982" w:rsidP="00BC267F">
      <w:pPr>
        <w:ind w:left="284" w:hanging="284"/>
        <w:jc w:val="both"/>
        <w:rPr>
          <w:rFonts w:cs="Arial"/>
          <w:szCs w:val="24"/>
          <w:u w:val="single"/>
        </w:rPr>
      </w:pPr>
      <w:r w:rsidRPr="00BC701A">
        <w:rPr>
          <w:rFonts w:cs="Arial"/>
          <w:szCs w:val="24"/>
        </w:rPr>
        <w:t>Ц</w:t>
      </w:r>
      <w:r w:rsidR="001557E6" w:rsidRPr="00BC701A">
        <w:rPr>
          <w:rFonts w:cs="Arial"/>
          <w:szCs w:val="24"/>
        </w:rPr>
        <w:t xml:space="preserve">. </w:t>
      </w:r>
      <w:r w:rsidRPr="00BC701A">
        <w:rPr>
          <w:rFonts w:cs="Arial"/>
          <w:szCs w:val="24"/>
          <w:u w:val="single"/>
        </w:rPr>
        <w:t>Проведбени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кораци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редовног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енергијског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аудита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  <w:u w:val="single"/>
        </w:rPr>
        <w:t>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зградама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које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грију</w:t>
      </w:r>
      <w:r w:rsidR="00FF6D28">
        <w:rPr>
          <w:rFonts w:cs="Arial"/>
          <w:szCs w:val="24"/>
          <w:u w:val="single"/>
        </w:rPr>
        <w:t>:</w:t>
      </w:r>
    </w:p>
    <w:p w14:paraId="407A6F0E" w14:textId="77777777" w:rsidR="00FF6D28" w:rsidRPr="00B32ECB" w:rsidRDefault="00FF6D28" w:rsidP="00BC267F">
      <w:pPr>
        <w:ind w:left="284" w:hanging="284"/>
        <w:jc w:val="both"/>
        <w:rPr>
          <w:rFonts w:cs="Arial"/>
          <w:szCs w:val="24"/>
          <w:u w:val="single"/>
        </w:rPr>
      </w:pPr>
    </w:p>
    <w:p w14:paraId="6BF91A8D" w14:textId="5C668A9F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Обилазак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својствима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енергију</w:t>
      </w:r>
    </w:p>
    <w:p w14:paraId="4E7C8BA2" w14:textId="23D610E5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процесима</w:t>
      </w:r>
    </w:p>
    <w:p w14:paraId="1B059BCC" w14:textId="32B392B8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</w:p>
    <w:p w14:paraId="4136A1B3" w14:textId="16084F84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>,</w:t>
      </w:r>
    </w:p>
    <w:p w14:paraId="67E61988" w14:textId="2DF45272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испуњавања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критерија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</w:p>
    <w:p w14:paraId="016E5784" w14:textId="55D5B9E6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преласка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напреднији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о</w:t>
      </w:r>
      <w:r w:rsidR="00F93023">
        <w:rPr>
          <w:rFonts w:cs="Arial"/>
          <w:szCs w:val="24"/>
        </w:rPr>
        <w:t>н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</w:t>
      </w:r>
      <w:r w:rsidR="00F93023">
        <w:rPr>
          <w:rFonts w:cs="Arial"/>
          <w:szCs w:val="24"/>
        </w:rPr>
        <w:t>фф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полуаутоматски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аутоматски</w:t>
      </w:r>
      <w:r w:rsidR="001557E6" w:rsidRPr="00B32ECB">
        <w:rPr>
          <w:rFonts w:cs="Arial"/>
          <w:szCs w:val="24"/>
        </w:rPr>
        <w:t>)</w:t>
      </w:r>
    </w:p>
    <w:p w14:paraId="01202605" w14:textId="21A89732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оправданих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>.</w:t>
      </w:r>
    </w:p>
    <w:p w14:paraId="495F30BC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63DD73FF" w14:textId="34E62333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Резултати</w:t>
      </w:r>
      <w:r w:rsidR="001557E6" w:rsidRPr="00B32ECB">
        <w:rPr>
          <w:rFonts w:cs="Arial"/>
          <w:szCs w:val="24"/>
          <w:u w:val="single"/>
        </w:rPr>
        <w:t>:</w:t>
      </w:r>
    </w:p>
    <w:p w14:paraId="47C3531C" w14:textId="388932AE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2B582D05" w14:textId="1E46251B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(&gt;12 </w:t>
      </w:r>
      <w:r w:rsidR="00F93023"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 </w:t>
      </w:r>
      <w:r>
        <w:rPr>
          <w:rFonts w:cs="Arial"/>
          <w:szCs w:val="24"/>
        </w:rPr>
        <w:t>сваких</w:t>
      </w:r>
      <w:r w:rsidR="001557E6" w:rsidRPr="00B32ECB">
        <w:rPr>
          <w:rFonts w:cs="Arial"/>
          <w:szCs w:val="24"/>
        </w:rPr>
        <w:t xml:space="preserve"> 10 </w:t>
      </w:r>
      <w:r>
        <w:rPr>
          <w:rFonts w:cs="Arial"/>
          <w:szCs w:val="24"/>
        </w:rPr>
        <w:t>година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70C3D61B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23F9B9FA" w14:textId="6E747EA3" w:rsidR="001557E6" w:rsidRPr="00B32ECB" w:rsidRDefault="00F55982" w:rsidP="00BC267F">
      <w:pPr>
        <w:ind w:left="284" w:hanging="284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Д</w:t>
      </w:r>
      <w:r w:rsidR="001557E6" w:rsidRPr="00B32ECB">
        <w:rPr>
          <w:rFonts w:cs="Arial"/>
          <w:szCs w:val="24"/>
        </w:rPr>
        <w:t>.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Проведбени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кораци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редовног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енергијског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аудита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самосталне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употребне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цјелине</w:t>
      </w:r>
      <w:r w:rsidR="001557E6" w:rsidRPr="00B32ECB">
        <w:rPr>
          <w:rFonts w:cs="Arial"/>
          <w:szCs w:val="24"/>
          <w:u w:val="single"/>
        </w:rPr>
        <w:t xml:space="preserve"> (</w:t>
      </w:r>
      <w:r>
        <w:rPr>
          <w:rFonts w:cs="Arial"/>
          <w:szCs w:val="24"/>
          <w:u w:val="single"/>
        </w:rPr>
        <w:t>станови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пословни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простори</w:t>
      </w:r>
      <w:r w:rsidR="001557E6" w:rsidRPr="00B32ECB">
        <w:rPr>
          <w:rFonts w:cs="Arial"/>
          <w:szCs w:val="24"/>
          <w:u w:val="single"/>
        </w:rPr>
        <w:t>):</w:t>
      </w:r>
    </w:p>
    <w:p w14:paraId="3E608283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177BBB80" w14:textId="5E2DCB0A" w:rsidR="001557E6" w:rsidRPr="00B32ECB" w:rsidRDefault="00F55982" w:rsidP="00BC267F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Обилазак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</w:p>
    <w:p w14:paraId="00D4E429" w14:textId="3D1085A6" w:rsidR="001557E6" w:rsidRPr="00B32ECB" w:rsidRDefault="00F55982" w:rsidP="00BC267F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, </w:t>
      </w:r>
    </w:p>
    <w:p w14:paraId="0241B764" w14:textId="03A2149A" w:rsidR="001557E6" w:rsidRPr="00B32ECB" w:rsidRDefault="00F55982" w:rsidP="00BC267F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, </w:t>
      </w:r>
    </w:p>
    <w:p w14:paraId="2E25172D" w14:textId="48B490BB" w:rsidR="001557E6" w:rsidRPr="00B32ECB" w:rsidRDefault="00F55982" w:rsidP="00BC267F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5FF6DFE4" w14:textId="5E41FF0A" w:rsidR="001557E6" w:rsidRPr="00B32ECB" w:rsidRDefault="00F55982" w:rsidP="00BC267F">
      <w:pPr>
        <w:pStyle w:val="ListParagraph"/>
        <w:numPr>
          <w:ilvl w:val="0"/>
          <w:numId w:val="2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преласка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напреднији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(</w:t>
      </w:r>
      <w:r w:rsidR="00BC701A">
        <w:rPr>
          <w:rFonts w:cs="Arial"/>
          <w:szCs w:val="24"/>
        </w:rPr>
        <w:t>on</w:t>
      </w:r>
      <w:r w:rsidR="001557E6" w:rsidRPr="00B32ECB">
        <w:rPr>
          <w:rFonts w:cs="Arial"/>
          <w:szCs w:val="24"/>
        </w:rPr>
        <w:t>/</w:t>
      </w:r>
      <w:r w:rsidR="00BC701A">
        <w:rPr>
          <w:rFonts w:cs="Arial"/>
          <w:szCs w:val="24"/>
        </w:rPr>
        <w:t>off</w:t>
      </w:r>
      <w:r w:rsidR="00231CF7">
        <w:rPr>
          <w:rFonts w:cs="Arial"/>
          <w:szCs w:val="24"/>
        </w:rPr>
        <w:t xml:space="preserve"> 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полуаутоматски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аутоматски</w:t>
      </w:r>
      <w:r w:rsidR="001557E6" w:rsidRPr="00B32ECB">
        <w:rPr>
          <w:rFonts w:cs="Arial"/>
          <w:szCs w:val="24"/>
        </w:rPr>
        <w:t>)</w:t>
      </w:r>
    </w:p>
    <w:p w14:paraId="1CF80469" w14:textId="1C84176C" w:rsidR="001557E6" w:rsidRPr="00B32ECB" w:rsidRDefault="00F55982" w:rsidP="00BC267F">
      <w:pPr>
        <w:pStyle w:val="ListParagraph"/>
        <w:numPr>
          <w:ilvl w:val="0"/>
          <w:numId w:val="2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оправданих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 w:rsidR="00645B0C"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централизирана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самосталне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упорабне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цјелине</w:t>
      </w:r>
    </w:p>
    <w:p w14:paraId="71CDF261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04D862F6" w14:textId="580B6900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Резултати</w:t>
      </w:r>
      <w:r w:rsidR="001557E6" w:rsidRPr="00B32ECB">
        <w:rPr>
          <w:rFonts w:cs="Arial"/>
          <w:szCs w:val="24"/>
          <w:u w:val="single"/>
        </w:rPr>
        <w:t>:</w:t>
      </w:r>
    </w:p>
    <w:p w14:paraId="7C59243F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  <w:u w:val="single"/>
        </w:rPr>
      </w:pPr>
    </w:p>
    <w:p w14:paraId="02D07D86" w14:textId="2CECCADE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учинковитости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136C423E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3B35FFB8" w14:textId="62E2A17D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</w:p>
    <w:p w14:paraId="21A0135B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151357E9" w14:textId="3BF91636" w:rsidR="001557E6" w:rsidRPr="00B32ECB" w:rsidRDefault="00F55982" w:rsidP="00BC267F">
      <w:pPr>
        <w:ind w:left="284" w:hanging="284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</w:rPr>
        <w:t>Е</w:t>
      </w:r>
      <w:r w:rsidR="001557E6" w:rsidRPr="00B32ECB">
        <w:rPr>
          <w:rFonts w:cs="Arial"/>
          <w:szCs w:val="24"/>
        </w:rPr>
        <w:t>.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Проведбени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кораци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редовног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енергијског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аудита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  <w:u w:val="single"/>
        </w:rPr>
        <w:t>постојеће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зграде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која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користи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или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нису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доступни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рачуни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утрошену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енергију</w:t>
      </w:r>
      <w:r w:rsidR="001557E6" w:rsidRPr="00B32ECB">
        <w:rPr>
          <w:rFonts w:cs="Arial"/>
          <w:szCs w:val="24"/>
          <w:u w:val="single"/>
        </w:rPr>
        <w:t>:</w:t>
      </w:r>
    </w:p>
    <w:p w14:paraId="222054EC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4D669BF4" w14:textId="6E1C1712" w:rsidR="001557E6" w:rsidRPr="00B32ECB" w:rsidRDefault="00F55982" w:rsidP="00BC267F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Обилазак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</w:p>
    <w:p w14:paraId="7479BEA6" w14:textId="1B4E04FC" w:rsidR="001557E6" w:rsidRPr="00B32ECB" w:rsidRDefault="00F55982" w:rsidP="00BC267F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текућа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, </w:t>
      </w:r>
    </w:p>
    <w:p w14:paraId="7D93CC6E" w14:textId="097350FC" w:rsidR="001557E6" w:rsidRPr="00B32ECB" w:rsidRDefault="00F55982" w:rsidP="00BC267F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, </w:t>
      </w:r>
    </w:p>
    <w:p w14:paraId="2A1687FB" w14:textId="19EB3678" w:rsidR="001557E6" w:rsidRPr="00B32ECB" w:rsidRDefault="00F55982" w:rsidP="00BC267F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3D6B70F0" w14:textId="7D77E496" w:rsidR="001557E6" w:rsidRPr="00B32ECB" w:rsidRDefault="00F55982" w:rsidP="00BC267F">
      <w:pPr>
        <w:pStyle w:val="ListParagraph"/>
        <w:numPr>
          <w:ilvl w:val="0"/>
          <w:numId w:val="2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Препоруке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оправданих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 w:rsidR="00645B0C"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стандардизираном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</w:p>
    <w:p w14:paraId="5DD88F56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  <w:u w:val="single"/>
        </w:rPr>
      </w:pPr>
    </w:p>
    <w:p w14:paraId="57FFC283" w14:textId="03D4FFD8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Резултати</w:t>
      </w:r>
      <w:r w:rsidR="001557E6" w:rsidRPr="00B32ECB">
        <w:rPr>
          <w:rFonts w:cs="Arial"/>
          <w:szCs w:val="24"/>
          <w:u w:val="single"/>
        </w:rPr>
        <w:t>:</w:t>
      </w:r>
    </w:p>
    <w:p w14:paraId="09D6077D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72EA0F76" w14:textId="0571DB10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Израда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рјешења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само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дијелове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гдје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предмет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>.</w:t>
      </w:r>
    </w:p>
    <w:p w14:paraId="186025E5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3B9A77C4" w14:textId="13DE750C" w:rsidR="001557E6" w:rsidRPr="00B32ECB" w:rsidRDefault="00F55982" w:rsidP="00BC267F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Потребне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информације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о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</w:p>
    <w:p w14:paraId="2FF16F2C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C42C413" w14:textId="38EE110D" w:rsidR="001557E6" w:rsidRPr="00B32ECB" w:rsidRDefault="00F55982" w:rsidP="00BC267F">
      <w:pPr>
        <w:pStyle w:val="ListParagraph"/>
        <w:numPr>
          <w:ilvl w:val="0"/>
          <w:numId w:val="2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изведбена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доступна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власнику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>),</w:t>
      </w:r>
    </w:p>
    <w:p w14:paraId="0868E59F" w14:textId="099EE7B2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Извјештаји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претходним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извршеним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радњама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>,</w:t>
      </w:r>
    </w:p>
    <w:p w14:paraId="3B3DBAA3" w14:textId="44B163E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извршеном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теоретски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израчунатој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Такође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након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санације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овојнице</w:t>
      </w:r>
      <w:r w:rsidR="001557E6" w:rsidRPr="00B32ECB">
        <w:rPr>
          <w:rFonts w:cs="Arial"/>
          <w:szCs w:val="24"/>
        </w:rPr>
        <w:t>. (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доступан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власнику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),</w:t>
      </w:r>
    </w:p>
    <w:p w14:paraId="4A2DC9B1" w14:textId="3D4F65D2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котловнице</w:t>
      </w:r>
      <w:r w:rsidR="001557E6" w:rsidRPr="00B32ECB">
        <w:rPr>
          <w:rFonts w:cs="Arial"/>
          <w:szCs w:val="24"/>
        </w:rPr>
        <w:t>,</w:t>
      </w:r>
    </w:p>
    <w:p w14:paraId="599F7A45" w14:textId="6174B3A6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сваки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појединачно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више</w:t>
      </w:r>
      <w:r w:rsidR="001557E6" w:rsidRPr="00B32ECB">
        <w:rPr>
          <w:rFonts w:cs="Arial"/>
          <w:szCs w:val="24"/>
        </w:rPr>
        <w:t xml:space="preserve">):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произвођачу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називном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учину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називна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сезони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димензијама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димњака</w:t>
      </w:r>
      <w:r w:rsidR="001557E6" w:rsidRPr="00B32ECB">
        <w:rPr>
          <w:rFonts w:cs="Arial"/>
          <w:szCs w:val="24"/>
        </w:rPr>
        <w:t>,</w:t>
      </w:r>
    </w:p>
    <w:p w14:paraId="56228347" w14:textId="4DBF9C5E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капацитет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притисак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даље</w:t>
      </w:r>
      <w:r w:rsidR="001557E6" w:rsidRPr="00B32ECB">
        <w:rPr>
          <w:rFonts w:cs="Arial"/>
          <w:szCs w:val="24"/>
        </w:rPr>
        <w:t>,</w:t>
      </w:r>
    </w:p>
    <w:p w14:paraId="05132F4F" w14:textId="5AB0F7F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подстанице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</w:p>
    <w:p w14:paraId="4C0AAE7C" w14:textId="247BCCD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мјесечној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нивоу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године</w:t>
      </w:r>
      <w:r w:rsidR="001557E6" w:rsidRPr="00B32ECB">
        <w:rPr>
          <w:rFonts w:cs="Arial"/>
          <w:szCs w:val="24"/>
        </w:rPr>
        <w:t xml:space="preserve">), </w:t>
      </w:r>
    </w:p>
    <w:p w14:paraId="50D49B25" w14:textId="434ADE53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горионика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горионика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произвођачу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горионика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горионика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укључено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искључено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постепено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модулирано</w:t>
      </w:r>
      <w:r w:rsidR="001557E6" w:rsidRPr="00B32ECB">
        <w:rPr>
          <w:rFonts w:cs="Arial"/>
          <w:szCs w:val="24"/>
        </w:rPr>
        <w:t>),</w:t>
      </w:r>
    </w:p>
    <w:p w14:paraId="0750BAF4" w14:textId="1083A6F0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циркулационе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пумпи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произвођач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проток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актуелном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>),</w:t>
      </w:r>
    </w:p>
    <w:p w14:paraId="3F20D452" w14:textId="5AEDBAFA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експанзионе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посуде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приступачна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1557E6" w:rsidRPr="00B32ECB">
        <w:rPr>
          <w:rFonts w:cs="Arial"/>
          <w:szCs w:val="24"/>
        </w:rPr>
        <w:t xml:space="preserve">);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експанзионе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посуде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смјештају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изолације</w:t>
      </w:r>
      <w:r w:rsidR="001557E6" w:rsidRPr="00B32ECB">
        <w:rPr>
          <w:rFonts w:cs="Arial"/>
          <w:szCs w:val="24"/>
        </w:rPr>
        <w:t>,</w:t>
      </w:r>
    </w:p>
    <w:p w14:paraId="697E11AC" w14:textId="137D3E5D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експанзионог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модула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запремина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посуде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податак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максималном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задатом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, </w:t>
      </w:r>
    </w:p>
    <w:p w14:paraId="2478E30E" w14:textId="60488098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хидрауличко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балансирање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инсталација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цјевовода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котловници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негријаним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дијеловима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даље</w:t>
      </w:r>
      <w:r w:rsidR="001557E6" w:rsidRPr="00B32ECB">
        <w:rPr>
          <w:rFonts w:cs="Arial"/>
          <w:szCs w:val="24"/>
        </w:rPr>
        <w:t>),</w:t>
      </w:r>
    </w:p>
    <w:p w14:paraId="4CAB5552" w14:textId="60B7A998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испоручене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</w:t>
      </w:r>
      <w:r w:rsidR="001557E6" w:rsidRPr="00B32ECB">
        <w:rPr>
          <w:rFonts w:cs="Arial"/>
          <w:szCs w:val="24"/>
        </w:rPr>
        <w:t>,</w:t>
      </w:r>
    </w:p>
    <w:p w14:paraId="63F4FE55" w14:textId="6BF80C9C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кругова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>,</w:t>
      </w:r>
    </w:p>
    <w:p w14:paraId="48CDF106" w14:textId="691EB3A0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хемијску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утрошак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утрошак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средства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)</w:t>
      </w:r>
    </w:p>
    <w:p w14:paraId="1FA44D78" w14:textId="34D485F7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инсталисани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>,</w:t>
      </w:r>
    </w:p>
    <w:p w14:paraId="7D3CC9B5" w14:textId="057791A7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посебних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воду</w:t>
      </w:r>
      <w:r w:rsidR="001557E6" w:rsidRPr="00B32ECB">
        <w:rPr>
          <w:rFonts w:cs="Arial"/>
          <w:b/>
          <w:szCs w:val="24"/>
        </w:rPr>
        <w:t>,</w:t>
      </w:r>
    </w:p>
    <w:p w14:paraId="20133225" w14:textId="5164E73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</w:p>
    <w:p w14:paraId="1B7785FE" w14:textId="65E831F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535C1EDD" w14:textId="48E058BE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Видљиви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знакови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цурења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инсталацији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оштећења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настала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корозије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вриједности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надопуне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1018E9F7" w14:textId="1C6B729B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Унутрашња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сезони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преузети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важећих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>,</w:t>
      </w:r>
    </w:p>
    <w:p w14:paraId="26D46EDD" w14:textId="103EF1B5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референтне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, </w:t>
      </w:r>
    </w:p>
    <w:p w14:paraId="3EADEEB9" w14:textId="4FD0E441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године</w:t>
      </w:r>
      <w:r w:rsidR="001557E6" w:rsidRPr="00B32ECB">
        <w:rPr>
          <w:rFonts w:cs="Arial"/>
          <w:szCs w:val="24"/>
        </w:rPr>
        <w:t>,</w:t>
      </w:r>
    </w:p>
    <w:p w14:paraId="31AC1243" w14:textId="4F2D6F1E" w:rsidR="001557E6" w:rsidRPr="00B32ECB" w:rsidRDefault="00F55982" w:rsidP="00BC267F">
      <w:pPr>
        <w:pStyle w:val="ListParagraph"/>
        <w:numPr>
          <w:ilvl w:val="0"/>
          <w:numId w:val="2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степен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>.</w:t>
      </w:r>
    </w:p>
    <w:p w14:paraId="31457320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05E63D9" w14:textId="7A506AA5" w:rsidR="001557E6" w:rsidRPr="00B32ECB" w:rsidRDefault="00F55982" w:rsidP="00BC267F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Потребне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информације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о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  <w:u w:val="single"/>
        </w:rPr>
        <w:t xml:space="preserve"> </w:t>
      </w:r>
    </w:p>
    <w:p w14:paraId="502951C6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C32FFE1" w14:textId="0C13686F" w:rsidR="001557E6" w:rsidRPr="00B32ECB" w:rsidRDefault="00F55982" w:rsidP="00BC267F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изведбена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доступна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власнику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>),</w:t>
      </w:r>
    </w:p>
    <w:p w14:paraId="2B8F4A9C" w14:textId="00F1C8E8" w:rsidR="001557E6" w:rsidRPr="00B32ECB" w:rsidRDefault="00F55982" w:rsidP="00BC267F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претходном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332DFD6B" w14:textId="2FE17520" w:rsidR="001557E6" w:rsidRPr="00B32ECB" w:rsidRDefault="00F55982" w:rsidP="00BC267F">
      <w:pPr>
        <w:pStyle w:val="ListParagraph"/>
        <w:numPr>
          <w:ilvl w:val="0"/>
          <w:numId w:val="2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извршеном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теоретски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израчунатој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доступан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власнику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),</w:t>
      </w:r>
    </w:p>
    <w:p w14:paraId="065FB4F0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20ACFE1B" w14:textId="675F33B8" w:rsidR="001557E6" w:rsidRPr="00B32ECB" w:rsidRDefault="004A012E" w:rsidP="00BC267F">
      <w:pPr>
        <w:jc w:val="both"/>
        <w:rPr>
          <w:rFonts w:cs="Arial"/>
          <w:szCs w:val="24"/>
          <w:u w:val="single"/>
        </w:rPr>
      </w:pPr>
      <w:r>
        <w:rPr>
          <w:rFonts w:cs="Arial"/>
          <w:b/>
          <w:szCs w:val="24"/>
        </w:rPr>
        <w:t>I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хлађења</w:t>
      </w:r>
      <w:r w:rsidR="001557E6" w:rsidRPr="00B32ECB">
        <w:rPr>
          <w:rFonts w:cs="Arial"/>
          <w:szCs w:val="24"/>
          <w:u w:val="single"/>
        </w:rPr>
        <w:t xml:space="preserve">: </w:t>
      </w:r>
    </w:p>
    <w:p w14:paraId="279D1E03" w14:textId="6065D1BF" w:rsidR="001557E6" w:rsidRPr="00B32ECB" w:rsidRDefault="00F55982" w:rsidP="00BC267F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локални</w:t>
      </w:r>
      <w:r w:rsidR="001557E6" w:rsidRPr="00B32ECB">
        <w:rPr>
          <w:rFonts w:cs="Arial"/>
          <w:szCs w:val="24"/>
        </w:rPr>
        <w:t xml:space="preserve">), </w:t>
      </w:r>
    </w:p>
    <w:p w14:paraId="51952883" w14:textId="3D274F7F" w:rsidR="001557E6" w:rsidRPr="00B32ECB" w:rsidRDefault="00F55982" w:rsidP="001557E6">
      <w:pPr>
        <w:pStyle w:val="ListParagraph"/>
        <w:numPr>
          <w:ilvl w:val="0"/>
          <w:numId w:val="26"/>
        </w:numPr>
        <w:rPr>
          <w:rFonts w:cs="Arial"/>
          <w:szCs w:val="24"/>
        </w:rPr>
      </w:pPr>
      <w:r>
        <w:rPr>
          <w:rFonts w:cs="Arial"/>
          <w:szCs w:val="24"/>
        </w:rPr>
        <w:t>енергент</w:t>
      </w:r>
      <w:r w:rsidR="001557E6" w:rsidRPr="00B32ECB">
        <w:rPr>
          <w:rFonts w:cs="Arial"/>
          <w:szCs w:val="24"/>
        </w:rPr>
        <w:t xml:space="preserve">, </w:t>
      </w:r>
    </w:p>
    <w:p w14:paraId="6240181B" w14:textId="60FC41D6" w:rsidR="001557E6" w:rsidRPr="00B32ECB" w:rsidRDefault="00F55982" w:rsidP="00BC267F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инсталирана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.</w:t>
      </w:r>
    </w:p>
    <w:p w14:paraId="4FE9C0F0" w14:textId="77777777" w:rsidR="001557E6" w:rsidRPr="00B32ECB" w:rsidRDefault="001557E6" w:rsidP="00BC267F">
      <w:pPr>
        <w:pStyle w:val="ListParagraph"/>
        <w:jc w:val="both"/>
        <w:rPr>
          <w:rFonts w:cs="Arial"/>
          <w:szCs w:val="24"/>
        </w:rPr>
      </w:pPr>
    </w:p>
    <w:p w14:paraId="559B9E10" w14:textId="42D8FE38" w:rsidR="001557E6" w:rsidRPr="00B32ECB" w:rsidRDefault="004A012E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 xml:space="preserve">II </w:t>
      </w:r>
      <w:r w:rsidR="00F55982"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локалне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системе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хлађења</w:t>
      </w:r>
      <w:r w:rsidR="001557E6" w:rsidRPr="00B32ECB">
        <w:rPr>
          <w:rFonts w:cs="Arial"/>
          <w:szCs w:val="24"/>
        </w:rPr>
        <w:t xml:space="preserve"> </w:t>
      </w:r>
    </w:p>
    <w:p w14:paraId="4E0BB4B6" w14:textId="1A9D4261" w:rsidR="001557E6" w:rsidRPr="00B32ECB" w:rsidRDefault="00F55982" w:rsidP="00BC267F">
      <w:pPr>
        <w:pStyle w:val="ListParagraph"/>
        <w:numPr>
          <w:ilvl w:val="0"/>
          <w:numId w:val="3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мулти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 xml:space="preserve">.),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мулти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унутрашњих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инсталисани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појединачне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поред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просјечан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енг</w:t>
      </w:r>
      <w:r w:rsidR="001557E6" w:rsidRPr="00B32ECB">
        <w:rPr>
          <w:rFonts w:cs="Arial"/>
          <w:szCs w:val="24"/>
        </w:rPr>
        <w:t xml:space="preserve">. </w:t>
      </w:r>
      <w:r w:rsidR="004A012E">
        <w:rPr>
          <w:rFonts w:cs="Arial"/>
          <w:szCs w:val="24"/>
        </w:rPr>
        <w:t>Energ</w:t>
      </w:r>
      <w:r w:rsidR="001557E6" w:rsidRPr="00B32ECB">
        <w:rPr>
          <w:rFonts w:cs="Arial"/>
          <w:szCs w:val="24"/>
        </w:rPr>
        <w:t xml:space="preserve">y </w:t>
      </w:r>
      <w:r w:rsidR="004A012E">
        <w:rPr>
          <w:rFonts w:cs="Arial"/>
          <w:szCs w:val="24"/>
        </w:rPr>
        <w:t>Eff</w:t>
      </w:r>
      <w:r w:rsidR="00BC701A">
        <w:rPr>
          <w:rFonts w:cs="Arial"/>
          <w:szCs w:val="24"/>
        </w:rPr>
        <w:t>i</w:t>
      </w:r>
      <w:r w:rsidR="004A012E">
        <w:rPr>
          <w:rFonts w:cs="Arial"/>
          <w:szCs w:val="24"/>
        </w:rPr>
        <w:t>c</w:t>
      </w:r>
      <w:r w:rsidR="00BC701A">
        <w:rPr>
          <w:rFonts w:cs="Arial"/>
          <w:szCs w:val="24"/>
        </w:rPr>
        <w:t>i</w:t>
      </w:r>
      <w:r w:rsidR="004A012E">
        <w:rPr>
          <w:rFonts w:cs="Arial"/>
          <w:szCs w:val="24"/>
        </w:rPr>
        <w:t>enc</w:t>
      </w:r>
      <w:r w:rsidR="001557E6" w:rsidRPr="00B32ECB">
        <w:rPr>
          <w:rFonts w:cs="Arial"/>
          <w:szCs w:val="24"/>
        </w:rPr>
        <w:t xml:space="preserve">y </w:t>
      </w:r>
      <w:r w:rsidR="004A012E">
        <w:rPr>
          <w:rFonts w:cs="Arial"/>
          <w:szCs w:val="24"/>
        </w:rPr>
        <w:t>Rat</w:t>
      </w:r>
      <w:r w:rsidR="00BC701A">
        <w:rPr>
          <w:rFonts w:cs="Arial"/>
          <w:szCs w:val="24"/>
        </w:rPr>
        <w:t>i</w:t>
      </w:r>
      <w:r w:rsidR="004A012E">
        <w:rPr>
          <w:rFonts w:cs="Arial"/>
          <w:szCs w:val="24"/>
        </w:rPr>
        <w:t>o</w:t>
      </w:r>
      <w:r w:rsidR="001557E6" w:rsidRPr="00B32ECB">
        <w:rPr>
          <w:rFonts w:cs="Arial"/>
          <w:szCs w:val="24"/>
        </w:rPr>
        <w:t xml:space="preserve">, </w:t>
      </w:r>
      <w:r w:rsidR="004A012E">
        <w:rPr>
          <w:rFonts w:cs="Arial"/>
          <w:szCs w:val="24"/>
        </w:rPr>
        <w:t>EER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енг</w:t>
      </w:r>
      <w:r w:rsidR="001557E6" w:rsidRPr="00B32ECB">
        <w:rPr>
          <w:rFonts w:cs="Arial"/>
          <w:szCs w:val="24"/>
        </w:rPr>
        <w:t xml:space="preserve">.: </w:t>
      </w:r>
      <w:r w:rsidR="004A012E">
        <w:rPr>
          <w:rFonts w:cs="Arial"/>
          <w:szCs w:val="24"/>
        </w:rPr>
        <w:t>Coeff</w:t>
      </w:r>
      <w:r w:rsidR="00BC701A">
        <w:rPr>
          <w:rFonts w:cs="Arial"/>
          <w:szCs w:val="24"/>
        </w:rPr>
        <w:t>i</w:t>
      </w:r>
      <w:r w:rsidR="004A012E">
        <w:rPr>
          <w:rFonts w:cs="Arial"/>
          <w:szCs w:val="24"/>
        </w:rPr>
        <w:t>c</w:t>
      </w:r>
      <w:r w:rsidR="00BC701A">
        <w:rPr>
          <w:rFonts w:cs="Arial"/>
          <w:szCs w:val="24"/>
        </w:rPr>
        <w:t>i</w:t>
      </w:r>
      <w:r w:rsidR="004A012E">
        <w:rPr>
          <w:rFonts w:cs="Arial"/>
          <w:szCs w:val="24"/>
        </w:rPr>
        <w:t>ent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of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Performance</w:t>
      </w:r>
      <w:r w:rsidR="001557E6" w:rsidRPr="00B32ECB">
        <w:rPr>
          <w:rFonts w:cs="Arial"/>
          <w:szCs w:val="24"/>
        </w:rPr>
        <w:t xml:space="preserve">, </w:t>
      </w:r>
      <w:r w:rsidR="004A012E">
        <w:rPr>
          <w:rFonts w:cs="Arial"/>
          <w:szCs w:val="24"/>
        </w:rPr>
        <w:t>COP</w:t>
      </w:r>
      <w:r w:rsidR="001557E6" w:rsidRPr="00B32ECB">
        <w:rPr>
          <w:rFonts w:cs="Arial"/>
          <w:szCs w:val="24"/>
        </w:rPr>
        <w:t>),</w:t>
      </w:r>
    </w:p>
    <w:p w14:paraId="32208F59" w14:textId="605FBA14" w:rsidR="001557E6" w:rsidRPr="00B32ECB" w:rsidRDefault="00F55982" w:rsidP="00BC267F">
      <w:pPr>
        <w:pStyle w:val="ListParagraph"/>
        <w:numPr>
          <w:ilvl w:val="0"/>
          <w:numId w:val="2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унутрашња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стварна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период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прекиди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хлађењу</w:t>
      </w:r>
      <w:r w:rsidR="001557E6" w:rsidRPr="00B32ECB">
        <w:rPr>
          <w:rFonts w:cs="Arial"/>
          <w:szCs w:val="24"/>
        </w:rPr>
        <w:t xml:space="preserve">), </w:t>
      </w:r>
    </w:p>
    <w:p w14:paraId="26280C05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6961E89E" w14:textId="73EB8F83" w:rsidR="001557E6" w:rsidRPr="00B32ECB" w:rsidRDefault="004A012E" w:rsidP="00BC267F">
      <w:pPr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III </w:t>
      </w:r>
      <w:r w:rsidR="00F55982"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централне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системе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хлађења</w:t>
      </w:r>
      <w:r w:rsidR="001557E6" w:rsidRPr="00B32ECB">
        <w:rPr>
          <w:rFonts w:cs="Arial"/>
          <w:szCs w:val="24"/>
          <w:u w:val="single"/>
        </w:rPr>
        <w:t>:</w:t>
      </w:r>
    </w:p>
    <w:p w14:paraId="6C25D634" w14:textId="1EDDBDD2" w:rsidR="001557E6" w:rsidRPr="00B32ECB" w:rsidRDefault="00F55982" w:rsidP="00BC267F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укупно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компресором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апсорпцијски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њихову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старост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компресоре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друга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апсорбере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вода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ваздух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друго</w:t>
      </w:r>
      <w:r w:rsidR="001557E6" w:rsidRPr="00B32ECB">
        <w:rPr>
          <w:rFonts w:cs="Arial"/>
          <w:szCs w:val="24"/>
        </w:rPr>
        <w:t xml:space="preserve">) , </w:t>
      </w:r>
    </w:p>
    <w:p w14:paraId="02977CCF" w14:textId="35C7CACE" w:rsidR="001557E6" w:rsidRPr="00B32ECB" w:rsidRDefault="00F55982" w:rsidP="00BC267F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двоцијевни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четвероцијевни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поред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просјечни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торњева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акумулатор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(„</w:t>
      </w:r>
      <w:r>
        <w:rPr>
          <w:rFonts w:cs="Arial"/>
          <w:szCs w:val="24"/>
        </w:rPr>
        <w:t>банка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леда</w:t>
      </w:r>
      <w:r w:rsidR="001557E6" w:rsidRPr="00B32ECB">
        <w:rPr>
          <w:rFonts w:cs="Arial"/>
          <w:szCs w:val="24"/>
        </w:rPr>
        <w:t xml:space="preserve">“)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колики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врши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рекуператори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регенератори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); </w:t>
      </w:r>
    </w:p>
    <w:p w14:paraId="089BC4AE" w14:textId="059F5BC1" w:rsidR="001557E6" w:rsidRPr="00B32ECB" w:rsidRDefault="00F55982" w:rsidP="00BC267F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укупну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терминалних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вентилоконвектора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других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,</w:t>
      </w:r>
    </w:p>
    <w:p w14:paraId="5AD4F285" w14:textId="65974637" w:rsidR="001557E6" w:rsidRPr="00B32ECB" w:rsidRDefault="00F55982" w:rsidP="00BC267F">
      <w:pPr>
        <w:pStyle w:val="ListParagraph"/>
        <w:numPr>
          <w:ilvl w:val="0"/>
          <w:numId w:val="2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терминалних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унутрашњој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изведена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подјела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крила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етаже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.),</w:t>
      </w:r>
    </w:p>
    <w:p w14:paraId="3668C8B3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6CE85743" w14:textId="6E9717F0" w:rsidR="001557E6" w:rsidRPr="00B32ECB" w:rsidRDefault="004A012E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IV</w:t>
      </w:r>
      <w:r w:rsidR="00645B0C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вентилације</w:t>
      </w:r>
      <w:r w:rsidR="001557E6" w:rsidRPr="00B32ECB">
        <w:rPr>
          <w:rFonts w:cs="Arial"/>
          <w:szCs w:val="24"/>
          <w:u w:val="single"/>
        </w:rPr>
        <w:t xml:space="preserve">, </w:t>
      </w:r>
      <w:r w:rsidR="00F55982">
        <w:rPr>
          <w:rFonts w:cs="Arial"/>
          <w:szCs w:val="24"/>
          <w:u w:val="single"/>
        </w:rPr>
        <w:t>дјелимичне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 xml:space="preserve"> </w:t>
      </w:r>
      <w:r w:rsidR="00F55982"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  <w:u w:val="single"/>
        </w:rPr>
        <w:t xml:space="preserve">: </w:t>
      </w:r>
    </w:p>
    <w:p w14:paraId="2868962F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  <w:u w:val="single"/>
        </w:rPr>
      </w:pPr>
    </w:p>
    <w:p w14:paraId="4F5651D4" w14:textId="2920BEC2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локални</w:t>
      </w:r>
      <w:r w:rsidR="001557E6" w:rsidRPr="00B32ECB">
        <w:rPr>
          <w:rFonts w:cs="Arial"/>
          <w:szCs w:val="24"/>
        </w:rPr>
        <w:t xml:space="preserve">), </w:t>
      </w:r>
    </w:p>
    <w:p w14:paraId="3D8E1A2B" w14:textId="1F5E75FC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константни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промјењљиви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уграђени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степен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влаге</w:t>
      </w:r>
      <w:r w:rsidR="001557E6" w:rsidRPr="00B32ECB">
        <w:rPr>
          <w:rFonts w:cs="Arial"/>
          <w:szCs w:val="24"/>
        </w:rPr>
        <w:t xml:space="preserve">), </w:t>
      </w:r>
    </w:p>
    <w:p w14:paraId="0F8EA988" w14:textId="4FE64218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запремина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вентилирају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измјеном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>,</w:t>
      </w:r>
    </w:p>
    <w:p w14:paraId="6F0A8BF0" w14:textId="5F9AE36E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запремина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потпуно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климатизирају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квалитетом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влажност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измјенама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>,</w:t>
      </w:r>
    </w:p>
    <w:p w14:paraId="02A7659C" w14:textId="3BB2220B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укупна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k</w:t>
      </w:r>
      <w:r w:rsidR="001557E6" w:rsidRPr="00B32ECB">
        <w:rPr>
          <w:rFonts w:cs="Arial"/>
          <w:szCs w:val="24"/>
        </w:rPr>
        <w:t xml:space="preserve">W)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капацитети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m</w:t>
      </w:r>
      <w:r w:rsidR="001557E6" w:rsidRPr="00B32ECB">
        <w:rPr>
          <w:rFonts w:cs="Arial"/>
          <w:szCs w:val="24"/>
        </w:rPr>
        <w:t>3/</w:t>
      </w:r>
      <w:r w:rsidR="004A012E">
        <w:rPr>
          <w:rFonts w:cs="Arial"/>
          <w:szCs w:val="24"/>
        </w:rPr>
        <w:t>h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удио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комора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изведеност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>,</w:t>
      </w:r>
    </w:p>
    <w:p w14:paraId="6AF1C90B" w14:textId="3A0D9576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гријача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k</w:t>
      </w:r>
      <w:r w:rsidR="001557E6" w:rsidRPr="00B32ECB">
        <w:rPr>
          <w:rFonts w:cs="Arial"/>
          <w:szCs w:val="24"/>
        </w:rPr>
        <w:t xml:space="preserve">W),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хладњака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k</w:t>
      </w:r>
      <w:r w:rsidR="001557E6" w:rsidRPr="00B32ECB">
        <w:rPr>
          <w:rFonts w:cs="Arial"/>
          <w:szCs w:val="24"/>
        </w:rPr>
        <w:t xml:space="preserve">W),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вентилатора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k</w:t>
      </w:r>
      <w:r w:rsidR="001557E6" w:rsidRPr="00B32ECB">
        <w:rPr>
          <w:rFonts w:cs="Arial"/>
          <w:szCs w:val="24"/>
        </w:rPr>
        <w:t xml:space="preserve">W),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овлаживача</w:t>
      </w:r>
      <w:r w:rsidR="001557E6" w:rsidRPr="00B32ECB">
        <w:rPr>
          <w:rFonts w:cs="Arial"/>
          <w:szCs w:val="24"/>
        </w:rPr>
        <w:t xml:space="preserve"> (</w:t>
      </w:r>
      <w:r w:rsidR="004A012E">
        <w:rPr>
          <w:rFonts w:cs="Arial"/>
          <w:szCs w:val="24"/>
        </w:rPr>
        <w:t>kg</w:t>
      </w:r>
      <w:r w:rsidR="001557E6" w:rsidRPr="00B32ECB">
        <w:rPr>
          <w:rFonts w:cs="Arial"/>
          <w:szCs w:val="24"/>
        </w:rPr>
        <w:t>/</w:t>
      </w:r>
      <w:r w:rsidR="004A012E">
        <w:rPr>
          <w:rFonts w:cs="Arial"/>
          <w:szCs w:val="24"/>
        </w:rPr>
        <w:t>h</w:t>
      </w:r>
      <w:r w:rsidR="001557E6" w:rsidRPr="00B32ECB">
        <w:rPr>
          <w:rFonts w:cs="Arial"/>
          <w:szCs w:val="24"/>
        </w:rPr>
        <w:t>),</w:t>
      </w:r>
    </w:p>
    <w:p w14:paraId="58BA8DC1" w14:textId="407CD1E9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израчунати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њиховом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>,</w:t>
      </w:r>
    </w:p>
    <w:p w14:paraId="07DCFF1B" w14:textId="4D95E60A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4433680E" w14:textId="36D47774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032BB23D" w14:textId="2D243B64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>,</w:t>
      </w:r>
    </w:p>
    <w:p w14:paraId="3E6176C6" w14:textId="46D0D6E5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унутрашња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стварна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период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прекиди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хлађењу</w:t>
      </w:r>
      <w:r w:rsidR="001557E6" w:rsidRPr="00B32ECB">
        <w:rPr>
          <w:rFonts w:cs="Arial"/>
          <w:szCs w:val="24"/>
        </w:rPr>
        <w:t xml:space="preserve">), </w:t>
      </w:r>
    </w:p>
    <w:p w14:paraId="3C164EA4" w14:textId="1ECA0087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расхладну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резултата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тзв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референтне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</w:t>
      </w:r>
      <w:r w:rsidR="001557E6" w:rsidRPr="00B32ECB">
        <w:rPr>
          <w:rFonts w:cs="Arial"/>
          <w:szCs w:val="24"/>
        </w:rPr>
        <w:t>),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BAS</w:t>
      </w:r>
      <w:r w:rsidR="001557E6" w:rsidRPr="00B32ECB">
        <w:rPr>
          <w:rFonts w:cs="Arial"/>
          <w:szCs w:val="24"/>
        </w:rPr>
        <w:t xml:space="preserve"> 12381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BAS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EN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ISO</w:t>
      </w:r>
      <w:r w:rsidR="001557E6" w:rsidRPr="00B32ECB">
        <w:rPr>
          <w:rFonts w:cs="Arial"/>
          <w:szCs w:val="24"/>
        </w:rPr>
        <w:t xml:space="preserve"> 52016-1:2018- </w:t>
      </w:r>
      <w:r>
        <w:rPr>
          <w:rFonts w:cs="Arial"/>
          <w:szCs w:val="24"/>
        </w:rPr>
        <w:t>Енергетске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грађевина</w:t>
      </w:r>
      <w:r w:rsidR="001557E6" w:rsidRPr="00B32ECB">
        <w:rPr>
          <w:rFonts w:cs="Arial"/>
          <w:szCs w:val="24"/>
        </w:rPr>
        <w:t xml:space="preserve">:-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унутрашње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темпаратуре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осјетна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латентна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оптерећења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Поступцима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прорачуна</w:t>
      </w:r>
      <w:r w:rsidR="001557E6" w:rsidRPr="00B32ECB">
        <w:rPr>
          <w:rFonts w:cs="Arial"/>
          <w:szCs w:val="24"/>
        </w:rPr>
        <w:t xml:space="preserve">  </w:t>
      </w:r>
      <w:r w:rsidR="004A012E">
        <w:rPr>
          <w:rFonts w:cs="Arial"/>
          <w:szCs w:val="24"/>
        </w:rPr>
        <w:t>BAS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EN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ISO</w:t>
      </w:r>
      <w:r w:rsidR="001557E6" w:rsidRPr="00B32ECB">
        <w:rPr>
          <w:rFonts w:cs="Arial"/>
          <w:szCs w:val="24"/>
        </w:rPr>
        <w:t>/</w:t>
      </w:r>
      <w:r w:rsidR="004A012E">
        <w:rPr>
          <w:rFonts w:cs="Arial"/>
          <w:szCs w:val="24"/>
        </w:rPr>
        <w:t>TR</w:t>
      </w:r>
      <w:r w:rsidR="001557E6" w:rsidRPr="00B32ECB">
        <w:rPr>
          <w:rFonts w:cs="Arial"/>
          <w:szCs w:val="24"/>
        </w:rPr>
        <w:t xml:space="preserve"> 52016-2:2018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грађевина</w:t>
      </w:r>
      <w:r w:rsidR="001557E6" w:rsidRPr="00B32ECB">
        <w:rPr>
          <w:rFonts w:cs="Arial"/>
          <w:szCs w:val="24"/>
        </w:rPr>
        <w:t xml:space="preserve">, 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унутрашње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темпаратуре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осјетна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латентна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оптерећења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ISO</w:t>
      </w:r>
      <w:r w:rsidR="001557E6" w:rsidRPr="00B32ECB">
        <w:rPr>
          <w:rFonts w:cs="Arial"/>
          <w:szCs w:val="24"/>
        </w:rPr>
        <w:t xml:space="preserve"> 52016-1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ISO</w:t>
      </w:r>
      <w:r w:rsidR="001557E6" w:rsidRPr="00B32ECB">
        <w:rPr>
          <w:rFonts w:cs="Arial"/>
          <w:szCs w:val="24"/>
        </w:rPr>
        <w:t xml:space="preserve"> 52017-1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нормама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6 </w:t>
      </w:r>
      <w:r>
        <w:rPr>
          <w:rFonts w:cs="Arial"/>
          <w:szCs w:val="24"/>
        </w:rPr>
        <w:t>овог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правилника</w:t>
      </w:r>
      <w:r w:rsidR="001557E6" w:rsidRPr="00B32ECB">
        <w:rPr>
          <w:rFonts w:cs="Arial"/>
          <w:szCs w:val="24"/>
        </w:rPr>
        <w:t>.</w:t>
      </w:r>
    </w:p>
    <w:p w14:paraId="3ED3C9B6" w14:textId="7812AAEF" w:rsidR="001557E6" w:rsidRPr="00B32ECB" w:rsidRDefault="00F55982" w:rsidP="00BC267F">
      <w:pPr>
        <w:pStyle w:val="ListParagraph"/>
        <w:numPr>
          <w:ilvl w:val="0"/>
          <w:numId w:val="2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годишњи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.</w:t>
      </w:r>
    </w:p>
    <w:p w14:paraId="5DEE26AE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144EB9B4" w14:textId="21184996" w:rsidR="001557E6" w:rsidRPr="00B32ECB" w:rsidRDefault="00BC701A" w:rsidP="00BC267F">
      <w:pPr>
        <w:ind w:left="1418" w:hanging="1418"/>
        <w:jc w:val="both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</w:rPr>
        <w:t xml:space="preserve">II </w:t>
      </w:r>
      <w:r w:rsidR="001557E6" w:rsidRPr="00B32ECB">
        <w:rPr>
          <w:rFonts w:cs="Arial"/>
          <w:b/>
          <w:szCs w:val="24"/>
        </w:rPr>
        <w:t xml:space="preserve">-1. </w:t>
      </w:r>
      <w:r w:rsidR="00F55982">
        <w:rPr>
          <w:rFonts w:cs="Arial"/>
          <w:b/>
          <w:szCs w:val="24"/>
        </w:rPr>
        <w:t>Аудит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постојећег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стања</w:t>
      </w:r>
      <w:r w:rsidR="001557E6" w:rsidRPr="00B32ECB">
        <w:rPr>
          <w:rFonts w:cs="Arial"/>
          <w:b/>
          <w:szCs w:val="24"/>
          <w:u w:val="single"/>
        </w:rPr>
        <w:t xml:space="preserve"> </w:t>
      </w:r>
    </w:p>
    <w:p w14:paraId="767D910C" w14:textId="4A742492" w:rsidR="001557E6" w:rsidRPr="00B32ECB" w:rsidRDefault="00F55982" w:rsidP="00BC267F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При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обиласку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</w:t>
      </w:r>
      <w:r w:rsidR="00154A6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провјерити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прилозима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Б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информације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прилозима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Б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везано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Неки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типичних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провјеравају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>:</w:t>
      </w:r>
    </w:p>
    <w:p w14:paraId="4A326734" w14:textId="1B980C4B" w:rsidR="001557E6" w:rsidRPr="00B32ECB" w:rsidRDefault="00F55982" w:rsidP="00BC267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детаљни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0AAE1AD3" w14:textId="56798610" w:rsidR="001557E6" w:rsidRPr="00B32ECB" w:rsidRDefault="00F55982" w:rsidP="00BC267F">
      <w:pPr>
        <w:pStyle w:val="ListParagraph"/>
        <w:numPr>
          <w:ilvl w:val="0"/>
          <w:numId w:val="2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расположива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документација</w:t>
      </w:r>
      <w:r w:rsidR="001557E6" w:rsidRPr="00B32ECB">
        <w:rPr>
          <w:rFonts w:cs="Arial"/>
          <w:szCs w:val="24"/>
        </w:rPr>
        <w:t>,</w:t>
      </w:r>
    </w:p>
    <w:p w14:paraId="5447B777" w14:textId="63148A96" w:rsidR="001557E6" w:rsidRPr="00B32ECB" w:rsidRDefault="00F55982" w:rsidP="00BC267F">
      <w:pPr>
        <w:pStyle w:val="ListParagraph"/>
        <w:numPr>
          <w:ilvl w:val="0"/>
          <w:numId w:val="29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опће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услови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пројектовању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њиховом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раду</w:t>
      </w:r>
      <w:r w:rsidR="001557E6" w:rsidRPr="00B32ECB">
        <w:rPr>
          <w:rFonts w:cs="Arial"/>
          <w:b/>
          <w:szCs w:val="24"/>
        </w:rPr>
        <w:t>.</w:t>
      </w:r>
    </w:p>
    <w:p w14:paraId="5E562D84" w14:textId="77777777" w:rsidR="001557E6" w:rsidRPr="00B32ECB" w:rsidRDefault="001557E6" w:rsidP="00BC267F">
      <w:pPr>
        <w:ind w:firstLine="360"/>
        <w:jc w:val="both"/>
        <w:rPr>
          <w:rFonts w:cs="Arial"/>
          <w:szCs w:val="24"/>
        </w:rPr>
      </w:pPr>
    </w:p>
    <w:p w14:paraId="2B1D0043" w14:textId="2240D758" w:rsidR="001557E6" w:rsidRPr="00B32ECB" w:rsidRDefault="00F55982" w:rsidP="00BC267F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садрже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специфичности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При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информације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често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лежи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велики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потенцијал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>.</w:t>
      </w:r>
    </w:p>
    <w:p w14:paraId="129FE5FB" w14:textId="77777777" w:rsidR="001557E6" w:rsidRPr="00B32ECB" w:rsidRDefault="001557E6" w:rsidP="00BC267F">
      <w:pPr>
        <w:ind w:firstLine="360"/>
        <w:jc w:val="both"/>
        <w:rPr>
          <w:rFonts w:cs="Arial"/>
          <w:szCs w:val="24"/>
        </w:rPr>
      </w:pPr>
    </w:p>
    <w:p w14:paraId="1B468748" w14:textId="79FD5483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А</w:t>
      </w:r>
      <w:r w:rsidR="001557E6" w:rsidRPr="00B32ECB">
        <w:rPr>
          <w:rFonts w:cs="Arial"/>
          <w:szCs w:val="24"/>
          <w:u w:val="single"/>
        </w:rPr>
        <w:t xml:space="preserve">. </w:t>
      </w:r>
      <w:r>
        <w:rPr>
          <w:rFonts w:cs="Arial"/>
          <w:szCs w:val="24"/>
          <w:u w:val="single"/>
        </w:rPr>
        <w:t>Аудит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централном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припремом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потрошне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топле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воде</w:t>
      </w:r>
      <w:r w:rsidR="001557E6" w:rsidRPr="00B32ECB">
        <w:rPr>
          <w:rFonts w:cs="Arial"/>
          <w:szCs w:val="24"/>
        </w:rPr>
        <w:t xml:space="preserve"> </w:t>
      </w:r>
    </w:p>
    <w:p w14:paraId="7BC0985D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26A2255E" w14:textId="06A2BEF1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обратити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пажњу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слиједеће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елементе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>:</w:t>
      </w:r>
    </w:p>
    <w:p w14:paraId="35804B1C" w14:textId="589ADC30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огрјевни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</w:t>
      </w:r>
      <w:r w:rsidR="001557E6" w:rsidRPr="00B32ECB">
        <w:rPr>
          <w:rFonts w:cs="Arial"/>
          <w:szCs w:val="24"/>
        </w:rPr>
        <w:t>),</w:t>
      </w:r>
    </w:p>
    <w:p w14:paraId="15CE4159" w14:textId="4669CA6D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котловници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смјештај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вентилација</w:t>
      </w:r>
      <w:r w:rsidR="001557E6" w:rsidRPr="00B32ECB">
        <w:rPr>
          <w:rFonts w:cs="Arial"/>
          <w:szCs w:val="24"/>
        </w:rPr>
        <w:t>,</w:t>
      </w:r>
    </w:p>
    <w:p w14:paraId="24ADB472" w14:textId="6D3D79EF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инфраструктури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инсталација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мрежа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дислоцираност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опскрбе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топлинска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>,</w:t>
      </w:r>
    </w:p>
    <w:p w14:paraId="36F04D56" w14:textId="65084EA8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називни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димензије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димњака</w:t>
      </w:r>
      <w:r w:rsidR="001557E6" w:rsidRPr="00B32ECB">
        <w:rPr>
          <w:rFonts w:cs="Arial"/>
          <w:szCs w:val="24"/>
        </w:rPr>
        <w:t>,</w:t>
      </w:r>
    </w:p>
    <w:p w14:paraId="3BD3A081" w14:textId="46B26984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капацитет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тлак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димензије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.,</w:t>
      </w:r>
    </w:p>
    <w:p w14:paraId="40C13A8C" w14:textId="49D19F38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дијелова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спремника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>,</w:t>
      </w:r>
    </w:p>
    <w:p w14:paraId="4FEFE3DA" w14:textId="445CDB43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хидрауличкој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избалансираности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4104F79D" w14:textId="73DB2404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подстаница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присутне</w:t>
      </w:r>
      <w:r w:rsidR="001557E6" w:rsidRPr="00B32ECB">
        <w:rPr>
          <w:rFonts w:cs="Arial"/>
          <w:szCs w:val="24"/>
        </w:rPr>
        <w:t>),</w:t>
      </w:r>
    </w:p>
    <w:p w14:paraId="769C1E92" w14:textId="5F17C4D2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,</w:t>
      </w:r>
    </w:p>
    <w:p w14:paraId="5E4DAD64" w14:textId="4FADE3B0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локална</w:t>
      </w:r>
      <w:r w:rsidR="001557E6" w:rsidRPr="00B32ECB">
        <w:rPr>
          <w:rFonts w:cs="Arial"/>
          <w:szCs w:val="24"/>
        </w:rPr>
        <w:t>),</w:t>
      </w:r>
    </w:p>
    <w:p w14:paraId="6501B3F6" w14:textId="02A2AFE9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одабраним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њиховом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укупном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инсталисаном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огрјевном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регулацији</w:t>
      </w:r>
      <w:r w:rsidR="001557E6" w:rsidRPr="00B32ECB">
        <w:rPr>
          <w:rFonts w:cs="Arial"/>
          <w:szCs w:val="24"/>
        </w:rPr>
        <w:t>,</w:t>
      </w:r>
    </w:p>
    <w:p w14:paraId="0D61CE05" w14:textId="05690C70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спојена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посебни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.),</w:t>
      </w:r>
    </w:p>
    <w:p w14:paraId="7C294DA2" w14:textId="0E361F27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расположивим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периодичким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дневна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мјесечна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годишња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сезонске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енергенту</w:t>
      </w:r>
      <w:r w:rsidR="001557E6" w:rsidRPr="00B32ECB">
        <w:rPr>
          <w:rFonts w:cs="Arial"/>
          <w:szCs w:val="24"/>
        </w:rPr>
        <w:t>,</w:t>
      </w:r>
    </w:p>
    <w:p w14:paraId="57944C6A" w14:textId="70022051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различите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>,</w:t>
      </w:r>
    </w:p>
    <w:p w14:paraId="6F44756B" w14:textId="26927941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30596DD4" w14:textId="03DECF65" w:rsidR="001557E6" w:rsidRPr="00B32ECB" w:rsidRDefault="00F55982" w:rsidP="00BC267F">
      <w:pPr>
        <w:pStyle w:val="ListParagraph"/>
        <w:numPr>
          <w:ilvl w:val="0"/>
          <w:numId w:val="30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аномалијама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цурења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сл</w:t>
      </w:r>
      <w:r w:rsidR="001557E6" w:rsidRPr="00B32ECB">
        <w:rPr>
          <w:rFonts w:cs="Arial"/>
          <w:b/>
          <w:szCs w:val="24"/>
        </w:rPr>
        <w:t>.</w:t>
      </w:r>
    </w:p>
    <w:p w14:paraId="71D71D7A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6492CBC0" w14:textId="5BB8A117" w:rsidR="001557E6" w:rsidRPr="00B32ECB" w:rsidRDefault="00F55982" w:rsidP="00BC267F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Б</w:t>
      </w:r>
      <w:r w:rsidR="001557E6" w:rsidRPr="00B32ECB">
        <w:rPr>
          <w:rFonts w:cs="Arial"/>
          <w:szCs w:val="24"/>
          <w:u w:val="single"/>
        </w:rPr>
        <w:t xml:space="preserve">. </w:t>
      </w:r>
      <w:r>
        <w:rPr>
          <w:rFonts w:cs="Arial"/>
          <w:szCs w:val="24"/>
          <w:u w:val="single"/>
        </w:rPr>
        <w:t>Аудит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хлађења</w:t>
      </w:r>
      <w:r w:rsidR="001557E6" w:rsidRPr="00B32ECB">
        <w:rPr>
          <w:rFonts w:cs="Arial"/>
          <w:szCs w:val="24"/>
          <w:u w:val="single"/>
        </w:rPr>
        <w:t xml:space="preserve">, </w:t>
      </w:r>
      <w:r>
        <w:rPr>
          <w:rFonts w:cs="Arial"/>
          <w:szCs w:val="24"/>
          <w:u w:val="single"/>
        </w:rPr>
        <w:t>вентилације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</w:p>
    <w:p w14:paraId="6E9F7D75" w14:textId="77777777" w:rsidR="001557E6" w:rsidRPr="00B32ECB" w:rsidRDefault="001557E6" w:rsidP="00BC267F">
      <w:pPr>
        <w:ind w:firstLine="360"/>
        <w:jc w:val="both"/>
        <w:rPr>
          <w:rFonts w:cs="Arial"/>
          <w:szCs w:val="24"/>
        </w:rPr>
      </w:pPr>
    </w:p>
    <w:p w14:paraId="779CE33E" w14:textId="260EE7D5" w:rsidR="001557E6" w:rsidRPr="00B32ECB" w:rsidRDefault="00F55982" w:rsidP="00BC267F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везане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>:</w:t>
      </w:r>
    </w:p>
    <w:p w14:paraId="58C6B789" w14:textId="4D7470D4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5A7BDFE7" w14:textId="6EFBEFDC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климатизираних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5D4998A7" w14:textId="7B715528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укупно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,</w:t>
      </w:r>
    </w:p>
    <w:p w14:paraId="6B72228C" w14:textId="2B80BC2E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агрегати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енг</w:t>
      </w:r>
      <w:r w:rsidR="001557E6" w:rsidRPr="00B32ECB">
        <w:rPr>
          <w:rFonts w:cs="Arial"/>
          <w:szCs w:val="24"/>
        </w:rPr>
        <w:t xml:space="preserve">.: </w:t>
      </w:r>
      <w:r w:rsidR="00F93023">
        <w:rPr>
          <w:rFonts w:cs="Arial"/>
          <w:szCs w:val="24"/>
        </w:rPr>
        <w:t>Енерг</w:t>
      </w:r>
      <w:r w:rsidR="001557E6" w:rsidRPr="00B32ECB">
        <w:rPr>
          <w:rFonts w:cs="Arial"/>
          <w:szCs w:val="24"/>
        </w:rPr>
        <w:t xml:space="preserve">y </w:t>
      </w:r>
      <w:r w:rsidR="00F93023">
        <w:rPr>
          <w:rFonts w:cs="Arial"/>
          <w:szCs w:val="24"/>
        </w:rPr>
        <w:t>Еффициенц</w:t>
      </w:r>
      <w:r w:rsidR="001557E6" w:rsidRPr="00B32ECB">
        <w:rPr>
          <w:rFonts w:cs="Arial"/>
          <w:szCs w:val="24"/>
        </w:rPr>
        <w:t xml:space="preserve">y </w:t>
      </w:r>
      <w:r w:rsidR="00F93023">
        <w:rPr>
          <w:rFonts w:cs="Arial"/>
          <w:szCs w:val="24"/>
        </w:rPr>
        <w:t>Ратио</w:t>
      </w:r>
      <w:r w:rsidR="001557E6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ЕЕР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инсталације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>,</w:t>
      </w:r>
    </w:p>
    <w:p w14:paraId="14A43392" w14:textId="69DD96DE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присутног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вентилирања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инфраструктура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капацитети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>,</w:t>
      </w:r>
    </w:p>
    <w:p w14:paraId="7A5B324A" w14:textId="3E58D58C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радна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твар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,</w:t>
      </w:r>
    </w:p>
    <w:p w14:paraId="17A54150" w14:textId="14F876B7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расположиве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периодичке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дневна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мјесечна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годишња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сезонске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карактеристике</w:t>
      </w:r>
      <w:r w:rsidR="001557E6" w:rsidRPr="00B32ECB">
        <w:rPr>
          <w:rFonts w:cs="Arial"/>
          <w:szCs w:val="24"/>
        </w:rPr>
        <w:t>,</w:t>
      </w:r>
    </w:p>
    <w:p w14:paraId="39C75A6D" w14:textId="6BCB1A8E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филтера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</w:t>
      </w:r>
      <w:r w:rsidR="001557E6" w:rsidRPr="00B32ECB">
        <w:rPr>
          <w:rFonts w:cs="Arial"/>
          <w:szCs w:val="24"/>
        </w:rPr>
        <w:t>.),</w:t>
      </w:r>
    </w:p>
    <w:p w14:paraId="2FE4E290" w14:textId="2F89606A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ступањ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%),</w:t>
      </w:r>
    </w:p>
    <w:p w14:paraId="7AD4756B" w14:textId="09C23D15" w:rsidR="001557E6" w:rsidRPr="00B32ECB" w:rsidRDefault="00F55982" w:rsidP="00BC267F">
      <w:pPr>
        <w:pStyle w:val="ListParagraph"/>
        <w:numPr>
          <w:ilvl w:val="0"/>
          <w:numId w:val="3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аномалије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>.</w:t>
      </w:r>
    </w:p>
    <w:p w14:paraId="43A9722C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568DD5D4" w14:textId="2DA3CC3C" w:rsidR="001557E6" w:rsidRPr="00B32ECB" w:rsidRDefault="00F55982" w:rsidP="00BC267F">
      <w:pPr>
        <w:ind w:firstLine="360"/>
        <w:jc w:val="both"/>
        <w:rPr>
          <w:rFonts w:cs="Arial"/>
          <w:szCs w:val="24"/>
        </w:rPr>
      </w:pPr>
      <w:r>
        <w:rPr>
          <w:rFonts w:cs="Arial"/>
          <w:szCs w:val="24"/>
          <w:u w:val="single"/>
        </w:rPr>
        <w:t>Ц</w:t>
      </w:r>
      <w:r w:rsidR="001557E6" w:rsidRPr="00B32ECB">
        <w:rPr>
          <w:rFonts w:cs="Arial"/>
          <w:szCs w:val="24"/>
          <w:u w:val="single"/>
        </w:rPr>
        <w:t xml:space="preserve">. </w:t>
      </w:r>
      <w:r>
        <w:rPr>
          <w:rFonts w:cs="Arial"/>
          <w:szCs w:val="24"/>
          <w:u w:val="single"/>
        </w:rPr>
        <w:t>Аудит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свих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других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система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присутних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згради</w:t>
      </w:r>
      <w:r w:rsidR="001557E6" w:rsidRPr="00B32ECB">
        <w:rPr>
          <w:rFonts w:cs="Arial"/>
          <w:szCs w:val="24"/>
        </w:rPr>
        <w:t xml:space="preserve"> </w:t>
      </w:r>
    </w:p>
    <w:p w14:paraId="1A5109AC" w14:textId="77777777" w:rsidR="001557E6" w:rsidRPr="00B32ECB" w:rsidRDefault="001557E6" w:rsidP="00BC267F">
      <w:pPr>
        <w:ind w:firstLine="360"/>
        <w:jc w:val="both"/>
        <w:rPr>
          <w:rFonts w:cs="Arial"/>
          <w:szCs w:val="24"/>
        </w:rPr>
      </w:pPr>
    </w:p>
    <w:p w14:paraId="31ECD54A" w14:textId="636886A6" w:rsidR="001557E6" w:rsidRPr="00B32ECB" w:rsidRDefault="00F55982" w:rsidP="001557E6">
      <w:pPr>
        <w:ind w:firstLine="360"/>
        <w:rPr>
          <w:rFonts w:cs="Arial"/>
          <w:szCs w:val="24"/>
        </w:rPr>
      </w:pP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везане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>:</w:t>
      </w:r>
    </w:p>
    <w:p w14:paraId="65BF4E7F" w14:textId="08174908" w:rsidR="001557E6" w:rsidRPr="00B32ECB" w:rsidRDefault="00F55982" w:rsidP="00BC267F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старости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одржавању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називним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енергентима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</w:t>
      </w:r>
      <w:r w:rsidR="001557E6" w:rsidRPr="00B32ECB">
        <w:rPr>
          <w:rFonts w:cs="Arial"/>
          <w:szCs w:val="24"/>
        </w:rPr>
        <w:t>.,</w:t>
      </w:r>
    </w:p>
    <w:p w14:paraId="77335D70" w14:textId="7F209B4D" w:rsidR="001557E6" w:rsidRPr="00B32ECB" w:rsidRDefault="00F55982" w:rsidP="00BC267F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укључујући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тлаку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струјању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радним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друге</w:t>
      </w:r>
      <w:r w:rsidR="001557E6" w:rsidRPr="00B32ECB">
        <w:rPr>
          <w:rFonts w:cs="Arial"/>
          <w:szCs w:val="24"/>
        </w:rPr>
        <w:t>,</w:t>
      </w:r>
    </w:p>
    <w:p w14:paraId="089482D5" w14:textId="1C497886" w:rsidR="001557E6" w:rsidRPr="00B32ECB" w:rsidRDefault="00F55982" w:rsidP="00BC267F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учинковитости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већ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примијењене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планирају</w:t>
      </w:r>
      <w:r w:rsidR="001557E6" w:rsidRPr="00B32ECB">
        <w:rPr>
          <w:rFonts w:cs="Arial"/>
          <w:szCs w:val="24"/>
        </w:rPr>
        <w:t>,</w:t>
      </w:r>
    </w:p>
    <w:p w14:paraId="446BE3A5" w14:textId="617CA48A" w:rsidR="001557E6" w:rsidRPr="00B32ECB" w:rsidRDefault="00F55982" w:rsidP="00BC267F">
      <w:pPr>
        <w:pStyle w:val="ListParagraph"/>
        <w:numPr>
          <w:ilvl w:val="0"/>
          <w:numId w:val="3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кориштеним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приручницима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тестирањима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нарученим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испитивањима</w:t>
      </w:r>
      <w:r w:rsidR="001557E6" w:rsidRPr="00B32ECB">
        <w:rPr>
          <w:rFonts w:cs="Arial"/>
          <w:szCs w:val="24"/>
        </w:rPr>
        <w:t>.</w:t>
      </w:r>
      <w:r w:rsidR="001557E6" w:rsidRPr="00B32ECB">
        <w:rPr>
          <w:rFonts w:cs="Arial"/>
          <w:b/>
          <w:szCs w:val="24"/>
        </w:rPr>
        <w:tab/>
      </w:r>
    </w:p>
    <w:p w14:paraId="7A09089B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479C1014" w14:textId="3BCBC63A" w:rsidR="001557E6" w:rsidRPr="00B32ECB" w:rsidRDefault="004A012E" w:rsidP="00BC267F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701A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-1.1. </w:t>
      </w:r>
      <w:r w:rsidR="00F55982">
        <w:rPr>
          <w:rFonts w:cs="Arial"/>
          <w:b/>
          <w:szCs w:val="24"/>
        </w:rPr>
        <w:t>Контролна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мјерења</w:t>
      </w:r>
    </w:p>
    <w:p w14:paraId="4921AD27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2BFC7B80" w14:textId="540C332B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Прије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прегледа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вршења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обавезно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приступа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активности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Садржај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активности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локацији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оквиру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прилаже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>.</w:t>
      </w:r>
    </w:p>
    <w:p w14:paraId="101A982C" w14:textId="5BC86987" w:rsidR="001557E6" w:rsidRPr="00B32ECB" w:rsidRDefault="00F55982" w:rsidP="00BC267F">
      <w:pPr>
        <w:ind w:firstLine="708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Енергијским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резултати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грађевине</w:t>
      </w:r>
      <w:r w:rsidR="001557E6" w:rsidRPr="00B32ECB">
        <w:rPr>
          <w:rFonts w:cs="Arial"/>
          <w:b/>
          <w:szCs w:val="24"/>
        </w:rPr>
        <w:t>.</w:t>
      </w:r>
    </w:p>
    <w:p w14:paraId="674C8C13" w14:textId="3D6ED4BD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проводити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особе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овлаштене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</w:p>
    <w:p w14:paraId="7EA6A8AA" w14:textId="43963464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Класе</w:t>
      </w:r>
      <w:r w:rsidR="001557E6" w:rsidRPr="00B32ECB">
        <w:rPr>
          <w:rFonts w:cs="Arial"/>
          <w:szCs w:val="24"/>
        </w:rPr>
        <w:t xml:space="preserve"> 1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5% </w:t>
      </w:r>
      <w:r>
        <w:rPr>
          <w:rFonts w:cs="Arial"/>
          <w:szCs w:val="24"/>
        </w:rPr>
        <w:t>тачности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Класе</w:t>
      </w:r>
      <w:r w:rsidR="001557E6" w:rsidRPr="00B32ECB">
        <w:rPr>
          <w:rFonts w:cs="Arial"/>
          <w:szCs w:val="24"/>
        </w:rPr>
        <w:t xml:space="preserve"> 2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2% </w:t>
      </w:r>
      <w:r>
        <w:rPr>
          <w:rFonts w:cs="Arial"/>
          <w:szCs w:val="24"/>
        </w:rPr>
        <w:t>тачности</w:t>
      </w:r>
      <w:r w:rsidR="001557E6" w:rsidRPr="00B32ECB">
        <w:rPr>
          <w:rFonts w:cs="Arial"/>
          <w:szCs w:val="24"/>
        </w:rPr>
        <w:t xml:space="preserve">. </w:t>
      </w:r>
    </w:p>
    <w:p w14:paraId="5AA173F2" w14:textId="1E50C4B5" w:rsidR="001557E6" w:rsidRPr="00B32ECB" w:rsidRDefault="00F55982" w:rsidP="00BC267F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Спецификација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7. </w:t>
      </w:r>
      <w:r>
        <w:rPr>
          <w:rFonts w:cs="Arial"/>
          <w:szCs w:val="24"/>
        </w:rPr>
        <w:t>овог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Наведени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брендови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немају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никакву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идентичну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.  </w:t>
      </w:r>
    </w:p>
    <w:p w14:paraId="7EEA0438" w14:textId="77777777" w:rsidR="001557E6" w:rsidRPr="00B32ECB" w:rsidRDefault="001557E6" w:rsidP="00BC267F">
      <w:pPr>
        <w:ind w:left="1418" w:hanging="141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ab/>
      </w:r>
      <w:r w:rsidRPr="00B32ECB">
        <w:rPr>
          <w:rFonts w:cs="Arial"/>
          <w:b/>
          <w:szCs w:val="24"/>
        </w:rPr>
        <w:tab/>
      </w:r>
    </w:p>
    <w:p w14:paraId="46AC0DAD" w14:textId="77777777" w:rsidR="00450791" w:rsidRDefault="00450791" w:rsidP="001557E6">
      <w:pPr>
        <w:ind w:left="567" w:hanging="567"/>
        <w:rPr>
          <w:rFonts w:cs="Arial"/>
          <w:b/>
          <w:szCs w:val="24"/>
        </w:rPr>
      </w:pPr>
    </w:p>
    <w:p w14:paraId="72B0DB77" w14:textId="13806488" w:rsidR="001557E6" w:rsidRPr="00B32ECB" w:rsidRDefault="004A012E" w:rsidP="00BC267F">
      <w:pPr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701A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-2.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техничких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енергијских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својстава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зграде</w:t>
      </w:r>
      <w:r w:rsidR="001557E6" w:rsidRPr="00B32ECB">
        <w:rPr>
          <w:rFonts w:cs="Arial"/>
          <w:b/>
          <w:szCs w:val="24"/>
        </w:rPr>
        <w:t>/</w:t>
      </w:r>
      <w:r w:rsidR="00F55982">
        <w:rPr>
          <w:rFonts w:cs="Arial"/>
          <w:b/>
          <w:szCs w:val="24"/>
        </w:rPr>
        <w:t>објекта</w:t>
      </w:r>
      <w:r w:rsidR="001557E6" w:rsidRPr="00B32ECB">
        <w:rPr>
          <w:rFonts w:cs="Arial"/>
          <w:b/>
          <w:szCs w:val="24"/>
        </w:rPr>
        <w:t xml:space="preserve"> 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техничких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</w:p>
    <w:p w14:paraId="05E05FA4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0BC1D05A" w14:textId="1A526D6A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Циљ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добивање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информација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омогућити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идентификацију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неефикасне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.</w:t>
      </w:r>
    </w:p>
    <w:p w14:paraId="2562C1E5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58B546AE" w14:textId="3DC6A3F1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поступку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провођења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>:</w:t>
      </w:r>
    </w:p>
    <w:p w14:paraId="3D656EE8" w14:textId="6CF06044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>,</w:t>
      </w:r>
    </w:p>
    <w:p w14:paraId="775C911F" w14:textId="0D8E32BD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,</w:t>
      </w:r>
    </w:p>
    <w:p w14:paraId="3538401C" w14:textId="0211D492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4A0030BD" w14:textId="22E03A5C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,</w:t>
      </w:r>
    </w:p>
    <w:p w14:paraId="045A8FD7" w14:textId="674696A6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специфичне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компримирани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електромоторни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</w:t>
      </w:r>
      <w:r w:rsidR="001557E6" w:rsidRPr="00B32ECB">
        <w:rPr>
          <w:rFonts w:cs="Arial"/>
          <w:szCs w:val="24"/>
        </w:rPr>
        <w:t xml:space="preserve">.)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везано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,</w:t>
      </w:r>
    </w:p>
    <w:p w14:paraId="214CE208" w14:textId="4AAEAB85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>,</w:t>
      </w:r>
    </w:p>
    <w:p w14:paraId="1D8805DB" w14:textId="533FF7C9" w:rsidR="001557E6" w:rsidRPr="00B32ECB" w:rsidRDefault="00F55982" w:rsidP="00BC267F">
      <w:pPr>
        <w:pStyle w:val="ListParagraph"/>
        <w:numPr>
          <w:ilvl w:val="0"/>
          <w:numId w:val="3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алтернативне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снабдијевања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 (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пумпе</w:t>
      </w:r>
      <w:r w:rsidR="001557E6" w:rsidRPr="00B32ECB">
        <w:rPr>
          <w:rFonts w:cs="Arial"/>
          <w:szCs w:val="24"/>
        </w:rPr>
        <w:t>).</w:t>
      </w:r>
    </w:p>
    <w:p w14:paraId="065557D6" w14:textId="31D12F7B" w:rsidR="001557E6" w:rsidRPr="00B32ECB" w:rsidRDefault="00F55982" w:rsidP="00BC267F">
      <w:pPr>
        <w:ind w:left="1418" w:hanging="1418"/>
        <w:jc w:val="both"/>
        <w:rPr>
          <w:rFonts w:cs="Arial"/>
          <w:szCs w:val="24"/>
        </w:rPr>
      </w:pPr>
      <w:r>
        <w:rPr>
          <w:rFonts w:cs="Arial"/>
          <w:szCs w:val="24"/>
        </w:rPr>
        <w:t>Такођер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свакој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категорији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131765D7" w14:textId="00F271F0" w:rsidR="001557E6" w:rsidRPr="00B32ECB" w:rsidRDefault="00F55982" w:rsidP="00BC267F">
      <w:pPr>
        <w:ind w:left="1418" w:hanging="1418"/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истог</w:t>
      </w:r>
      <w:r w:rsidR="001557E6" w:rsidRPr="00B32ECB">
        <w:rPr>
          <w:rFonts w:cs="Arial"/>
          <w:szCs w:val="24"/>
        </w:rPr>
        <w:t>.</w:t>
      </w:r>
    </w:p>
    <w:p w14:paraId="03AAAC52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45A176A4" w14:textId="3F9D777E" w:rsidR="001557E6" w:rsidRPr="00B32ECB" w:rsidRDefault="004A012E" w:rsidP="00BC267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701A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-2.1.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гријање</w:t>
      </w:r>
    </w:p>
    <w:p w14:paraId="5E515BE6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723F7D17" w14:textId="15E4D5EB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преузимања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крајњих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укључујући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енергијску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вођење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подацима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>:</w:t>
      </w:r>
    </w:p>
    <w:p w14:paraId="08AEC2D6" w14:textId="47F6DBBB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:</w:t>
      </w:r>
    </w:p>
    <w:p w14:paraId="33753960" w14:textId="26B344B2" w:rsidR="001557E6" w:rsidRPr="00B32ECB" w:rsidRDefault="00F55982" w:rsidP="00BC267F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извори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котлови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гријалице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топлана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старост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носиоца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енергенти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степен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искориштења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>,</w:t>
      </w:r>
    </w:p>
    <w:p w14:paraId="3326E31B" w14:textId="5BA98925" w:rsidR="001557E6" w:rsidRPr="00B32ECB" w:rsidRDefault="00F55982" w:rsidP="00BC267F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укупни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називни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>W] – (</w:t>
      </w:r>
      <w:r>
        <w:rPr>
          <w:rFonts w:cs="Arial"/>
          <w:szCs w:val="24"/>
        </w:rPr>
        <w:t>налази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натписној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плочици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документацији</w:t>
      </w:r>
      <w:r w:rsidR="001557E6" w:rsidRPr="00B32ECB">
        <w:rPr>
          <w:rFonts w:cs="Arial"/>
          <w:szCs w:val="24"/>
        </w:rPr>
        <w:t>),</w:t>
      </w:r>
    </w:p>
    <w:p w14:paraId="75E3445E" w14:textId="06534ED5" w:rsidR="001557E6" w:rsidRPr="00B32ECB" w:rsidRDefault="00F55982" w:rsidP="00BC267F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пријеноса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температурни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полазног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термоизолацију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2AC2C7E1" w14:textId="3CE94ACF" w:rsidR="001557E6" w:rsidRPr="00B32ECB" w:rsidRDefault="00F55982" w:rsidP="00BC267F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укупно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W] - </w:t>
      </w:r>
      <w:r>
        <w:rPr>
          <w:rFonts w:cs="Arial"/>
          <w:szCs w:val="24"/>
        </w:rPr>
        <w:t>дефинисати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врстама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инсталисане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радијатори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вентилоконвектори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калорифери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.),</w:t>
      </w:r>
    </w:p>
    <w:p w14:paraId="0D7AD4CA" w14:textId="41053864" w:rsidR="001557E6" w:rsidRPr="00B32ECB" w:rsidRDefault="00F55982" w:rsidP="00BC267F">
      <w:pPr>
        <w:pStyle w:val="ListParagraph"/>
        <w:numPr>
          <w:ilvl w:val="1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собни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термостати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термостатски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</w:t>
      </w:r>
      <w:r w:rsidR="001557E6" w:rsidRPr="00B32ECB">
        <w:rPr>
          <w:rFonts w:cs="Arial"/>
          <w:szCs w:val="24"/>
        </w:rPr>
        <w:t>),</w:t>
      </w:r>
    </w:p>
    <w:p w14:paraId="3C41F8E3" w14:textId="48B6F933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унутрашња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сезони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документације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преузети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важећих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>,</w:t>
      </w:r>
    </w:p>
    <w:p w14:paraId="49F5FC73" w14:textId="644800FD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референтне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11 </w:t>
      </w:r>
      <w:r>
        <w:rPr>
          <w:rFonts w:cs="Arial"/>
          <w:szCs w:val="24"/>
        </w:rPr>
        <w:t>овог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правилника</w:t>
      </w:r>
      <w:r w:rsidR="001557E6" w:rsidRPr="00B32ECB">
        <w:rPr>
          <w:rFonts w:cs="Arial"/>
          <w:szCs w:val="24"/>
        </w:rPr>
        <w:t xml:space="preserve">; </w:t>
      </w:r>
    </w:p>
    <w:p w14:paraId="7CE29566" w14:textId="7050360B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исти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>,</w:t>
      </w:r>
    </w:p>
    <w:p w14:paraId="1B8A7127" w14:textId="4DAC6139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степен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исти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>,</w:t>
      </w:r>
    </w:p>
    <w:p w14:paraId="2923ABD4" w14:textId="4A7DDDEB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визуалним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прегледом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оцијенити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потражити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случају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називног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100 </w:t>
      </w:r>
      <w:r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тражити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посљедњи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онечишћујућих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твари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стационарног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случај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називног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мањег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100 </w:t>
      </w:r>
      <w:r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 </w:t>
      </w:r>
      <w:r>
        <w:rPr>
          <w:rFonts w:cs="Arial"/>
          <w:szCs w:val="24"/>
        </w:rPr>
        <w:t>наведена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ступањ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дјеловања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одредити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подацима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норми</w:t>
      </w:r>
      <w:r w:rsidR="001557E6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БАС</w:t>
      </w:r>
      <w:r w:rsidR="001557E6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ЕН</w:t>
      </w:r>
      <w:r w:rsidR="001557E6" w:rsidRPr="00B32ECB">
        <w:rPr>
          <w:rFonts w:cs="Arial"/>
          <w:szCs w:val="24"/>
        </w:rPr>
        <w:t xml:space="preserve"> 15316-4-1),</w:t>
      </w:r>
    </w:p>
    <w:p w14:paraId="5883A281" w14:textId="3FF67554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стварна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намјени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типичних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задовољавање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>важећих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него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смјерница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препознавања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понашања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),</w:t>
      </w:r>
    </w:p>
    <w:p w14:paraId="4CFE1B6F" w14:textId="76F79862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примјерице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прекиди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смањени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тзв</w:t>
      </w:r>
      <w:r w:rsidR="001557E6" w:rsidRPr="00B32ECB">
        <w:rPr>
          <w:rFonts w:cs="Arial"/>
          <w:szCs w:val="24"/>
        </w:rPr>
        <w:t>.„</w:t>
      </w:r>
      <w:r>
        <w:rPr>
          <w:rFonts w:cs="Arial"/>
          <w:szCs w:val="24"/>
        </w:rPr>
        <w:t>штедни</w:t>
      </w:r>
      <w:r w:rsidR="001557E6" w:rsidRPr="00B32ECB">
        <w:rPr>
          <w:rFonts w:cs="Arial"/>
          <w:szCs w:val="24"/>
        </w:rPr>
        <w:t xml:space="preserve">“ </w:t>
      </w: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ноћи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викенда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>),</w:t>
      </w:r>
    </w:p>
    <w:p w14:paraId="4B6F52BB" w14:textId="47B54BD3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08C5AEDF" w14:textId="2AFDE528" w:rsidR="001557E6" w:rsidRPr="00B32ECB" w:rsidRDefault="00F55982" w:rsidP="00BC267F">
      <w:pPr>
        <w:pStyle w:val="ListParagraph"/>
        <w:numPr>
          <w:ilvl w:val="0"/>
          <w:numId w:val="1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резултата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тзв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референтне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</w:t>
      </w:r>
      <w:r w:rsidR="001557E6" w:rsidRPr="00B32ECB">
        <w:rPr>
          <w:rFonts w:cs="Arial"/>
          <w:szCs w:val="24"/>
        </w:rPr>
        <w:t>).</w:t>
      </w:r>
    </w:p>
    <w:p w14:paraId="22D259CF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7ACC27E6" w14:textId="71DC5701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резултате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успоредбе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спецификацијама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Редовни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изглед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>.</w:t>
      </w:r>
    </w:p>
    <w:p w14:paraId="05238A42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3F7BC870" w14:textId="16FDFE8F" w:rsidR="001557E6" w:rsidRPr="00B32ECB" w:rsidRDefault="004A012E" w:rsidP="00BC267F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701A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-2.2.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хлађење</w:t>
      </w:r>
    </w:p>
    <w:p w14:paraId="0AC54EF3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4E728716" w14:textId="5DFC6718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приказује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табеларно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детаљним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садржаја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преузимања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крајњих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укључујући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енергијску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вођење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подацима</w:t>
      </w:r>
      <w:r w:rsidR="001557E6" w:rsidRPr="00B32ECB">
        <w:rPr>
          <w:rFonts w:cs="Arial"/>
          <w:szCs w:val="24"/>
        </w:rPr>
        <w:t>:</w:t>
      </w:r>
    </w:p>
    <w:p w14:paraId="1AB5236C" w14:textId="13C4383E" w:rsidR="001557E6" w:rsidRPr="00B32ECB" w:rsidRDefault="00F55982" w:rsidP="00BC267F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:</w:t>
      </w:r>
    </w:p>
    <w:p w14:paraId="321CA434" w14:textId="4B4C6B03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локални</w:t>
      </w:r>
      <w:r w:rsidR="001557E6" w:rsidRPr="00B32ECB">
        <w:rPr>
          <w:rFonts w:cs="Arial"/>
          <w:szCs w:val="24"/>
        </w:rPr>
        <w:t>),</w:t>
      </w:r>
    </w:p>
    <w:p w14:paraId="0FD41AB0" w14:textId="1AC5F04F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енергент</w:t>
      </w:r>
      <w:r w:rsidR="001557E6" w:rsidRPr="00B32ECB">
        <w:rPr>
          <w:rFonts w:cs="Arial"/>
          <w:szCs w:val="24"/>
        </w:rPr>
        <w:t>,</w:t>
      </w:r>
    </w:p>
    <w:p w14:paraId="57108377" w14:textId="56DF84A4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инсталирана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2F90488B" w14:textId="09AC2D12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мулти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компактним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прозорским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другоме</w:t>
      </w:r>
      <w:r w:rsidR="001557E6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евентуалне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мулти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унутрашњих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вањских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појединачне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поред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просјечан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енг</w:t>
      </w:r>
      <w:r w:rsidR="001557E6" w:rsidRPr="00B32ECB">
        <w:rPr>
          <w:rFonts w:cs="Arial"/>
          <w:szCs w:val="24"/>
        </w:rPr>
        <w:t xml:space="preserve">. </w:t>
      </w:r>
      <w:r w:rsidR="004D4C23">
        <w:rPr>
          <w:rFonts w:cs="Arial"/>
          <w:szCs w:val="24"/>
        </w:rPr>
        <w:t>Energ</w:t>
      </w:r>
      <w:r w:rsidR="001557E6" w:rsidRPr="00B32ECB">
        <w:rPr>
          <w:rFonts w:cs="Arial"/>
          <w:szCs w:val="24"/>
        </w:rPr>
        <w:t xml:space="preserve">y </w:t>
      </w:r>
      <w:r w:rsidR="004D4C23">
        <w:rPr>
          <w:rFonts w:cs="Arial"/>
          <w:szCs w:val="24"/>
        </w:rPr>
        <w:t>Efficienc</w:t>
      </w:r>
      <w:r w:rsidR="001557E6" w:rsidRPr="00B32ECB">
        <w:rPr>
          <w:rFonts w:cs="Arial"/>
          <w:szCs w:val="24"/>
        </w:rPr>
        <w:t xml:space="preserve">y </w:t>
      </w:r>
      <w:r w:rsidR="004D4C23">
        <w:rPr>
          <w:rFonts w:cs="Arial"/>
          <w:szCs w:val="24"/>
        </w:rPr>
        <w:t>Ratio</w:t>
      </w:r>
      <w:r w:rsidR="001557E6" w:rsidRPr="00B32ECB">
        <w:rPr>
          <w:rFonts w:cs="Arial"/>
          <w:szCs w:val="24"/>
        </w:rPr>
        <w:t xml:space="preserve">, </w:t>
      </w:r>
      <w:r w:rsidR="004D4C23">
        <w:rPr>
          <w:rFonts w:cs="Arial"/>
          <w:szCs w:val="24"/>
        </w:rPr>
        <w:t>EER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енг</w:t>
      </w:r>
      <w:r w:rsidR="001557E6" w:rsidRPr="00B32ECB">
        <w:rPr>
          <w:rFonts w:cs="Arial"/>
          <w:szCs w:val="24"/>
        </w:rPr>
        <w:t xml:space="preserve">.: </w:t>
      </w:r>
      <w:r w:rsidR="004D4C23">
        <w:rPr>
          <w:rFonts w:cs="Arial"/>
          <w:szCs w:val="24"/>
        </w:rPr>
        <w:t>Coeffcient</w:t>
      </w:r>
      <w:r w:rsidR="001557E6" w:rsidRPr="00B32ECB">
        <w:rPr>
          <w:rFonts w:cs="Arial"/>
          <w:szCs w:val="24"/>
        </w:rPr>
        <w:t xml:space="preserve"> </w:t>
      </w:r>
      <w:r w:rsidR="004D4C23">
        <w:rPr>
          <w:rFonts w:cs="Arial"/>
          <w:szCs w:val="24"/>
        </w:rPr>
        <w:t>of</w:t>
      </w:r>
      <w:r w:rsidR="001557E6" w:rsidRPr="00B32ECB">
        <w:rPr>
          <w:rFonts w:cs="Arial"/>
          <w:szCs w:val="24"/>
        </w:rPr>
        <w:t xml:space="preserve"> </w:t>
      </w:r>
      <w:r w:rsidR="004D4C23">
        <w:rPr>
          <w:rFonts w:cs="Arial"/>
          <w:szCs w:val="24"/>
        </w:rPr>
        <w:t>Performance</w:t>
      </w:r>
      <w:r w:rsidR="001557E6" w:rsidRPr="00B32ECB">
        <w:rPr>
          <w:rFonts w:cs="Arial"/>
          <w:szCs w:val="24"/>
        </w:rPr>
        <w:t xml:space="preserve">, </w:t>
      </w:r>
      <w:r w:rsidR="004D4C23">
        <w:rPr>
          <w:rFonts w:cs="Arial"/>
          <w:szCs w:val="24"/>
        </w:rPr>
        <w:t>COP</w:t>
      </w:r>
      <w:r w:rsidR="001557E6" w:rsidRPr="00B32ECB">
        <w:rPr>
          <w:rFonts w:cs="Arial"/>
          <w:szCs w:val="24"/>
        </w:rPr>
        <w:t>),</w:t>
      </w:r>
    </w:p>
    <w:p w14:paraId="4D3BCDF1" w14:textId="303136D5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укупно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инсталисани</w:t>
      </w:r>
      <w:r w:rsidR="001557E6" w:rsidRPr="00B32ECB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врсту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компресором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апсорпцијски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њихову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старост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компресоре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друга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апсорбере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кориштени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вода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зрак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друго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двоцијевни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четвероцијевни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поред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просјечни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фактор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смјештај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торњева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акумулатор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(„</w:t>
      </w:r>
      <w:r>
        <w:rPr>
          <w:rFonts w:cs="Arial"/>
          <w:szCs w:val="24"/>
        </w:rPr>
        <w:t>банка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леда</w:t>
      </w:r>
      <w:r w:rsidR="001557E6" w:rsidRPr="00B32ECB">
        <w:rPr>
          <w:rFonts w:cs="Arial"/>
          <w:szCs w:val="24"/>
        </w:rPr>
        <w:t xml:space="preserve">“)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колики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примјењују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рекуператори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регенератор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);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укупну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терминалних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вентилоконвектора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других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твар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,</w:t>
      </w:r>
    </w:p>
    <w:p w14:paraId="0A588167" w14:textId="20EE4323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терминалних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>унутарњој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изведена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подјела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зоне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крила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етаже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.),</w:t>
      </w:r>
    </w:p>
    <w:p w14:paraId="006900A6" w14:textId="31F4932B" w:rsidR="001557E6" w:rsidRPr="00B32ECB" w:rsidRDefault="00F55982" w:rsidP="00BC267F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средња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>,</w:t>
      </w:r>
    </w:p>
    <w:p w14:paraId="574A8492" w14:textId="14C1F0E6" w:rsidR="001557E6" w:rsidRPr="00B32ECB" w:rsidRDefault="00F55982" w:rsidP="00BC267F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унутрашња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сезони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b/>
          <w:szCs w:val="24"/>
        </w:rPr>
        <w:t>,</w:t>
      </w:r>
    </w:p>
    <w:p w14:paraId="60CCAB95" w14:textId="1EAE0DD7" w:rsidR="001557E6" w:rsidRPr="00B32ECB" w:rsidRDefault="00F55982" w:rsidP="00BC267F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период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расположив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ступањ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),</w:t>
      </w:r>
    </w:p>
    <w:p w14:paraId="26DF537D" w14:textId="073E859D" w:rsidR="001557E6" w:rsidRPr="00B32ECB" w:rsidRDefault="00F55982" w:rsidP="00BC267F">
      <w:pPr>
        <w:pStyle w:val="ListParagraph"/>
        <w:numPr>
          <w:ilvl w:val="0"/>
          <w:numId w:val="3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стварна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намјени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типичних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увјета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задовољавање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важећих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него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смјерница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препознавања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понашања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),</w:t>
      </w:r>
    </w:p>
    <w:p w14:paraId="6092AC83" w14:textId="6D6BD865" w:rsidR="001557E6" w:rsidRPr="00B32ECB" w:rsidRDefault="00F55982" w:rsidP="00BC267F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прекиди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>),</w:t>
      </w:r>
    </w:p>
    <w:p w14:paraId="75F11014" w14:textId="6B0F65E1" w:rsidR="001557E6" w:rsidRPr="00B32ECB" w:rsidRDefault="00F55982" w:rsidP="00BC267F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мјерењима</w:t>
      </w:r>
      <w:r w:rsidR="001557E6" w:rsidRPr="00B32ECB">
        <w:rPr>
          <w:rFonts w:cs="Arial"/>
          <w:szCs w:val="24"/>
        </w:rPr>
        <w:t>,</w:t>
      </w:r>
    </w:p>
    <w:p w14:paraId="3C02BE16" w14:textId="34E0FC25" w:rsidR="001557E6" w:rsidRPr="00B32ECB" w:rsidRDefault="00F55982" w:rsidP="00BC267F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биланцу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резултата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тзв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референтне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</w:t>
      </w:r>
      <w:r w:rsidR="001557E6" w:rsidRPr="00B32ECB">
        <w:rPr>
          <w:rFonts w:cs="Arial"/>
          <w:szCs w:val="24"/>
        </w:rPr>
        <w:t>),</w:t>
      </w:r>
    </w:p>
    <w:p w14:paraId="50431E58" w14:textId="4A1DBAE0" w:rsidR="001557E6" w:rsidRPr="00B32ECB" w:rsidRDefault="00F55982" w:rsidP="00BC267F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годишња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>,</w:t>
      </w:r>
    </w:p>
    <w:p w14:paraId="39EFF355" w14:textId="4BB5F389" w:rsidR="001557E6" w:rsidRPr="00B32ECB" w:rsidRDefault="00F55982" w:rsidP="00BC267F">
      <w:pPr>
        <w:pStyle w:val="ListParagraph"/>
        <w:numPr>
          <w:ilvl w:val="0"/>
          <w:numId w:val="3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годишњи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.</w:t>
      </w:r>
    </w:p>
    <w:p w14:paraId="4556C3CB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2CA21A44" w14:textId="7ED8EFBC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резултате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успоредбе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спецификацијама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сачинити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. </w:t>
      </w:r>
    </w:p>
    <w:p w14:paraId="61D65C2C" w14:textId="286C175A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Редовни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форма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истога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Б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правилника</w:t>
      </w:r>
    </w:p>
    <w:p w14:paraId="779AEA09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0D11443F" w14:textId="63874410" w:rsidR="001557E6" w:rsidRPr="00B32ECB" w:rsidRDefault="004A012E" w:rsidP="00BC267F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267F">
        <w:rPr>
          <w:rFonts w:cs="Arial"/>
          <w:b/>
          <w:szCs w:val="24"/>
        </w:rPr>
        <w:t xml:space="preserve"> -</w:t>
      </w:r>
      <w:r w:rsidR="001557E6" w:rsidRPr="00B32ECB">
        <w:rPr>
          <w:rFonts w:cs="Arial"/>
          <w:b/>
          <w:szCs w:val="24"/>
        </w:rPr>
        <w:t xml:space="preserve"> 2.3.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вентилације</w:t>
      </w:r>
      <w:r w:rsidR="001557E6" w:rsidRPr="00B32ECB">
        <w:rPr>
          <w:rFonts w:cs="Arial"/>
          <w:b/>
          <w:szCs w:val="24"/>
        </w:rPr>
        <w:t xml:space="preserve">, </w:t>
      </w:r>
      <w:r w:rsidR="00F55982">
        <w:rPr>
          <w:rFonts w:cs="Arial"/>
          <w:b/>
          <w:szCs w:val="24"/>
        </w:rPr>
        <w:t>дјелимичне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климатизације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климатизације</w:t>
      </w:r>
    </w:p>
    <w:p w14:paraId="6A73EACB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7C0359A4" w14:textId="0B3675A6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приказују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таблично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детаљним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садржаја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преузимања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крајњих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укључујући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енергијску</w:t>
      </w:r>
      <w:r w:rsidR="004507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вођење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подацима</w:t>
      </w:r>
      <w:r w:rsidR="001557E6" w:rsidRPr="00B32ECB">
        <w:rPr>
          <w:rFonts w:cs="Arial"/>
          <w:szCs w:val="24"/>
        </w:rPr>
        <w:t>:</w:t>
      </w:r>
    </w:p>
    <w:p w14:paraId="2792D800" w14:textId="79E8F4C0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локални</w:t>
      </w:r>
      <w:r w:rsidR="001557E6" w:rsidRPr="00B32ECB">
        <w:rPr>
          <w:rFonts w:cs="Arial"/>
          <w:szCs w:val="24"/>
        </w:rPr>
        <w:t>),</w:t>
      </w:r>
    </w:p>
    <w:p w14:paraId="47752F5F" w14:textId="22FD01AB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дјеломичне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константним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варијабилним</w:t>
      </w:r>
      <w:r w:rsidR="001557E6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одређен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ступањ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влаге</w:t>
      </w:r>
      <w:r w:rsidR="001557E6" w:rsidRPr="00B32ECB">
        <w:rPr>
          <w:rFonts w:cs="Arial"/>
          <w:szCs w:val="24"/>
        </w:rPr>
        <w:t>),</w:t>
      </w:r>
    </w:p>
    <w:p w14:paraId="75A73244" w14:textId="3A4E8AF1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величина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 xml:space="preserve">3],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вентилирају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кухиња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спортска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дворана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 xml:space="preserve">.)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измјеном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обујма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вентилираног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 xml:space="preserve">3] </w:t>
      </w:r>
      <w:r>
        <w:rPr>
          <w:rFonts w:cs="Arial"/>
          <w:szCs w:val="24"/>
        </w:rPr>
        <w:t>није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обвезан</w:t>
      </w:r>
      <w:r w:rsidR="001557E6" w:rsidRPr="00B32ECB">
        <w:rPr>
          <w:rFonts w:cs="Arial"/>
          <w:szCs w:val="24"/>
        </w:rPr>
        <w:t>),</w:t>
      </w:r>
    </w:p>
    <w:p w14:paraId="2A4043FB" w14:textId="01D5A0CA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величина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 xml:space="preserve">3],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потпуно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климатизирају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квалитетом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влажност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измјенама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>,</w:t>
      </w:r>
    </w:p>
    <w:p w14:paraId="7E7CAF99" w14:textId="4B0DF476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укупна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инсталисана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[</w:t>
      </w:r>
      <w:r w:rsidR="00F93023"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W]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капацитети</w:t>
      </w:r>
      <w:r w:rsidR="001557E6" w:rsidRPr="00B32ECB">
        <w:rPr>
          <w:rFonts w:cs="Arial"/>
          <w:szCs w:val="24"/>
        </w:rPr>
        <w:t xml:space="preserve"> [</w:t>
      </w:r>
      <w:r w:rsidR="004D4C23">
        <w:rPr>
          <w:rFonts w:cs="Arial"/>
          <w:szCs w:val="24"/>
        </w:rPr>
        <w:t>m</w:t>
      </w:r>
      <w:r w:rsidR="001557E6" w:rsidRPr="00B32ECB">
        <w:rPr>
          <w:rFonts w:cs="Arial"/>
          <w:szCs w:val="24"/>
        </w:rPr>
        <w:t>3/</w:t>
      </w:r>
      <w:r w:rsidR="004D4C23">
        <w:rPr>
          <w:rFonts w:cs="Arial"/>
          <w:szCs w:val="24"/>
        </w:rPr>
        <w:t>h</w:t>
      </w:r>
      <w:r w:rsidR="001557E6" w:rsidRPr="00B32ECB">
        <w:rPr>
          <w:rFonts w:cs="Arial"/>
          <w:szCs w:val="24"/>
        </w:rPr>
        <w:t xml:space="preserve">]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удио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комора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изведеност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>,</w:t>
      </w:r>
    </w:p>
    <w:p w14:paraId="1069825C" w14:textId="4614AD97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гријача</w:t>
      </w:r>
      <w:r w:rsidR="001557E6" w:rsidRPr="00B32ECB">
        <w:rPr>
          <w:rFonts w:cs="Arial"/>
          <w:szCs w:val="24"/>
        </w:rPr>
        <w:t xml:space="preserve"> [</w:t>
      </w:r>
      <w:r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W],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хладњака</w:t>
      </w:r>
      <w:r w:rsidR="001557E6" w:rsidRPr="00B32ECB">
        <w:rPr>
          <w:rFonts w:cs="Arial"/>
          <w:szCs w:val="24"/>
        </w:rPr>
        <w:t xml:space="preserve"> [</w:t>
      </w:r>
      <w:r w:rsidR="00F93023"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W], </w:t>
      </w:r>
      <w:r>
        <w:rPr>
          <w:rFonts w:cs="Arial"/>
          <w:szCs w:val="24"/>
        </w:rPr>
        <w:t>снага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вентилатора</w:t>
      </w:r>
      <w:r w:rsidR="001557E6" w:rsidRPr="00B32ECB">
        <w:rPr>
          <w:rFonts w:cs="Arial"/>
          <w:szCs w:val="24"/>
        </w:rPr>
        <w:t xml:space="preserve"> [</w:t>
      </w:r>
      <w:r w:rsidR="00F93023">
        <w:rPr>
          <w:rFonts w:cs="Arial"/>
          <w:szCs w:val="24"/>
        </w:rPr>
        <w:t>к</w:t>
      </w:r>
      <w:r w:rsidR="001557E6" w:rsidRPr="00B32ECB">
        <w:rPr>
          <w:rFonts w:cs="Arial"/>
          <w:szCs w:val="24"/>
        </w:rPr>
        <w:t xml:space="preserve">W],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овлаживача</w:t>
      </w:r>
      <w:r w:rsidR="001557E6" w:rsidRPr="00B32ECB">
        <w:rPr>
          <w:rFonts w:cs="Arial"/>
          <w:szCs w:val="24"/>
        </w:rPr>
        <w:t xml:space="preserve"> [</w:t>
      </w:r>
      <w:r w:rsidR="004D4C23">
        <w:rPr>
          <w:rFonts w:cs="Arial"/>
          <w:szCs w:val="24"/>
        </w:rPr>
        <w:t>kg</w:t>
      </w:r>
      <w:r w:rsidR="001557E6" w:rsidRPr="00B32ECB">
        <w:rPr>
          <w:rFonts w:cs="Arial"/>
          <w:szCs w:val="24"/>
        </w:rPr>
        <w:t>/</w:t>
      </w:r>
      <w:r w:rsidR="004D4C23">
        <w:rPr>
          <w:rFonts w:cs="Arial"/>
          <w:szCs w:val="24"/>
        </w:rPr>
        <w:t>h</w:t>
      </w:r>
      <w:r w:rsidR="001557E6" w:rsidRPr="00B32ECB">
        <w:rPr>
          <w:rFonts w:cs="Arial"/>
          <w:szCs w:val="24"/>
        </w:rPr>
        <w:t>],</w:t>
      </w:r>
    </w:p>
    <w:p w14:paraId="3ABACDFA" w14:textId="59E86144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њиховом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увјетима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података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корисника</w:t>
      </w:r>
      <w:r w:rsidR="001557E6" w:rsidRPr="00B32ECB">
        <w:rPr>
          <w:rFonts w:cs="Arial"/>
          <w:szCs w:val="24"/>
        </w:rPr>
        <w:t>),</w:t>
      </w:r>
    </w:p>
    <w:p w14:paraId="2B7CBF65" w14:textId="7394D552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режим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одржавања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,</w:t>
      </w:r>
    </w:p>
    <w:p w14:paraId="6BC75BC8" w14:textId="025677B7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уграђеним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њиховом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осигуравање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изнимка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специфични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гдје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уочено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одступање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пројектованим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вриједностима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вентилација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кафића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Ово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одступање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јасно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назначити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могуће</w:t>
      </w:r>
      <w:r w:rsidR="001557E6" w:rsidRPr="00B32ECB">
        <w:rPr>
          <w:rFonts w:cs="Arial"/>
          <w:szCs w:val="24"/>
        </w:rPr>
        <w:t>),</w:t>
      </w:r>
    </w:p>
    <w:p w14:paraId="5A18FC8B" w14:textId="62C6D30C" w:rsidR="001557E6" w:rsidRPr="00B32ECB" w:rsidRDefault="00F55982" w:rsidP="00BC267F">
      <w:pPr>
        <w:pStyle w:val="ListParagraph"/>
        <w:numPr>
          <w:ilvl w:val="0"/>
          <w:numId w:val="3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годишња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вентилацију</w:t>
      </w:r>
      <w:r w:rsidR="001557E6" w:rsidRPr="00B32ECB">
        <w:rPr>
          <w:rFonts w:cs="Arial"/>
          <w:szCs w:val="24"/>
        </w:rPr>
        <w:t>.</w:t>
      </w:r>
    </w:p>
    <w:p w14:paraId="0B9D4820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2BE4AF1F" w14:textId="625D5EA5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радњама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проведеним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резултате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упоредбе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спецификацијама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сачинити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. </w:t>
      </w:r>
    </w:p>
    <w:p w14:paraId="7F1EF447" w14:textId="58B6BB03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Редовни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форма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истога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3</w:t>
      </w:r>
      <w:r>
        <w:rPr>
          <w:rFonts w:cs="Arial"/>
          <w:szCs w:val="24"/>
        </w:rPr>
        <w:t>Б</w:t>
      </w:r>
      <w:r w:rsidR="001557E6" w:rsidRPr="00B32ECB">
        <w:rPr>
          <w:rFonts w:cs="Arial"/>
          <w:szCs w:val="24"/>
        </w:rPr>
        <w:t>.</w:t>
      </w:r>
    </w:p>
    <w:p w14:paraId="618E3496" w14:textId="77777777" w:rsidR="001557E6" w:rsidRPr="00B32ECB" w:rsidRDefault="001557E6" w:rsidP="00BC267F">
      <w:pPr>
        <w:pStyle w:val="ListParagraph"/>
        <w:jc w:val="both"/>
        <w:rPr>
          <w:rFonts w:cs="Arial"/>
          <w:szCs w:val="24"/>
        </w:rPr>
      </w:pPr>
    </w:p>
    <w:p w14:paraId="278454CE" w14:textId="309AD3C6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оцјену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успоредити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оцијенити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пројектне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услове</w:t>
      </w:r>
      <w:r w:rsidR="001557E6" w:rsidRPr="00B32ECB">
        <w:rPr>
          <w:rFonts w:cs="Arial"/>
          <w:szCs w:val="24"/>
        </w:rPr>
        <w:t xml:space="preserve"> </w:t>
      </w:r>
    </w:p>
    <w:p w14:paraId="1AB63569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B2BB710" w14:textId="291B6900" w:rsidR="001557E6" w:rsidRPr="00B32ECB" w:rsidRDefault="004A012E" w:rsidP="00BC267F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BC701A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- 2.4.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припреме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потрошне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топле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воде</w:t>
      </w:r>
      <w:r w:rsidR="001557E6" w:rsidRPr="00B32ECB">
        <w:rPr>
          <w:rFonts w:cs="Arial"/>
          <w:b/>
          <w:szCs w:val="24"/>
        </w:rPr>
        <w:tab/>
      </w:r>
    </w:p>
    <w:p w14:paraId="371ACA50" w14:textId="2B57A2F7" w:rsidR="001557E6" w:rsidRPr="00B32ECB" w:rsidRDefault="001557E6" w:rsidP="00BC267F">
      <w:pPr>
        <w:ind w:left="708" w:firstLine="70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>(</w:t>
      </w:r>
      <w:r w:rsidR="00F55982">
        <w:rPr>
          <w:rFonts w:cs="Arial"/>
          <w:b/>
          <w:szCs w:val="24"/>
        </w:rPr>
        <w:t>анализа</w:t>
      </w:r>
      <w:r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припреме</w:t>
      </w:r>
      <w:r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паре</w:t>
      </w:r>
      <w:r w:rsidRPr="00B32ECB">
        <w:rPr>
          <w:rFonts w:cs="Arial"/>
          <w:b/>
          <w:szCs w:val="24"/>
        </w:rPr>
        <w:t>)</w:t>
      </w:r>
    </w:p>
    <w:p w14:paraId="19D02F50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</w:p>
    <w:p w14:paraId="62B3D824" w14:textId="15FA4D14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преузимања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крајњих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укључујући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енергијску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одржавање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вођење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подацима</w:t>
      </w:r>
      <w:r w:rsidR="001557E6" w:rsidRPr="00B32ECB">
        <w:rPr>
          <w:rFonts w:cs="Arial"/>
          <w:szCs w:val="24"/>
        </w:rPr>
        <w:t>:</w:t>
      </w:r>
    </w:p>
    <w:p w14:paraId="2877D33E" w14:textId="5FD0ADA5" w:rsidR="001557E6" w:rsidRPr="00B32ECB" w:rsidRDefault="00F55982" w:rsidP="00BC267F">
      <w:pPr>
        <w:pStyle w:val="ListParagraph"/>
        <w:numPr>
          <w:ilvl w:val="0"/>
          <w:numId w:val="3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опис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:</w:t>
      </w:r>
    </w:p>
    <w:p w14:paraId="17EFB629" w14:textId="66895C2D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извори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подаци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котловима</w:t>
      </w:r>
      <w:r w:rsidR="001557E6" w:rsidRPr="00B32ECB">
        <w:rPr>
          <w:rFonts w:cs="Arial"/>
          <w:szCs w:val="24"/>
        </w:rPr>
        <w:t xml:space="preserve">) –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старост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енергенти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напојне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>,</w:t>
      </w:r>
    </w:p>
    <w:p w14:paraId="622C050E" w14:textId="5926FCB2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инсталирани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капацитет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[</w:t>
      </w:r>
      <w:r w:rsidR="004D4C23">
        <w:rPr>
          <w:rFonts w:cs="Arial"/>
          <w:szCs w:val="24"/>
        </w:rPr>
        <w:t>t</w:t>
      </w:r>
      <w:r w:rsidR="001557E6" w:rsidRPr="00B32ECB">
        <w:rPr>
          <w:rFonts w:cs="Arial"/>
          <w:szCs w:val="24"/>
        </w:rPr>
        <w:t>/</w:t>
      </w:r>
      <w:r w:rsidR="004D4C23">
        <w:rPr>
          <w:rFonts w:cs="Arial"/>
          <w:szCs w:val="24"/>
        </w:rPr>
        <w:t>h</w:t>
      </w:r>
      <w:r w:rsidR="001557E6" w:rsidRPr="00B32ECB">
        <w:rPr>
          <w:rFonts w:cs="Arial"/>
          <w:szCs w:val="24"/>
        </w:rPr>
        <w:t>],</w:t>
      </w:r>
    </w:p>
    <w:p w14:paraId="4DCAD2D6" w14:textId="5400BA1F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пламеници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навести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тип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старост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максималну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пламеника</w:t>
      </w:r>
      <w:r w:rsidR="001557E6" w:rsidRPr="00B32ECB">
        <w:rPr>
          <w:rFonts w:cs="Arial"/>
          <w:szCs w:val="24"/>
        </w:rPr>
        <w:t xml:space="preserve"> [</w:t>
      </w:r>
      <w:r w:rsidR="004D4C23">
        <w:rPr>
          <w:rFonts w:cs="Arial"/>
          <w:szCs w:val="24"/>
        </w:rPr>
        <w:t>k</w:t>
      </w:r>
      <w:r w:rsidR="001557E6" w:rsidRPr="00B32ECB">
        <w:rPr>
          <w:rFonts w:cs="Arial"/>
          <w:szCs w:val="24"/>
        </w:rPr>
        <w:t>W</w:t>
      </w:r>
      <w:r w:rsidR="004D4C23">
        <w:rPr>
          <w:rFonts w:cs="Arial"/>
          <w:szCs w:val="24"/>
        </w:rPr>
        <w:t>th</w:t>
      </w:r>
      <w:r w:rsidR="001557E6" w:rsidRPr="00B32ECB">
        <w:rPr>
          <w:rFonts w:cs="Arial"/>
          <w:szCs w:val="24"/>
        </w:rPr>
        <w:t>],</w:t>
      </w:r>
    </w:p>
    <w:p w14:paraId="79073308" w14:textId="2EE2D4B0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дистрибуције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пријеноса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температуру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тлак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>,</w:t>
      </w:r>
    </w:p>
    <w:p w14:paraId="243DAB33" w14:textId="448CEF6A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крајњих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>,</w:t>
      </w:r>
    </w:p>
    <w:p w14:paraId="6CDD8F94" w14:textId="6B54114A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количина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[</w:t>
      </w:r>
      <w:r w:rsidR="00F93023"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>3/</w:t>
      </w:r>
      <w:r>
        <w:rPr>
          <w:rFonts w:cs="Arial"/>
          <w:szCs w:val="24"/>
        </w:rPr>
        <w:t>год</w:t>
      </w:r>
      <w:r w:rsidR="001557E6" w:rsidRPr="00B32ECB">
        <w:rPr>
          <w:rFonts w:cs="Arial"/>
          <w:szCs w:val="24"/>
        </w:rPr>
        <w:t>.],</w:t>
      </w:r>
    </w:p>
    <w:p w14:paraId="0ADA089F" w14:textId="28FC999C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температура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напојне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котао</w:t>
      </w:r>
      <w:r w:rsidR="001557E6" w:rsidRPr="00B32ECB">
        <w:rPr>
          <w:rFonts w:cs="Arial"/>
          <w:szCs w:val="24"/>
        </w:rPr>
        <w:t>,</w:t>
      </w:r>
    </w:p>
    <w:p w14:paraId="698965F2" w14:textId="40D6A7C5" w:rsidR="001557E6" w:rsidRPr="00B32ECB" w:rsidRDefault="00F55982" w:rsidP="00BC267F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намјена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повезаност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индустријском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процесу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слично</w:t>
      </w:r>
      <w:r w:rsidR="001557E6" w:rsidRPr="00B32ECB">
        <w:rPr>
          <w:rFonts w:cs="Arial"/>
          <w:szCs w:val="24"/>
        </w:rPr>
        <w:t>),</w:t>
      </w:r>
    </w:p>
    <w:p w14:paraId="5718D8DE" w14:textId="7AD8048F" w:rsidR="001557E6" w:rsidRPr="00B32ECB" w:rsidRDefault="00F55982" w:rsidP="00BC267F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радно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сезонски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годину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години</w:t>
      </w:r>
      <w:r w:rsidR="001557E6" w:rsidRPr="00B32ECB">
        <w:rPr>
          <w:rFonts w:cs="Arial"/>
          <w:szCs w:val="24"/>
        </w:rPr>
        <w:t xml:space="preserve"> (</w:t>
      </w:r>
      <w:r w:rsidR="00F93023">
        <w:rPr>
          <w:rFonts w:cs="Arial"/>
          <w:szCs w:val="24"/>
        </w:rPr>
        <w:t>х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год</w:t>
      </w:r>
      <w:r w:rsidR="001557E6" w:rsidRPr="00B32ECB">
        <w:rPr>
          <w:rFonts w:cs="Arial"/>
          <w:szCs w:val="24"/>
        </w:rPr>
        <w:t>.),</w:t>
      </w:r>
    </w:p>
    <w:p w14:paraId="6F44A253" w14:textId="1B4BDF65" w:rsidR="001557E6" w:rsidRPr="00B32ECB" w:rsidRDefault="00F55982" w:rsidP="00BC267F">
      <w:pPr>
        <w:pStyle w:val="ListParagraph"/>
        <w:numPr>
          <w:ilvl w:val="0"/>
          <w:numId w:val="4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учинковитост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визуалним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прегледом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оцијенити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потражити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евентуалне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учинковитости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>,</w:t>
      </w:r>
    </w:p>
    <w:p w14:paraId="371436A6" w14:textId="6A796929" w:rsidR="001557E6" w:rsidRPr="00B32ECB" w:rsidRDefault="00F55982" w:rsidP="00BC267F">
      <w:pPr>
        <w:pStyle w:val="ListParagraph"/>
        <w:numPr>
          <w:ilvl w:val="0"/>
          <w:numId w:val="4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поврат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обраде</w:t>
      </w:r>
      <w:r w:rsidR="001557E6" w:rsidRPr="00B32ECB">
        <w:rPr>
          <w:rFonts w:cs="Arial"/>
          <w:szCs w:val="24"/>
        </w:rPr>
        <w:t>,</w:t>
      </w:r>
    </w:p>
    <w:p w14:paraId="1D8158BF" w14:textId="6C6BFABB" w:rsidR="001557E6" w:rsidRPr="00B32ECB" w:rsidRDefault="00F55982" w:rsidP="00BC267F">
      <w:pPr>
        <w:pStyle w:val="ListParagraph"/>
        <w:numPr>
          <w:ilvl w:val="0"/>
          <w:numId w:val="4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биланса</w:t>
      </w:r>
      <w:r w:rsidR="0045079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напојне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експлоатацијским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увјетима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стварном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тзв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референтном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режиму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>).</w:t>
      </w:r>
    </w:p>
    <w:p w14:paraId="06365415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6D44620C" w14:textId="0340E39D" w:rsidR="001557E6" w:rsidRPr="00B32ECB" w:rsidRDefault="004A012E" w:rsidP="00BC267F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II </w:t>
      </w:r>
      <w:r w:rsidR="001557E6" w:rsidRPr="00B32ECB">
        <w:rPr>
          <w:rFonts w:cs="Arial"/>
          <w:b/>
          <w:szCs w:val="24"/>
        </w:rPr>
        <w:t xml:space="preserve">- 2.5. </w:t>
      </w:r>
      <w:r w:rsidR="00F55982">
        <w:rPr>
          <w:rFonts w:cs="Arial"/>
          <w:b/>
          <w:szCs w:val="24"/>
        </w:rPr>
        <w:t>Анализа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регулације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управљања</w:t>
      </w:r>
    </w:p>
    <w:p w14:paraId="73725DF1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058AE2DC" w14:textId="24F829DE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приказати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прикупљају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приликом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елемената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Описати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изведен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цјелине</w:t>
      </w:r>
      <w:r w:rsidR="001557E6" w:rsidRPr="00B32ECB">
        <w:rPr>
          <w:rFonts w:cs="Arial"/>
          <w:szCs w:val="24"/>
        </w:rPr>
        <w:t>.</w:t>
      </w:r>
    </w:p>
    <w:p w14:paraId="3C2DD296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44F494F7" w14:textId="483AD694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подразумијевамо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управљања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расвјетом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унутрашњом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вањском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аутоматске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регулисање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измјереној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алармне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видео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надзор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друге</w:t>
      </w:r>
      <w:r w:rsidR="001557E6" w:rsidRPr="00B32ECB">
        <w:rPr>
          <w:rFonts w:cs="Arial"/>
          <w:szCs w:val="24"/>
        </w:rPr>
        <w:t xml:space="preserve">. </w:t>
      </w:r>
    </w:p>
    <w:p w14:paraId="7603A4B7" w14:textId="312E6498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Различити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интеграцијом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функционалну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јединицу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сучељем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једноставним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упорабу</w:t>
      </w:r>
      <w:r w:rsidR="001557E6" w:rsidRPr="00B32ECB">
        <w:rPr>
          <w:rFonts w:cs="Arial"/>
          <w:szCs w:val="24"/>
        </w:rPr>
        <w:t>.</w:t>
      </w:r>
    </w:p>
    <w:p w14:paraId="04D2EA48" w14:textId="77777777" w:rsidR="001557E6" w:rsidRPr="00B32ECB" w:rsidRDefault="001557E6" w:rsidP="00BC267F">
      <w:pPr>
        <w:jc w:val="both"/>
        <w:rPr>
          <w:rFonts w:cs="Arial"/>
          <w:b/>
          <w:szCs w:val="24"/>
        </w:rPr>
      </w:pPr>
    </w:p>
    <w:p w14:paraId="2A7291EB" w14:textId="381BE9A9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подсистемима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препоручује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регулисање</w:t>
      </w:r>
      <w:r w:rsidR="001557E6" w:rsidRPr="00B32ECB">
        <w:rPr>
          <w:rFonts w:cs="Arial"/>
          <w:szCs w:val="24"/>
        </w:rPr>
        <w:t>:</w:t>
      </w:r>
    </w:p>
    <w:p w14:paraId="08549BF9" w14:textId="52D2C272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температуре</w:t>
      </w:r>
      <w:r w:rsidR="001557E6" w:rsidRPr="00B32ECB">
        <w:rPr>
          <w:rFonts w:cs="Arial"/>
          <w:szCs w:val="24"/>
        </w:rPr>
        <w:t>,</w:t>
      </w:r>
    </w:p>
    <w:p w14:paraId="30F04A64" w14:textId="6410D2B1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тлака</w:t>
      </w:r>
      <w:r w:rsidR="001557E6" w:rsidRPr="00B32ECB">
        <w:rPr>
          <w:rFonts w:cs="Arial"/>
          <w:szCs w:val="24"/>
        </w:rPr>
        <w:t>,</w:t>
      </w:r>
    </w:p>
    <w:p w14:paraId="0D62BB3E" w14:textId="004E3A29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протока</w:t>
      </w:r>
      <w:r w:rsidR="001557E6" w:rsidRPr="00B32ECB">
        <w:rPr>
          <w:rFonts w:cs="Arial"/>
          <w:szCs w:val="24"/>
        </w:rPr>
        <w:t>,</w:t>
      </w:r>
    </w:p>
    <w:p w14:paraId="1FB5F5FE" w14:textId="01411030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влажности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>,</w:t>
      </w:r>
    </w:p>
    <w:p w14:paraId="22AADB28" w14:textId="5C3DEEA0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расвјете</w:t>
      </w:r>
      <w:r w:rsidR="001557E6" w:rsidRPr="00B32ECB">
        <w:rPr>
          <w:rFonts w:cs="Arial"/>
          <w:szCs w:val="24"/>
        </w:rPr>
        <w:t>,</w:t>
      </w:r>
    </w:p>
    <w:p w14:paraId="0FA644C2" w14:textId="7CBB1E96" w:rsidR="001557E6" w:rsidRPr="00B32ECB" w:rsidRDefault="00F55982" w:rsidP="00BC267F">
      <w:pPr>
        <w:pStyle w:val="ListParagraph"/>
        <w:numPr>
          <w:ilvl w:val="0"/>
          <w:numId w:val="4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вршног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оптерећења</w:t>
      </w:r>
      <w:r w:rsidR="001557E6" w:rsidRPr="00B32ECB">
        <w:rPr>
          <w:rFonts w:cs="Arial"/>
          <w:szCs w:val="24"/>
        </w:rPr>
        <w:t>.</w:t>
      </w:r>
    </w:p>
    <w:p w14:paraId="78A874EE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719ABFF9" w14:textId="1D4F834E" w:rsidR="001557E6" w:rsidRPr="00B32ECB" w:rsidRDefault="00F55982" w:rsidP="00BC267F">
      <w:pPr>
        <w:ind w:left="1418" w:hanging="1418"/>
        <w:jc w:val="both"/>
        <w:rPr>
          <w:rFonts w:cs="Arial"/>
          <w:szCs w:val="24"/>
        </w:rPr>
      </w:pP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разликује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>:</w:t>
      </w:r>
    </w:p>
    <w:p w14:paraId="58C3BADA" w14:textId="1FEAB7FE" w:rsidR="001557E6" w:rsidRPr="00B32ECB" w:rsidRDefault="00F55982" w:rsidP="00BC267F">
      <w:pPr>
        <w:pStyle w:val="ListParagraph"/>
        <w:numPr>
          <w:ilvl w:val="0"/>
          <w:numId w:val="4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ручна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</w:p>
    <w:p w14:paraId="67E41FB9" w14:textId="06416478" w:rsidR="001557E6" w:rsidRPr="00B32ECB" w:rsidRDefault="00F55982" w:rsidP="00BC267F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стална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контрола</w:t>
      </w:r>
      <w:r w:rsidR="001557E6" w:rsidRPr="00B32ECB">
        <w:rPr>
          <w:rFonts w:cs="Arial"/>
          <w:szCs w:val="24"/>
        </w:rPr>
        <w:t>,</w:t>
      </w:r>
    </w:p>
    <w:p w14:paraId="35A1F6F1" w14:textId="503AD11F" w:rsidR="001557E6" w:rsidRPr="00B32ECB" w:rsidRDefault="00F55982" w:rsidP="00BC267F">
      <w:pPr>
        <w:pStyle w:val="ListParagraph"/>
        <w:numPr>
          <w:ilvl w:val="0"/>
          <w:numId w:val="4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повремена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контрола</w:t>
      </w:r>
      <w:r w:rsidR="001557E6" w:rsidRPr="00B32ECB">
        <w:rPr>
          <w:rFonts w:cs="Arial"/>
          <w:szCs w:val="24"/>
        </w:rPr>
        <w:t>,</w:t>
      </w:r>
    </w:p>
    <w:p w14:paraId="218B4342" w14:textId="628F9006" w:rsidR="001557E6" w:rsidRPr="00B32ECB" w:rsidRDefault="00F55982" w:rsidP="00BC267F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централна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он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офф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>,</w:t>
      </w:r>
    </w:p>
    <w:p w14:paraId="76A00E4B" w14:textId="4A85D6A0" w:rsidR="001557E6" w:rsidRPr="00B32ECB" w:rsidRDefault="00F55982" w:rsidP="00BC267F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>,</w:t>
      </w:r>
    </w:p>
    <w:p w14:paraId="755152D9" w14:textId="2FBECF47" w:rsidR="001557E6" w:rsidRPr="00B32ECB" w:rsidRDefault="00F55982" w:rsidP="00BC267F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унутрашњој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>,</w:t>
      </w:r>
    </w:p>
    <w:p w14:paraId="4BE4358F" w14:textId="211369C7" w:rsidR="001557E6" w:rsidRPr="00B32ECB" w:rsidRDefault="00F55982" w:rsidP="00BC267F">
      <w:pPr>
        <w:pStyle w:val="ListParagraph"/>
        <w:numPr>
          <w:ilvl w:val="0"/>
          <w:numId w:val="4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температури</w:t>
      </w:r>
      <w:r w:rsidR="001557E6" w:rsidRPr="00B32ECB">
        <w:rPr>
          <w:rFonts w:cs="Arial"/>
          <w:szCs w:val="24"/>
        </w:rPr>
        <w:t>,</w:t>
      </w:r>
    </w:p>
    <w:p w14:paraId="0CE789FE" w14:textId="5BD284BD" w:rsidR="001557E6" w:rsidRPr="00B32ECB" w:rsidRDefault="00F55982" w:rsidP="00BC267F">
      <w:pPr>
        <w:pStyle w:val="ListParagraph"/>
        <w:numPr>
          <w:ilvl w:val="0"/>
          <w:numId w:val="45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зонама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раздвојени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циркулацијски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кругови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b/>
          <w:szCs w:val="24"/>
        </w:rPr>
        <w:t>.</w:t>
      </w:r>
    </w:p>
    <w:p w14:paraId="29A57CFD" w14:textId="20E0A354" w:rsidR="001557E6" w:rsidRPr="00B32ECB" w:rsidRDefault="00F55982" w:rsidP="00BC267F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крила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,</w:t>
      </w:r>
    </w:p>
    <w:p w14:paraId="4CB8B3BA" w14:textId="579158F5" w:rsidR="001557E6" w:rsidRPr="00B32ECB" w:rsidRDefault="00F55982" w:rsidP="00BC267F">
      <w:pPr>
        <w:pStyle w:val="ListParagraph"/>
        <w:numPr>
          <w:ilvl w:val="0"/>
          <w:numId w:val="4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етаже</w:t>
      </w:r>
      <w:r w:rsidR="001557E6" w:rsidRPr="00B32ECB">
        <w:rPr>
          <w:rFonts w:cs="Arial"/>
          <w:szCs w:val="24"/>
        </w:rPr>
        <w:t>,</w:t>
      </w:r>
    </w:p>
    <w:p w14:paraId="64D3BACA" w14:textId="17012D2A" w:rsidR="001557E6" w:rsidRPr="00B32ECB" w:rsidRDefault="00F55982" w:rsidP="00BC267F">
      <w:pPr>
        <w:pStyle w:val="ListParagraph"/>
        <w:numPr>
          <w:ilvl w:val="0"/>
          <w:numId w:val="46"/>
        </w:num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дијелови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оријентацији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стране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свијета</w:t>
      </w:r>
      <w:r w:rsidR="001557E6" w:rsidRPr="00B32ECB">
        <w:rPr>
          <w:rFonts w:cs="Arial"/>
          <w:szCs w:val="24"/>
        </w:rPr>
        <w:t>),</w:t>
      </w:r>
    </w:p>
    <w:p w14:paraId="29B1B784" w14:textId="450AEBE8" w:rsidR="001557E6" w:rsidRPr="00B32ECB" w:rsidRDefault="00F55982" w:rsidP="00BC267F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сезонским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карактеристикама</w:t>
      </w:r>
      <w:r w:rsidR="001557E6" w:rsidRPr="00B32ECB">
        <w:rPr>
          <w:rFonts w:cs="Arial"/>
          <w:szCs w:val="24"/>
        </w:rPr>
        <w:t>,</w:t>
      </w:r>
    </w:p>
    <w:p w14:paraId="21DA1E85" w14:textId="27AF76C1" w:rsidR="001557E6" w:rsidRPr="00B32ECB" w:rsidRDefault="00F55982" w:rsidP="00BC267F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димабилна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фотосензибилна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расвјета</w:t>
      </w:r>
      <w:r w:rsidR="001557E6" w:rsidRPr="00B32ECB">
        <w:rPr>
          <w:rFonts w:cs="Arial"/>
          <w:szCs w:val="24"/>
        </w:rPr>
        <w:t>),</w:t>
      </w:r>
    </w:p>
    <w:p w14:paraId="47D18671" w14:textId="3C382484" w:rsidR="001557E6" w:rsidRPr="00B32ECB" w:rsidRDefault="00F55982" w:rsidP="00BC267F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затезањем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., </w:t>
      </w:r>
      <w:r>
        <w:rPr>
          <w:rFonts w:cs="Arial"/>
          <w:szCs w:val="24"/>
        </w:rPr>
        <w:t>стубишни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електромоторни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погон</w:t>
      </w:r>
      <w:r w:rsidR="001557E6" w:rsidRPr="00B32ECB">
        <w:rPr>
          <w:rFonts w:cs="Arial"/>
          <w:szCs w:val="24"/>
        </w:rPr>
        <w:t>),</w:t>
      </w:r>
    </w:p>
    <w:p w14:paraId="4C1F8ABF" w14:textId="20FF9D10" w:rsidR="001557E6" w:rsidRPr="00B32ECB" w:rsidRDefault="00F55982" w:rsidP="00BC267F">
      <w:pPr>
        <w:pStyle w:val="ListParagraph"/>
        <w:numPr>
          <w:ilvl w:val="0"/>
          <w:numId w:val="4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локална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регулација</w:t>
      </w:r>
    </w:p>
    <w:p w14:paraId="711A983A" w14:textId="481944EE" w:rsidR="001557E6" w:rsidRPr="00B32ECB" w:rsidRDefault="00F55982" w:rsidP="00BC267F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просторијама</w:t>
      </w:r>
      <w:r w:rsidR="001557E6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мањи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1557E6" w:rsidRPr="00B32ECB">
        <w:rPr>
          <w:rFonts w:cs="Arial"/>
          <w:szCs w:val="24"/>
        </w:rPr>
        <w:t>,</w:t>
      </w:r>
    </w:p>
    <w:p w14:paraId="244ED6EB" w14:textId="73A2777C" w:rsidR="001557E6" w:rsidRPr="00B32ECB" w:rsidRDefault="00F55982" w:rsidP="00BC267F">
      <w:pPr>
        <w:pStyle w:val="ListParagraph"/>
        <w:numPr>
          <w:ilvl w:val="0"/>
          <w:numId w:val="4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терморегулацијским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вентилима</w:t>
      </w:r>
      <w:r w:rsidR="001557E6" w:rsidRPr="00B32ECB">
        <w:rPr>
          <w:rFonts w:cs="Arial"/>
          <w:szCs w:val="24"/>
        </w:rPr>
        <w:t>.</w:t>
      </w:r>
    </w:p>
    <w:p w14:paraId="7F97B3EF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79DECB5C" w14:textId="3DBED162" w:rsidR="001557E6" w:rsidRPr="00B32ECB" w:rsidRDefault="00F55982" w:rsidP="00BC267F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Зграда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објекат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једним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енергентом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производњу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топлотне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енергије</w:t>
      </w:r>
    </w:p>
    <w:p w14:paraId="732C8C38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0F0C2DAB" w14:textId="68E546EB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дистрибуције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одредити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преузима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добављача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>).</w:t>
      </w:r>
    </w:p>
    <w:p w14:paraId="6140AD32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09413A39" w14:textId="00056664" w:rsidR="001557E6" w:rsidRPr="00B32ECB" w:rsidRDefault="00F55982" w:rsidP="00BC267F">
      <w:pPr>
        <w:ind w:left="993" w:hanging="993"/>
        <w:jc w:val="both"/>
        <w:rPr>
          <w:rFonts w:cs="Arial"/>
          <w:szCs w:val="24"/>
        </w:rPr>
      </w:pPr>
      <w:r>
        <w:rPr>
          <w:rFonts w:cs="Arial"/>
          <w:szCs w:val="24"/>
        </w:rPr>
        <w:t>Примјер</w:t>
      </w:r>
      <w:r w:rsidR="001557E6" w:rsidRPr="00B32ECB">
        <w:rPr>
          <w:rFonts w:cs="Arial"/>
          <w:szCs w:val="24"/>
        </w:rPr>
        <w:t xml:space="preserve">: 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некој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природни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кухињи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раздвојити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природног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групе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потрошача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ПТВ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кухиња</w:t>
      </w:r>
      <w:r w:rsidR="001557E6" w:rsidRPr="00B32ECB">
        <w:rPr>
          <w:rFonts w:cs="Arial"/>
          <w:szCs w:val="24"/>
        </w:rPr>
        <w:t xml:space="preserve">).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случају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корисна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која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тијела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предаје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референтна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природног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умањена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котлу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простору</w:t>
      </w:r>
      <w:r w:rsidR="001557E6" w:rsidRPr="00B32ECB">
        <w:rPr>
          <w:rFonts w:cs="Arial"/>
          <w:szCs w:val="24"/>
        </w:rPr>
        <w:t>.</w:t>
      </w:r>
    </w:p>
    <w:p w14:paraId="26635521" w14:textId="77777777" w:rsidR="001557E6" w:rsidRPr="00B32ECB" w:rsidRDefault="001557E6" w:rsidP="00BC267F">
      <w:pPr>
        <w:ind w:left="993" w:hanging="993"/>
        <w:jc w:val="both"/>
        <w:rPr>
          <w:rFonts w:cs="Arial"/>
          <w:szCs w:val="24"/>
        </w:rPr>
      </w:pPr>
    </w:p>
    <w:p w14:paraId="4BC5A436" w14:textId="295529CE" w:rsidR="001557E6" w:rsidRPr="00B32ECB" w:rsidRDefault="00F55982" w:rsidP="00BC267F">
      <w:pPr>
        <w:pStyle w:val="ListParagraph"/>
        <w:numPr>
          <w:ilvl w:val="0"/>
          <w:numId w:val="49"/>
        </w:numPr>
        <w:ind w:left="851" w:hanging="491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Зграда</w:t>
      </w:r>
      <w:r w:rsidR="001557E6" w:rsidRPr="00B32ECB">
        <w:rPr>
          <w:rFonts w:cs="Arial"/>
          <w:szCs w:val="24"/>
          <w:u w:val="single"/>
        </w:rPr>
        <w:t>/</w:t>
      </w:r>
      <w:r>
        <w:rPr>
          <w:rFonts w:cs="Arial"/>
          <w:szCs w:val="24"/>
          <w:u w:val="single"/>
        </w:rPr>
        <w:t>објекат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са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више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енергената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за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производњу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топлотне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енергије</w:t>
      </w:r>
    </w:p>
    <w:p w14:paraId="7839818F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512C31E6" w14:textId="60D12F26" w:rsidR="001557E6" w:rsidRPr="00B32ECB" w:rsidRDefault="00F55982" w:rsidP="00BC267F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више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сваки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b/>
          <w:szCs w:val="24"/>
        </w:rPr>
        <w:t>.</w:t>
      </w:r>
    </w:p>
    <w:p w14:paraId="27833493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6F84B415" w14:textId="26A0C415" w:rsidR="001557E6" w:rsidRPr="00B32ECB" w:rsidRDefault="00F55982" w:rsidP="00BC267F">
      <w:pPr>
        <w:ind w:left="1418" w:hanging="1418"/>
        <w:jc w:val="both"/>
        <w:rPr>
          <w:rFonts w:cs="Arial"/>
          <w:szCs w:val="24"/>
        </w:rPr>
      </w:pPr>
      <w:r>
        <w:rPr>
          <w:rFonts w:cs="Arial"/>
          <w:szCs w:val="24"/>
        </w:rPr>
        <w:t>Примјер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.</w:t>
      </w:r>
    </w:p>
    <w:p w14:paraId="50FD6ACF" w14:textId="7CDD85A3" w:rsidR="001557E6" w:rsidRPr="00B32ECB" w:rsidRDefault="00F55982" w:rsidP="00BC267F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>
        <w:rPr>
          <w:rFonts w:cs="Arial"/>
          <w:szCs w:val="24"/>
        </w:rPr>
        <w:t>Лож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уље</w:t>
      </w:r>
      <w:r w:rsidR="001557E6" w:rsidRPr="00B32ECB">
        <w:rPr>
          <w:rFonts w:cs="Arial"/>
          <w:szCs w:val="24"/>
        </w:rPr>
        <w:t xml:space="preserve">- </w:t>
      </w:r>
      <w:r>
        <w:rPr>
          <w:rFonts w:cs="Arial"/>
          <w:szCs w:val="24"/>
        </w:rPr>
        <w:t>ЛУЕЛ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изгарањем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ложивог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уља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топловодном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>)</w:t>
      </w:r>
    </w:p>
    <w:p w14:paraId="24F777AB" w14:textId="0464AA64" w:rsidR="001557E6" w:rsidRPr="00B32ECB" w:rsidRDefault="00F55982" w:rsidP="00BC267F">
      <w:pPr>
        <w:pStyle w:val="ListParagraph"/>
        <w:numPr>
          <w:ilvl w:val="0"/>
          <w:numId w:val="50"/>
        </w:numPr>
        <w:ind w:left="851" w:hanging="491"/>
        <w:jc w:val="both"/>
        <w:rPr>
          <w:rFonts w:cs="Arial"/>
          <w:szCs w:val="24"/>
        </w:rPr>
      </w:pP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покреће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добивања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</w:p>
    <w:p w14:paraId="44B6A740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2E3B0AB5" w14:textId="3854FC04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добивена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изгарањем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ЛУЕЛ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.</w:t>
      </w:r>
    </w:p>
    <w:p w14:paraId="2A168E08" w14:textId="6B8DA548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Укупна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предаје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корисна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представља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добивене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сплит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Корисна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предана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стране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ложивог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уља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референтна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ложивог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уља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потрошена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умањена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котлу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простору</w:t>
      </w:r>
      <w:r w:rsidR="001557E6" w:rsidRPr="00B32ECB">
        <w:rPr>
          <w:rFonts w:cs="Arial"/>
          <w:szCs w:val="24"/>
        </w:rPr>
        <w:t>.</w:t>
      </w:r>
    </w:p>
    <w:p w14:paraId="3E539F4D" w14:textId="5269EE22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Овакав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служити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референтна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тј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смањења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.</w:t>
      </w:r>
    </w:p>
    <w:p w14:paraId="29131102" w14:textId="732AE575" w:rsidR="001557E6" w:rsidRPr="00B32ECB" w:rsidRDefault="00F55982" w:rsidP="00BC267F">
      <w:pPr>
        <w:pStyle w:val="CommentTex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Израчун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биланса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годишње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потрошње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топлотне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енергије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мора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одговарати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рачунима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појединих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енергената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воде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израчунатим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вриједностима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према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прорачуну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наведеном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</w:t>
      </w:r>
      <w:r w:rsidR="001557E6" w:rsidRPr="00B32ECB">
        <w:rPr>
          <w:rFonts w:cs="Arial"/>
          <w:sz w:val="24"/>
          <w:szCs w:val="24"/>
        </w:rPr>
        <w:t xml:space="preserve"> </w:t>
      </w:r>
      <w:r w:rsidR="004D4C23">
        <w:rPr>
          <w:rFonts w:eastAsia="Times New Roman" w:cs="Arial"/>
          <w:b/>
          <w:sz w:val="24"/>
          <w:szCs w:val="24"/>
          <w:lang w:val="nl-NL"/>
        </w:rPr>
        <w:t>BAS</w:t>
      </w:r>
      <w:r w:rsidR="001557E6" w:rsidRPr="00B32ECB">
        <w:rPr>
          <w:rFonts w:eastAsia="Times New Roman" w:cs="Arial"/>
          <w:b/>
          <w:sz w:val="24"/>
          <w:szCs w:val="24"/>
          <w:lang w:val="nl-NL"/>
        </w:rPr>
        <w:t xml:space="preserve"> </w:t>
      </w:r>
      <w:r w:rsidR="004D4C23">
        <w:rPr>
          <w:rFonts w:eastAsia="Times New Roman" w:cs="Arial"/>
          <w:b/>
          <w:sz w:val="24"/>
          <w:szCs w:val="24"/>
          <w:lang w:val="nl-NL"/>
        </w:rPr>
        <w:t>EN</w:t>
      </w:r>
      <w:r w:rsidR="001557E6" w:rsidRPr="00B32ECB">
        <w:rPr>
          <w:rFonts w:eastAsia="Times New Roman" w:cs="Arial"/>
          <w:b/>
          <w:sz w:val="24"/>
          <w:szCs w:val="24"/>
          <w:lang w:val="nl-NL"/>
        </w:rPr>
        <w:t xml:space="preserve"> </w:t>
      </w:r>
      <w:r w:rsidR="001557E6" w:rsidRPr="00B32ECB">
        <w:rPr>
          <w:rFonts w:eastAsia="Times New Roman" w:cs="Arial"/>
          <w:sz w:val="24"/>
          <w:szCs w:val="24"/>
          <w:lang w:val="nl-NL"/>
        </w:rPr>
        <w:t>15316-3-3</w:t>
      </w:r>
      <w:r w:rsidR="001557E6" w:rsidRPr="00B32ECB">
        <w:rPr>
          <w:rFonts w:cs="Arial"/>
          <w:sz w:val="24"/>
          <w:szCs w:val="24"/>
        </w:rPr>
        <w:t xml:space="preserve">. </w:t>
      </w:r>
    </w:p>
    <w:p w14:paraId="5B8050DE" w14:textId="0E33D589" w:rsidR="001557E6" w:rsidRPr="00B32ECB" w:rsidRDefault="00F55982" w:rsidP="00BC267F">
      <w:pPr>
        <w:pStyle w:val="CommentTex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У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случају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већих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одступања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потребно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је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затражити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мишљење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стручњака</w:t>
      </w:r>
      <w:r w:rsidR="001557E6" w:rsidRPr="00B32ECB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>нпр</w:t>
      </w:r>
      <w:r w:rsidR="001557E6" w:rsidRPr="00B32ECB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техничко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представништво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онај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дио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система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гдје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је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утврђен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енергетски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дебаланс</w:t>
      </w:r>
      <w:r w:rsidR="001557E6" w:rsidRPr="00B32EC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ако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се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ради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котлу</w:t>
      </w:r>
      <w:r w:rsidR="001557E6" w:rsidRPr="00B32ECB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техничко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представништво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за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котлове</w:t>
      </w:r>
      <w:r w:rsidR="001557E6" w:rsidRPr="00B32ECB">
        <w:rPr>
          <w:rFonts w:cs="Arial"/>
          <w:sz w:val="24"/>
          <w:szCs w:val="24"/>
        </w:rPr>
        <w:t xml:space="preserve">), </w:t>
      </w:r>
      <w:r>
        <w:rPr>
          <w:rFonts w:cs="Arial"/>
          <w:sz w:val="24"/>
          <w:szCs w:val="24"/>
        </w:rPr>
        <w:t>односно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потврду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тачности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израчуна</w:t>
      </w:r>
      <w:r w:rsidR="001557E6" w:rsidRPr="00B32E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биланса</w:t>
      </w:r>
      <w:r w:rsidR="001557E6" w:rsidRPr="00B32ECB">
        <w:rPr>
          <w:rFonts w:cs="Arial"/>
          <w:sz w:val="24"/>
          <w:szCs w:val="24"/>
        </w:rPr>
        <w:t>.</w:t>
      </w:r>
    </w:p>
    <w:p w14:paraId="2B0FAFEB" w14:textId="0A5B06D6" w:rsidR="00154A6F" w:rsidRDefault="00F55982" w:rsidP="00BC267F">
      <w:pPr>
        <w:jc w:val="both"/>
        <w:rPr>
          <w:rFonts w:eastAsia="Times New Roman" w:cs="Arial"/>
          <w:szCs w:val="24"/>
          <w:lang w:val="nl-NL"/>
        </w:rPr>
      </w:pP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треба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приказати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испусним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просторијама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стандардом</w:t>
      </w:r>
      <w:r w:rsidR="001557E6" w:rsidRPr="00B32ECB">
        <w:rPr>
          <w:rFonts w:cs="Arial"/>
          <w:szCs w:val="24"/>
        </w:rPr>
        <w:t xml:space="preserve"> </w:t>
      </w:r>
      <w:r w:rsidR="004D4C23" w:rsidRPr="004D4C23">
        <w:rPr>
          <w:rFonts w:eastAsia="Times New Roman" w:cs="Arial"/>
          <w:b/>
          <w:szCs w:val="24"/>
          <w:lang w:val="nl-NL"/>
        </w:rPr>
        <w:t xml:space="preserve">BAS EN </w:t>
      </w:r>
      <w:r w:rsidR="001557E6" w:rsidRPr="00B32ECB">
        <w:rPr>
          <w:rFonts w:eastAsia="Times New Roman" w:cs="Arial"/>
          <w:szCs w:val="24"/>
          <w:lang w:val="nl-NL"/>
        </w:rPr>
        <w:t>15316-3-</w:t>
      </w:r>
    </w:p>
    <w:p w14:paraId="64AB3800" w14:textId="13DC82F2" w:rsidR="001557E6" w:rsidRPr="00B32ECB" w:rsidRDefault="001557E6" w:rsidP="00BC267F">
      <w:pPr>
        <w:jc w:val="both"/>
        <w:rPr>
          <w:rFonts w:cs="Arial"/>
          <w:szCs w:val="24"/>
        </w:rPr>
      </w:pPr>
      <w:r w:rsidRPr="00B32ECB">
        <w:rPr>
          <w:rFonts w:eastAsia="Times New Roman" w:cs="Arial"/>
          <w:szCs w:val="24"/>
          <w:lang w:val="nl-NL"/>
        </w:rPr>
        <w:t>3</w:t>
      </w:r>
      <w:r w:rsidRPr="00B32ECB">
        <w:rPr>
          <w:rFonts w:cs="Arial"/>
          <w:szCs w:val="24"/>
        </w:rPr>
        <w:t xml:space="preserve">. </w:t>
      </w:r>
      <w:r w:rsidR="00F55982">
        <w:rPr>
          <w:rFonts w:cs="Arial"/>
          <w:szCs w:val="24"/>
        </w:rPr>
        <w:t>Израчун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биланса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годишње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потрошње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електричне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енергије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треба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приказати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подјели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потрошача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типу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расвјета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ел</w:t>
      </w:r>
      <w:r w:rsidRPr="00B32ECB">
        <w:rPr>
          <w:rFonts w:cs="Arial"/>
          <w:szCs w:val="24"/>
        </w:rPr>
        <w:t xml:space="preserve">. </w:t>
      </w:r>
      <w:r w:rsidR="00F55982">
        <w:rPr>
          <w:rFonts w:cs="Arial"/>
          <w:szCs w:val="24"/>
        </w:rPr>
        <w:t>бојлер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централни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расхладни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уредска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опрема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итд</w:t>
      </w:r>
      <w:r w:rsidRPr="00B32ECB">
        <w:rPr>
          <w:rFonts w:cs="Arial"/>
          <w:szCs w:val="24"/>
        </w:rPr>
        <w:t xml:space="preserve">.) 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времену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рада</w:t>
      </w:r>
      <w:r w:rsidRPr="00B32ECB">
        <w:rPr>
          <w:rFonts w:cs="Arial"/>
          <w:szCs w:val="24"/>
        </w:rPr>
        <w:t>.</w:t>
      </w:r>
    </w:p>
    <w:p w14:paraId="179052A9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16BFDE23" w14:textId="110C9A15" w:rsidR="001557E6" w:rsidRPr="00B32ECB" w:rsidRDefault="004A012E" w:rsidP="00BC267F">
      <w:pPr>
        <w:ind w:left="567" w:hanging="567"/>
        <w:jc w:val="both"/>
        <w:rPr>
          <w:rFonts w:cs="Arial"/>
          <w:b/>
          <w:strike/>
          <w:szCs w:val="24"/>
        </w:rPr>
      </w:pPr>
      <w:r>
        <w:rPr>
          <w:rFonts w:cs="Arial"/>
          <w:b/>
          <w:szCs w:val="24"/>
        </w:rPr>
        <w:t>II</w:t>
      </w:r>
      <w:r w:rsidR="00154A6F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3.   </w:t>
      </w:r>
      <w:r w:rsidR="00F55982">
        <w:rPr>
          <w:rFonts w:cs="Arial"/>
          <w:b/>
          <w:szCs w:val="24"/>
        </w:rPr>
        <w:t>Могућности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побољшање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свих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постојећих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енергијских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у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згради</w:t>
      </w:r>
      <w:r w:rsidR="001557E6" w:rsidRPr="00B32ECB">
        <w:rPr>
          <w:rFonts w:cs="Arial"/>
          <w:b/>
          <w:szCs w:val="24"/>
        </w:rPr>
        <w:t>/</w:t>
      </w:r>
      <w:r w:rsidR="00F55982">
        <w:rPr>
          <w:rFonts w:cs="Arial"/>
          <w:b/>
          <w:szCs w:val="24"/>
        </w:rPr>
        <w:t>објекту</w:t>
      </w:r>
    </w:p>
    <w:p w14:paraId="59B995CB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3FB4659D" w14:textId="76E41E04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направити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преглед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размотрити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ефикаснијих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могућности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самосталних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допунских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постојећима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обновљивих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сљедећих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>:</w:t>
      </w:r>
    </w:p>
    <w:p w14:paraId="06AAFBD9" w14:textId="18AF5D0D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централни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старих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технологије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нискотемпературним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кондензацијским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старих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што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 xml:space="preserve">.; </w:t>
      </w:r>
      <w:r>
        <w:rPr>
          <w:rFonts w:cs="Arial"/>
          <w:szCs w:val="24"/>
        </w:rPr>
        <w:t>прелазак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гориво</w:t>
      </w:r>
      <w:r w:rsidR="001557E6" w:rsidRPr="00B32ECB">
        <w:rPr>
          <w:rFonts w:cs="Arial"/>
          <w:szCs w:val="24"/>
        </w:rPr>
        <w:t>),</w:t>
      </w:r>
    </w:p>
    <w:p w14:paraId="688C7611" w14:textId="31374500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  <w:r w:rsidR="001557E6" w:rsidRPr="00B32ECB">
        <w:rPr>
          <w:rFonts w:cs="Arial"/>
          <w:szCs w:val="24"/>
        </w:rPr>
        <w:t>,</w:t>
      </w:r>
    </w:p>
    <w:p w14:paraId="6F9A59E4" w14:textId="08928B4B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дјеломичне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уколико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прелази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2500 </w:t>
      </w:r>
      <w:r w:rsidR="00F93023"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>3/</w:t>
      </w:r>
      <w:r>
        <w:rPr>
          <w:rFonts w:cs="Arial"/>
          <w:szCs w:val="24"/>
        </w:rPr>
        <w:t>сату</w:t>
      </w:r>
      <w:r w:rsidR="001557E6" w:rsidRPr="00B32ECB">
        <w:rPr>
          <w:rFonts w:cs="Arial"/>
          <w:szCs w:val="24"/>
        </w:rPr>
        <w:t>),</w:t>
      </w:r>
    </w:p>
    <w:p w14:paraId="0F77795D" w14:textId="1D3FB535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поврат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>,</w:t>
      </w:r>
    </w:p>
    <w:p w14:paraId="7577B03C" w14:textId="5B240983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соларних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колектора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ПТВ</w:t>
      </w:r>
      <w:r w:rsidR="001557E6" w:rsidRPr="00B32ECB">
        <w:rPr>
          <w:rFonts w:cs="Arial"/>
          <w:szCs w:val="24"/>
        </w:rPr>
        <w:t>-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>),</w:t>
      </w:r>
    </w:p>
    <w:p w14:paraId="0BB0EAA2" w14:textId="70BD4E46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прелазак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врсте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,</w:t>
      </w:r>
    </w:p>
    <w:p w14:paraId="1D25EDA5" w14:textId="540AD5F2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даљинско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блоковско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даљинско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блоковско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постоји</w:t>
      </w:r>
      <w:r w:rsidR="001557E6" w:rsidRPr="00B32ECB">
        <w:rPr>
          <w:rFonts w:cs="Arial"/>
          <w:szCs w:val="24"/>
        </w:rPr>
        <w:t>,</w:t>
      </w:r>
    </w:p>
    <w:p w14:paraId="531A8D89" w14:textId="12903DB2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когенерација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тригенерација</w:t>
      </w:r>
      <w:r w:rsidR="001557E6" w:rsidRPr="00B32ECB">
        <w:rPr>
          <w:rFonts w:cs="Arial"/>
          <w:szCs w:val="24"/>
        </w:rPr>
        <w:t>,</w:t>
      </w:r>
    </w:p>
    <w:p w14:paraId="3CB49C42" w14:textId="1531634D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околиша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>),</w:t>
      </w:r>
    </w:p>
    <w:p w14:paraId="77DB617F" w14:textId="2F9A36A6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децентрализирани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снабдијевање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обновљивих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енергената</w:t>
      </w:r>
      <w:r w:rsidR="001557E6" w:rsidRPr="00B32ECB">
        <w:rPr>
          <w:rFonts w:cs="Arial"/>
          <w:szCs w:val="24"/>
        </w:rPr>
        <w:t>,</w:t>
      </w:r>
    </w:p>
    <w:p w14:paraId="363836F4" w14:textId="6487F480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соларних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колектора</w:t>
      </w:r>
      <w:r w:rsidR="001557E6" w:rsidRPr="00B32ECB">
        <w:rPr>
          <w:rFonts w:cs="Arial"/>
          <w:szCs w:val="24"/>
        </w:rPr>
        <w:t>,</w:t>
      </w:r>
    </w:p>
    <w:p w14:paraId="25A1052F" w14:textId="15C84FF1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>,</w:t>
      </w:r>
    </w:p>
    <w:p w14:paraId="2D50AE0C" w14:textId="03B267A0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електрична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расвјета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електромоторни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погони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уредска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кухињска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.),</w:t>
      </w:r>
    </w:p>
    <w:p w14:paraId="0B31D143" w14:textId="5E3FE941" w:rsidR="001557E6" w:rsidRPr="00B32ECB" w:rsidRDefault="00F55982" w:rsidP="00BC267F">
      <w:pPr>
        <w:pStyle w:val="ListParagraph"/>
        <w:numPr>
          <w:ilvl w:val="0"/>
          <w:numId w:val="5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санитарне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тлака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изљевна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мјеста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итд</w:t>
      </w:r>
      <w:r w:rsidR="001557E6" w:rsidRPr="00B32ECB">
        <w:rPr>
          <w:rFonts w:cs="Arial"/>
          <w:szCs w:val="24"/>
        </w:rPr>
        <w:t>.).</w:t>
      </w:r>
    </w:p>
    <w:p w14:paraId="1135B515" w14:textId="77777777" w:rsidR="001557E6" w:rsidRPr="00B32ECB" w:rsidRDefault="001557E6" w:rsidP="001557E6">
      <w:pPr>
        <w:ind w:left="1418" w:hanging="1418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470B3E1" w14:textId="09C1CC23" w:rsidR="001557E6" w:rsidRPr="00B32ECB" w:rsidRDefault="004A012E" w:rsidP="00BC267F">
      <w:pPr>
        <w:ind w:left="1418" w:hanging="1418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154A6F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 xml:space="preserve">3.1. </w:t>
      </w:r>
      <w:r w:rsidR="00F55982">
        <w:rPr>
          <w:rFonts w:cs="Arial"/>
          <w:b/>
          <w:szCs w:val="24"/>
        </w:rPr>
        <w:t>Приједлог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мјера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побољшање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услова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техничких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</w:p>
    <w:p w14:paraId="02B1A2FF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73C6C575" w14:textId="65A24DFE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склопу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основу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извршених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предложити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препознате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бити</w:t>
      </w:r>
      <w:r w:rsidR="001557E6" w:rsidRPr="00B32ECB">
        <w:rPr>
          <w:rFonts w:cs="Arial"/>
          <w:szCs w:val="24"/>
        </w:rPr>
        <w:t>:</w:t>
      </w:r>
    </w:p>
    <w:p w14:paraId="2B921BE2" w14:textId="5D424EFC" w:rsidR="001557E6" w:rsidRPr="00B32ECB" w:rsidRDefault="00F55982" w:rsidP="00BC267F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</w:p>
    <w:p w14:paraId="1F4479C1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20FFB3FC" w14:textId="4D612C33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Циљ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задржавање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удобности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боравка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квалитете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услуге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Резултат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трошкова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смањење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стакленичких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плинова</w:t>
      </w:r>
      <w:r w:rsidR="001557E6" w:rsidRPr="00B32ECB">
        <w:rPr>
          <w:rFonts w:cs="Arial"/>
          <w:szCs w:val="24"/>
        </w:rPr>
        <w:t>.</w:t>
      </w:r>
    </w:p>
    <w:p w14:paraId="0CA8A058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3C1C029F" w14:textId="622D5D7E" w:rsidR="001557E6" w:rsidRPr="00B32ECB" w:rsidRDefault="00F55982" w:rsidP="00BC267F">
      <w:pPr>
        <w:pStyle w:val="ListParagraph"/>
        <w:numPr>
          <w:ilvl w:val="0"/>
          <w:numId w:val="49"/>
        </w:numPr>
        <w:ind w:left="993" w:hanging="633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циљем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задовољавања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</w:p>
    <w:p w14:paraId="199D5F83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4565DE96" w14:textId="1B38FE63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Циљ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удобности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боравка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квалитете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услуге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задовољавање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важећих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минималних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услова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дефинисаних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прописима</w:t>
      </w:r>
      <w:r w:rsidR="001557E6" w:rsidRPr="00B32ECB">
        <w:rPr>
          <w:rFonts w:cs="Arial"/>
          <w:szCs w:val="24"/>
        </w:rPr>
        <w:t xml:space="preserve"> (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прилогу</w:t>
      </w:r>
      <w:r w:rsidR="001557E6" w:rsidRPr="00B32ECB">
        <w:rPr>
          <w:rFonts w:cs="Arial"/>
          <w:szCs w:val="24"/>
        </w:rPr>
        <w:t xml:space="preserve"> 6). </w:t>
      </w:r>
      <w:r>
        <w:rPr>
          <w:rFonts w:cs="Arial"/>
          <w:szCs w:val="24"/>
        </w:rPr>
        <w:t>Такве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резултирати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повећањем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нужно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>.</w:t>
      </w:r>
    </w:p>
    <w:p w14:paraId="7018EA98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  <w:r w:rsidRPr="00B32ECB">
        <w:rPr>
          <w:rFonts w:cs="Arial"/>
          <w:b/>
          <w:szCs w:val="24"/>
        </w:rPr>
        <w:tab/>
      </w:r>
    </w:p>
    <w:p w14:paraId="06ECBBB7" w14:textId="77777777" w:rsidR="001557E6" w:rsidRPr="00B32ECB" w:rsidRDefault="001557E6" w:rsidP="00BC267F">
      <w:pPr>
        <w:ind w:left="709" w:hanging="709"/>
        <w:jc w:val="both"/>
        <w:rPr>
          <w:rFonts w:cs="Arial"/>
          <w:b/>
          <w:szCs w:val="24"/>
        </w:rPr>
      </w:pPr>
    </w:p>
    <w:p w14:paraId="42E9FD93" w14:textId="5401AF66" w:rsidR="001557E6" w:rsidRPr="00B32ECB" w:rsidRDefault="004A012E" w:rsidP="00BC267F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154A6F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>3.2.</w:t>
      </w:r>
      <w:r w:rsidR="001557E6" w:rsidRPr="00B32ECB">
        <w:rPr>
          <w:rFonts w:cs="Arial"/>
          <w:b/>
          <w:szCs w:val="24"/>
        </w:rPr>
        <w:tab/>
      </w:r>
      <w:r w:rsidR="00F55982">
        <w:rPr>
          <w:rFonts w:cs="Arial"/>
          <w:b/>
          <w:szCs w:val="24"/>
        </w:rPr>
        <w:t>Попис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потенцијалних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мјера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побољшања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енергијске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ефикасности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техничких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система</w:t>
      </w:r>
    </w:p>
    <w:p w14:paraId="25B1BCAE" w14:textId="77777777" w:rsidR="001557E6" w:rsidRPr="00B32ECB" w:rsidRDefault="001557E6" w:rsidP="00BC267F">
      <w:pPr>
        <w:jc w:val="both"/>
        <w:rPr>
          <w:rFonts w:cs="Arial"/>
          <w:szCs w:val="24"/>
        </w:rPr>
      </w:pPr>
    </w:p>
    <w:p w14:paraId="2EA0359B" w14:textId="4AE1FE86" w:rsidR="001557E6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Уобичајене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предлажу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приказане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подијељене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техничким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наставку</w:t>
      </w:r>
      <w:r w:rsidR="001557E6" w:rsidRPr="00B32ECB">
        <w:rPr>
          <w:rFonts w:cs="Arial"/>
          <w:szCs w:val="24"/>
        </w:rPr>
        <w:t>.</w:t>
      </w:r>
    </w:p>
    <w:p w14:paraId="53353F58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</w:p>
    <w:p w14:paraId="3CCBEA1C" w14:textId="5836A7FE" w:rsidR="001557E6" w:rsidRPr="00B32ECB" w:rsidRDefault="00F55982" w:rsidP="00BC267F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А</w:t>
      </w:r>
      <w:r w:rsidR="001557E6" w:rsidRPr="00B32ECB">
        <w:rPr>
          <w:rFonts w:cs="Arial"/>
          <w:szCs w:val="24"/>
          <w:u w:val="single"/>
        </w:rPr>
        <w:t xml:space="preserve">. </w:t>
      </w:r>
      <w:r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гријања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производње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топлинске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енергије</w:t>
      </w:r>
    </w:p>
    <w:p w14:paraId="75E11786" w14:textId="77777777" w:rsidR="001557E6" w:rsidRPr="00B32ECB" w:rsidRDefault="001557E6" w:rsidP="00BC267F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57506A56" w14:textId="4738DA51" w:rsidR="001557E6" w:rsidRPr="00B32ECB" w:rsidRDefault="00F55982" w:rsidP="00BC267F">
      <w:pPr>
        <w:pStyle w:val="ListParagraph"/>
        <w:numPr>
          <w:ilvl w:val="0"/>
          <w:numId w:val="5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еколошки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прихватљивим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енергентом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мања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1557E6" w:rsidRPr="00B32ECB">
        <w:rPr>
          <w:rFonts w:cs="Arial"/>
          <w:szCs w:val="24"/>
        </w:rPr>
        <w:t xml:space="preserve"> </w:t>
      </w:r>
      <w:r w:rsidR="004D4C23">
        <w:rPr>
          <w:rFonts w:cs="Arial"/>
          <w:szCs w:val="24"/>
        </w:rPr>
        <w:t>C</w:t>
      </w:r>
      <w:r w:rsidR="00F93023"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2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околиш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нижом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јединичном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1557E6" w:rsidRPr="00B32ECB">
        <w:rPr>
          <w:rFonts w:cs="Arial"/>
          <w:szCs w:val="24"/>
        </w:rPr>
        <w:t xml:space="preserve"> </w:t>
      </w:r>
      <w:r w:rsidR="004A012E">
        <w:rPr>
          <w:rFonts w:cs="Arial"/>
          <w:szCs w:val="24"/>
        </w:rPr>
        <w:t>kWh</w:t>
      </w:r>
    </w:p>
    <w:p w14:paraId="430C4C6B" w14:textId="1AB8E5BC" w:rsidR="001557E6" w:rsidRPr="00B32ECB" w:rsidRDefault="00F55982" w:rsidP="00BC267F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ложивог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уља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природним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плином</w:t>
      </w:r>
    </w:p>
    <w:p w14:paraId="49DC8348" w14:textId="27AEA793" w:rsidR="001557E6" w:rsidRPr="00B32ECB" w:rsidRDefault="00F55982" w:rsidP="00BC267F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Прелазак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енергију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>)</w:t>
      </w:r>
    </w:p>
    <w:p w14:paraId="2BA535E7" w14:textId="5AADDE71" w:rsidR="001557E6" w:rsidRPr="00B32ECB" w:rsidRDefault="00F55982" w:rsidP="00BC267F">
      <w:pPr>
        <w:pStyle w:val="ListParagraph"/>
        <w:numPr>
          <w:ilvl w:val="0"/>
          <w:numId w:val="53"/>
        </w:numPr>
        <w:ind w:left="709" w:hanging="349"/>
        <w:jc w:val="both"/>
        <w:rPr>
          <w:rFonts w:cs="Arial"/>
          <w:szCs w:val="24"/>
        </w:rPr>
      </w:pPr>
      <w:r>
        <w:rPr>
          <w:rFonts w:cs="Arial"/>
          <w:szCs w:val="24"/>
        </w:rPr>
        <w:t>Прелазак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даљинско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блоковско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гријање</w:t>
      </w:r>
    </w:p>
    <w:p w14:paraId="7C11A319" w14:textId="169035C8" w:rsidR="001557E6" w:rsidRPr="00B32ECB" w:rsidRDefault="00F55982" w:rsidP="00BC267F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Централизација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</w:p>
    <w:p w14:paraId="4BAB0186" w14:textId="47BC8DEB" w:rsidR="001557E6" w:rsidRPr="00B32ECB" w:rsidRDefault="00F55982" w:rsidP="00BC267F">
      <w:pPr>
        <w:pStyle w:val="ListParagraph"/>
        <w:numPr>
          <w:ilvl w:val="0"/>
          <w:numId w:val="5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</w:p>
    <w:p w14:paraId="7A664CDD" w14:textId="1E5F6721" w:rsidR="001557E6" w:rsidRPr="00B32ECB" w:rsidRDefault="00F55982" w:rsidP="00BC267F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већим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степеном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искориштења</w:t>
      </w:r>
      <w:r w:rsidR="001557E6" w:rsidRPr="00B32ECB">
        <w:rPr>
          <w:rFonts w:cs="Arial"/>
          <w:szCs w:val="24"/>
        </w:rPr>
        <w:t xml:space="preserve"> </w:t>
      </w:r>
    </w:p>
    <w:p w14:paraId="419FBCA9" w14:textId="0C3517D5" w:rsidR="001557E6" w:rsidRPr="00B32ECB" w:rsidRDefault="00F55982" w:rsidP="00BC267F">
      <w:pPr>
        <w:pStyle w:val="ListParagraph"/>
        <w:numPr>
          <w:ilvl w:val="0"/>
          <w:numId w:val="5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нискотемпературног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кондензацијског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котла</w:t>
      </w:r>
    </w:p>
    <w:p w14:paraId="28157B55" w14:textId="0B2210FE" w:rsidR="001557E6" w:rsidRPr="00B32ECB" w:rsidRDefault="00F55982" w:rsidP="00BC267F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пламеника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котловници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ефикаснијим</w:t>
      </w:r>
    </w:p>
    <w:p w14:paraId="5B2940D9" w14:textId="5665FA43" w:rsidR="001557E6" w:rsidRPr="00B32ECB" w:rsidRDefault="00F55982" w:rsidP="00BC267F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термостатских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радијаторских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сетова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радијаторе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термостатска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глава</w:t>
      </w:r>
      <w:r w:rsidR="001557E6" w:rsidRPr="00B32ECB">
        <w:rPr>
          <w:rFonts w:cs="Arial"/>
          <w:szCs w:val="24"/>
        </w:rPr>
        <w:t xml:space="preserve"> + </w:t>
      </w:r>
      <w:r>
        <w:rPr>
          <w:rFonts w:cs="Arial"/>
          <w:szCs w:val="24"/>
        </w:rPr>
        <w:t>вентил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вентила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хидрауличко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уравнотежење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вентил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полазни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регулатор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диференцијалног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тлака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</w:t>
      </w:r>
      <w:r w:rsidR="001557E6" w:rsidRPr="00B32ECB">
        <w:rPr>
          <w:rFonts w:cs="Arial"/>
          <w:szCs w:val="24"/>
        </w:rPr>
        <w:t>)</w:t>
      </w:r>
    </w:p>
    <w:p w14:paraId="58A99DEC" w14:textId="4E249AE1" w:rsidR="001557E6" w:rsidRPr="00B32ECB" w:rsidRDefault="00F55982" w:rsidP="00BC267F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ПТВ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спремника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</w:p>
    <w:p w14:paraId="7E1C3F72" w14:textId="430D622C" w:rsidR="001557E6" w:rsidRPr="00B32ECB" w:rsidRDefault="00F55982" w:rsidP="00BC267F">
      <w:pPr>
        <w:pStyle w:val="ListParagraph"/>
        <w:numPr>
          <w:ilvl w:val="0"/>
          <w:numId w:val="5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акумулацијског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спремника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ПТВ</w:t>
      </w:r>
    </w:p>
    <w:p w14:paraId="1CBAFB04" w14:textId="6AE28AC7" w:rsidR="001557E6" w:rsidRPr="00B32ECB" w:rsidRDefault="00F55982" w:rsidP="00BC267F">
      <w:pPr>
        <w:pStyle w:val="ListParagraph"/>
        <w:numPr>
          <w:ilvl w:val="0"/>
          <w:numId w:val="5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Аутоматизација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</w:p>
    <w:p w14:paraId="4C3C9302" w14:textId="3476432C" w:rsidR="001557E6" w:rsidRPr="00B32ECB" w:rsidRDefault="00F55982" w:rsidP="00BC267F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Подешавање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4AE0834D" w14:textId="3DEA0BB7" w:rsidR="001557E6" w:rsidRPr="00B32ECB" w:rsidRDefault="00F55982" w:rsidP="00BC267F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2219F711" w14:textId="0F2B4A86" w:rsidR="001557E6" w:rsidRPr="00B32ECB" w:rsidRDefault="00F55982" w:rsidP="00BC267F">
      <w:pPr>
        <w:pStyle w:val="ListParagraph"/>
        <w:numPr>
          <w:ilvl w:val="0"/>
          <w:numId w:val="5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надзорног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ЦНУС</w:t>
      </w:r>
      <w:r w:rsidR="001557E6" w:rsidRPr="00B32ECB">
        <w:rPr>
          <w:rFonts w:cs="Arial"/>
          <w:szCs w:val="24"/>
        </w:rPr>
        <w:t>)</w:t>
      </w:r>
    </w:p>
    <w:p w14:paraId="592815B3" w14:textId="5170D708" w:rsidR="001557E6" w:rsidRPr="00B32ECB" w:rsidRDefault="00F55982" w:rsidP="00BC267F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топлине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плинова</w:t>
      </w:r>
    </w:p>
    <w:p w14:paraId="71D55BA7" w14:textId="2DE121C0" w:rsidR="001557E6" w:rsidRPr="00B32ECB" w:rsidRDefault="00F55982" w:rsidP="00BC267F">
      <w:pPr>
        <w:pStyle w:val="ListParagraph"/>
        <w:numPr>
          <w:ilvl w:val="0"/>
          <w:numId w:val="5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обновљивих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</w:p>
    <w:p w14:paraId="2129F787" w14:textId="4E46256D" w:rsidR="001557E6" w:rsidRPr="00B32ECB" w:rsidRDefault="00F55982" w:rsidP="004A012E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биомасе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биоплин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посебно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индустријским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постројењима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дрвопрерађивачким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постројењем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гдје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властитог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отпада</w:t>
      </w:r>
      <w:r w:rsidR="001557E6" w:rsidRPr="00B32ECB">
        <w:rPr>
          <w:rFonts w:cs="Arial"/>
          <w:szCs w:val="24"/>
        </w:rPr>
        <w:t>)</w:t>
      </w:r>
    </w:p>
    <w:p w14:paraId="6209B235" w14:textId="2346982A" w:rsidR="001557E6" w:rsidRPr="00B32ECB" w:rsidRDefault="00F55982" w:rsidP="004A012E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соларне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соларних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колектора</w:t>
      </w:r>
      <w:r w:rsidR="001557E6" w:rsidRPr="00B32ECB">
        <w:rPr>
          <w:rFonts w:cs="Arial"/>
          <w:szCs w:val="24"/>
        </w:rPr>
        <w:t>)</w:t>
      </w:r>
    </w:p>
    <w:p w14:paraId="290695FD" w14:textId="7C5A111A" w:rsidR="001557E6" w:rsidRPr="00B32ECB" w:rsidRDefault="00F55982" w:rsidP="004A012E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геотермалне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</w:p>
    <w:p w14:paraId="7CB4D29D" w14:textId="5CCE4584" w:rsidR="001557E6" w:rsidRPr="00B32ECB" w:rsidRDefault="00F55982" w:rsidP="004A012E">
      <w:pPr>
        <w:pStyle w:val="ListParagraph"/>
        <w:numPr>
          <w:ilvl w:val="0"/>
          <w:numId w:val="60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Когенерација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тригенерација</w:t>
      </w:r>
    </w:p>
    <w:p w14:paraId="4000CAB8" w14:textId="312F464F" w:rsidR="001557E6" w:rsidRPr="00B32ECB" w:rsidRDefault="00F55982" w:rsidP="004A012E">
      <w:pPr>
        <w:pStyle w:val="ListParagraph"/>
        <w:numPr>
          <w:ilvl w:val="0"/>
          <w:numId w:val="6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Поврат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котлова</w:t>
      </w:r>
    </w:p>
    <w:p w14:paraId="796DCE15" w14:textId="77777777" w:rsidR="001557E6" w:rsidRPr="00B32ECB" w:rsidRDefault="001557E6" w:rsidP="004A012E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0487E249" w14:textId="77777777" w:rsidR="001557E6" w:rsidRPr="00B32ECB" w:rsidRDefault="001557E6" w:rsidP="004A012E">
      <w:pPr>
        <w:ind w:left="1418" w:hanging="1418"/>
        <w:jc w:val="both"/>
        <w:rPr>
          <w:rFonts w:cs="Arial"/>
          <w:szCs w:val="24"/>
          <w:u w:val="single"/>
        </w:rPr>
      </w:pPr>
    </w:p>
    <w:p w14:paraId="6C00B84C" w14:textId="5C8F5F98" w:rsidR="001557E6" w:rsidRPr="00B32ECB" w:rsidRDefault="00F55982" w:rsidP="004A012E">
      <w:pPr>
        <w:ind w:left="1418" w:hanging="1418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Б</w:t>
      </w:r>
      <w:r w:rsidR="001557E6" w:rsidRPr="00B32ECB">
        <w:rPr>
          <w:rFonts w:cs="Arial"/>
          <w:szCs w:val="24"/>
          <w:u w:val="single"/>
        </w:rPr>
        <w:t>.</w:t>
      </w:r>
      <w:r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хлађења</w:t>
      </w:r>
    </w:p>
    <w:p w14:paraId="72AB3B22" w14:textId="77777777" w:rsidR="001557E6" w:rsidRPr="00B32ECB" w:rsidRDefault="001557E6" w:rsidP="004A012E">
      <w:pPr>
        <w:ind w:left="1418" w:hanging="1418"/>
        <w:jc w:val="both"/>
        <w:rPr>
          <w:rFonts w:cs="Arial"/>
          <w:szCs w:val="24"/>
          <w:u w:val="single"/>
        </w:rPr>
      </w:pPr>
    </w:p>
    <w:p w14:paraId="2E088D8D" w14:textId="6F554CFA" w:rsidR="001557E6" w:rsidRPr="00B32ECB" w:rsidRDefault="00F55982" w:rsidP="004A012E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Централизација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192B19FD" w14:textId="42577E61" w:rsidR="001557E6" w:rsidRPr="00B32ECB" w:rsidRDefault="00F55982" w:rsidP="004A012E">
      <w:pPr>
        <w:pStyle w:val="ListParagraph"/>
        <w:numPr>
          <w:ilvl w:val="0"/>
          <w:numId w:val="62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</w:p>
    <w:p w14:paraId="2590C87E" w14:textId="277A2502" w:rsidR="001557E6" w:rsidRPr="00B32ECB" w:rsidRDefault="00F55982" w:rsidP="004A012E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агрегата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ефикаснијим</w:t>
      </w:r>
    </w:p>
    <w:p w14:paraId="3E684B7C" w14:textId="276402C4" w:rsidR="001557E6" w:rsidRPr="00B32ECB" w:rsidRDefault="00F55982" w:rsidP="004A012E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кондензатора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расхладни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торањ</w:t>
      </w:r>
      <w:r w:rsidR="001557E6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ефикаснијима</w:t>
      </w:r>
    </w:p>
    <w:p w14:paraId="4224B95A" w14:textId="7D7C0E71" w:rsidR="001557E6" w:rsidRPr="00B32ECB" w:rsidRDefault="00F55982" w:rsidP="004A012E">
      <w:pPr>
        <w:pStyle w:val="ListParagraph"/>
        <w:numPr>
          <w:ilvl w:val="0"/>
          <w:numId w:val="6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Увођење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непосредног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ВРФ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15E77B5A" w14:textId="0EE2B8CC" w:rsidR="001557E6" w:rsidRPr="00B32ECB" w:rsidRDefault="00F55982" w:rsidP="004A012E">
      <w:pPr>
        <w:pStyle w:val="ListParagraph"/>
        <w:numPr>
          <w:ilvl w:val="0"/>
          <w:numId w:val="6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6C73F460" w14:textId="26618BA4" w:rsidR="001557E6" w:rsidRPr="00B32ECB" w:rsidRDefault="00F55982" w:rsidP="004A012E">
      <w:pPr>
        <w:pStyle w:val="ListParagraph"/>
        <w:numPr>
          <w:ilvl w:val="0"/>
          <w:numId w:val="6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Аутоматизација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хлађења</w:t>
      </w:r>
    </w:p>
    <w:p w14:paraId="3772E80F" w14:textId="36050F16" w:rsidR="001557E6" w:rsidRPr="00B32ECB" w:rsidRDefault="00F55982" w:rsidP="004A012E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Подешавање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постојеће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4E3D518E" w14:textId="79F55551" w:rsidR="001557E6" w:rsidRPr="00B32ECB" w:rsidRDefault="00F55982" w:rsidP="004A012E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аутоматске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регулације</w:t>
      </w:r>
    </w:p>
    <w:p w14:paraId="216E80B7" w14:textId="7C2F76EB" w:rsidR="001557E6" w:rsidRPr="00B32ECB" w:rsidRDefault="00F55982" w:rsidP="004A012E">
      <w:pPr>
        <w:pStyle w:val="ListParagraph"/>
        <w:numPr>
          <w:ilvl w:val="0"/>
          <w:numId w:val="6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централног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надзорног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ЦНУС</w:t>
      </w:r>
      <w:r w:rsidR="001557E6" w:rsidRPr="00B32ECB">
        <w:rPr>
          <w:rFonts w:cs="Arial"/>
          <w:szCs w:val="24"/>
        </w:rPr>
        <w:t>)</w:t>
      </w:r>
    </w:p>
    <w:p w14:paraId="274CB4F0" w14:textId="288643BD" w:rsidR="001557E6" w:rsidRPr="00B32ECB" w:rsidRDefault="00F55982" w:rsidP="004A012E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алтернативних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обновљивих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</w:p>
    <w:p w14:paraId="44C62777" w14:textId="1635CE83" w:rsidR="001557E6" w:rsidRPr="00B32ECB" w:rsidRDefault="00F55982" w:rsidP="004A012E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Апсорпцијска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адсорпцијска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</w:p>
    <w:p w14:paraId="00E4D6A1" w14:textId="2BA3D52D" w:rsidR="001557E6" w:rsidRPr="00B32ECB" w:rsidRDefault="00F55982" w:rsidP="004A012E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Кориштење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других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што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отпадна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подземне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топлота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земље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</w:p>
    <w:p w14:paraId="660A7C28" w14:textId="2AAD6BFC" w:rsidR="001557E6" w:rsidRPr="00B32ECB" w:rsidRDefault="00F55982" w:rsidP="004A012E">
      <w:pPr>
        <w:pStyle w:val="ListParagraph"/>
        <w:numPr>
          <w:ilvl w:val="0"/>
          <w:numId w:val="67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Тригенерација</w:t>
      </w:r>
    </w:p>
    <w:p w14:paraId="3B4A080A" w14:textId="5D0EE97E" w:rsidR="001557E6" w:rsidRPr="00B32ECB" w:rsidRDefault="00F55982" w:rsidP="004A012E">
      <w:pPr>
        <w:pStyle w:val="ListParagraph"/>
        <w:numPr>
          <w:ilvl w:val="0"/>
          <w:numId w:val="66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акумулацију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банка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леда</w:t>
      </w:r>
      <w:r w:rsidR="001557E6" w:rsidRPr="00B32ECB">
        <w:rPr>
          <w:rFonts w:cs="Arial"/>
          <w:szCs w:val="24"/>
        </w:rPr>
        <w:t>)</w:t>
      </w:r>
    </w:p>
    <w:p w14:paraId="22233017" w14:textId="7D0453D7" w:rsidR="001557E6" w:rsidRPr="00B32ECB" w:rsidRDefault="00F55982" w:rsidP="004A012E">
      <w:pPr>
        <w:pStyle w:val="ListParagraph"/>
        <w:numPr>
          <w:ilvl w:val="0"/>
          <w:numId w:val="68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Оптимизација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смањење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времена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могућност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тарифе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смањење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циклуса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одмрзавања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случају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индустријских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3AF8AEA2" w14:textId="77777777" w:rsidR="001557E6" w:rsidRPr="00B32ECB" w:rsidRDefault="001557E6" w:rsidP="004A012E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7150533E" w14:textId="5560DCAC" w:rsidR="001557E6" w:rsidRPr="00B32ECB" w:rsidRDefault="00F55982" w:rsidP="004A012E">
      <w:pPr>
        <w:ind w:left="284" w:hanging="284"/>
        <w:jc w:val="both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Ц</w:t>
      </w:r>
      <w:r w:rsidR="001557E6" w:rsidRPr="00B32ECB">
        <w:rPr>
          <w:rFonts w:cs="Arial"/>
          <w:szCs w:val="24"/>
          <w:u w:val="single"/>
        </w:rPr>
        <w:t>.</w:t>
      </w:r>
      <w:r w:rsidR="001557E6" w:rsidRPr="00B32ECB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>Систем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климатизације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и</w:t>
      </w:r>
      <w:r w:rsidR="001557E6" w:rsidRPr="00B32ECB"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  <w:u w:val="single"/>
        </w:rPr>
        <w:t>вентилације</w:t>
      </w:r>
    </w:p>
    <w:p w14:paraId="31965BEC" w14:textId="77777777" w:rsidR="001557E6" w:rsidRPr="00B32ECB" w:rsidRDefault="001557E6" w:rsidP="004A012E">
      <w:pPr>
        <w:ind w:left="284" w:hanging="284"/>
        <w:jc w:val="both"/>
        <w:rPr>
          <w:rFonts w:cs="Arial"/>
          <w:szCs w:val="24"/>
          <w:u w:val="single"/>
        </w:rPr>
      </w:pPr>
    </w:p>
    <w:p w14:paraId="705143E0" w14:textId="2851FFFC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Хидрауличко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уравнотежење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развода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огрјевног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расхладног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медија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зрака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1557E6" w:rsidRPr="00B32ECB">
        <w:rPr>
          <w:rFonts w:cs="Arial"/>
          <w:szCs w:val="24"/>
        </w:rPr>
        <w:t>)</w:t>
      </w:r>
    </w:p>
    <w:p w14:paraId="78A5CBBA" w14:textId="744EF060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Провјера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подешавање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погонских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параметара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0B859962" w14:textId="3BA5F113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Аутоматизација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регулација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1F59ECFE" w14:textId="6B507004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Уградња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</w:p>
    <w:p w14:paraId="57E57C14" w14:textId="5FC96493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Замјена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вентилатора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ефикаснијом</w:t>
      </w:r>
    </w:p>
    <w:p w14:paraId="19D5E0C3" w14:textId="2DAE5A4A" w:rsidR="001557E6" w:rsidRPr="00B32ECB" w:rsidRDefault="00F55982" w:rsidP="004A012E">
      <w:pPr>
        <w:pStyle w:val="ListParagraph"/>
        <w:numPr>
          <w:ilvl w:val="0"/>
          <w:numId w:val="69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Побољшање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изолације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</w:p>
    <w:p w14:paraId="3D1C55FB" w14:textId="77777777" w:rsidR="001557E6" w:rsidRPr="00B32ECB" w:rsidRDefault="001557E6" w:rsidP="004A012E">
      <w:pPr>
        <w:pStyle w:val="ListParagraph"/>
        <w:jc w:val="both"/>
        <w:rPr>
          <w:rFonts w:cs="Arial"/>
          <w:szCs w:val="24"/>
        </w:rPr>
      </w:pPr>
    </w:p>
    <w:p w14:paraId="031B606B" w14:textId="7702277C" w:rsidR="001557E6" w:rsidRPr="00B32ECB" w:rsidRDefault="004A012E" w:rsidP="004A012E">
      <w:pPr>
        <w:ind w:left="709" w:hanging="709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154A6F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>4.</w:t>
      </w:r>
      <w:r w:rsidR="001557E6" w:rsidRPr="00B32ECB">
        <w:rPr>
          <w:rFonts w:cs="Arial"/>
          <w:b/>
          <w:szCs w:val="24"/>
        </w:rPr>
        <w:tab/>
      </w:r>
      <w:r w:rsidR="00F55982">
        <w:rPr>
          <w:rFonts w:cs="Arial"/>
          <w:b/>
          <w:szCs w:val="24"/>
        </w:rPr>
        <w:t>Енергијско</w:t>
      </w:r>
      <w:r w:rsidR="001557E6" w:rsidRPr="00B32ECB">
        <w:rPr>
          <w:rFonts w:cs="Arial"/>
          <w:b/>
          <w:szCs w:val="24"/>
        </w:rPr>
        <w:t xml:space="preserve">, </w:t>
      </w:r>
      <w:r w:rsidR="00F55982">
        <w:rPr>
          <w:rFonts w:cs="Arial"/>
          <w:b/>
          <w:szCs w:val="24"/>
        </w:rPr>
        <w:t>економско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еколошко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вредновање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предложених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мјера</w:t>
      </w:r>
    </w:p>
    <w:p w14:paraId="4C4EA15E" w14:textId="77777777" w:rsidR="001557E6" w:rsidRPr="00B32ECB" w:rsidRDefault="001557E6" w:rsidP="004A012E">
      <w:pPr>
        <w:ind w:left="709" w:hanging="709"/>
        <w:jc w:val="both"/>
        <w:rPr>
          <w:rFonts w:cs="Arial"/>
          <w:b/>
          <w:szCs w:val="24"/>
        </w:rPr>
      </w:pPr>
    </w:p>
    <w:p w14:paraId="7F916B56" w14:textId="361CB50B" w:rsidR="001557E6" w:rsidRPr="00B32ECB" w:rsidRDefault="00F55982" w:rsidP="004A012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Овај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обухваћа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приједлог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еколошки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повољних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побољшања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својстава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приказ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остваривих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процјену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инвестиције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једноставни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периода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lastRenderedPageBreak/>
        <w:t>улагања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смањења</w:t>
      </w:r>
      <w:r w:rsidR="001557E6" w:rsidRPr="00B32ECB">
        <w:rPr>
          <w:rFonts w:cs="Arial"/>
          <w:szCs w:val="24"/>
        </w:rPr>
        <w:t xml:space="preserve"> </w:t>
      </w:r>
      <w:r w:rsidR="004D4C23">
        <w:rPr>
          <w:rFonts w:cs="Arial"/>
          <w:szCs w:val="24"/>
        </w:rPr>
        <w:t>C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2 </w:t>
      </w:r>
      <w:r>
        <w:rPr>
          <w:rFonts w:cs="Arial"/>
          <w:szCs w:val="24"/>
        </w:rPr>
        <w:t>емисија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Једноставни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периода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омјер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улагања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годишњих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конвертибилним</w:t>
      </w:r>
      <w:r w:rsidR="00F7220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маркама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тренутку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број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година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уложене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инвестиције</w:t>
      </w:r>
      <w:r w:rsidR="001557E6" w:rsidRPr="00B32ECB">
        <w:rPr>
          <w:rFonts w:cs="Arial"/>
          <w:szCs w:val="24"/>
        </w:rPr>
        <w:t>).</w:t>
      </w:r>
    </w:p>
    <w:p w14:paraId="08CFD16F" w14:textId="1B9D24D4" w:rsidR="001557E6" w:rsidRPr="00B32ECB" w:rsidRDefault="00F55982" w:rsidP="004A012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Предложене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обзиром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њихову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изводљивост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обзиром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вијек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трајања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инсталиране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материјала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након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процијенити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економске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еколошке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уштеде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Предлаже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комбинација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доводе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највећих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уштеда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прихватљиво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инвестиције</w:t>
      </w:r>
      <w:r w:rsidR="001557E6" w:rsidRPr="00B32ECB">
        <w:rPr>
          <w:rFonts w:cs="Arial"/>
          <w:szCs w:val="24"/>
        </w:rPr>
        <w:t xml:space="preserve">. </w:t>
      </w:r>
    </w:p>
    <w:p w14:paraId="27A2474C" w14:textId="08F110F5" w:rsidR="001557E6" w:rsidRPr="00B32ECB" w:rsidRDefault="00F55982" w:rsidP="004A012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Уштеде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треба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исказати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одвојено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инвестицијских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Економска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исказује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кроз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једноставни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прорачун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периода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инвестиције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док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код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захтјевнијих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реконструкција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могу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радити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детаљније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економске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исплативости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</w:t>
      </w:r>
      <w:r w:rsidR="001557E6" w:rsidRPr="00B32ECB">
        <w:rPr>
          <w:rFonts w:cs="Arial"/>
          <w:szCs w:val="24"/>
        </w:rPr>
        <w:t>.</w:t>
      </w:r>
    </w:p>
    <w:p w14:paraId="1795FC63" w14:textId="23B398B0" w:rsidR="001557E6" w:rsidRPr="00B32ECB" w:rsidRDefault="00F55982" w:rsidP="004A012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оквиру</w:t>
      </w:r>
      <w:r w:rsidR="001557E6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редовног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елементе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вредновање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одабраних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захвата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термотехничких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Такођер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сваку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описану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начин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прикладан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појединој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мјери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нумеричке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утјецају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примјерице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податке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повећању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ефикасности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након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смањењу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губитака</w:t>
      </w:r>
      <w:r w:rsidR="001557E6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нпр</w:t>
      </w:r>
      <w:r w:rsidR="001557E6" w:rsidRPr="00B32ECB">
        <w:rPr>
          <w:rFonts w:cs="Arial"/>
          <w:szCs w:val="24"/>
        </w:rPr>
        <w:t xml:space="preserve">. </w:t>
      </w:r>
      <w:r w:rsidR="004A012E">
        <w:rPr>
          <w:rFonts w:cs="Arial"/>
          <w:szCs w:val="24"/>
        </w:rPr>
        <w:t>kWh</w:t>
      </w:r>
      <w:r w:rsidR="001557E6" w:rsidRPr="00B32ECB">
        <w:rPr>
          <w:rFonts w:cs="Arial"/>
          <w:szCs w:val="24"/>
        </w:rPr>
        <w:t>/</w:t>
      </w:r>
      <w:r w:rsidR="00F93023">
        <w:rPr>
          <w:rFonts w:cs="Arial"/>
          <w:szCs w:val="24"/>
        </w:rPr>
        <w:t>м</w:t>
      </w:r>
      <w:r w:rsidR="001557E6" w:rsidRPr="00B32ECB">
        <w:rPr>
          <w:rFonts w:cs="Arial"/>
          <w:szCs w:val="24"/>
        </w:rPr>
        <w:t xml:space="preserve">2 </w:t>
      </w:r>
      <w:r>
        <w:rPr>
          <w:rFonts w:cs="Arial"/>
          <w:szCs w:val="24"/>
        </w:rPr>
        <w:t>простора</w:t>
      </w:r>
      <w:r w:rsidR="001557E6" w:rsidRPr="00B32ECB">
        <w:rPr>
          <w:rFonts w:cs="Arial"/>
          <w:szCs w:val="24"/>
        </w:rPr>
        <w:t xml:space="preserve">), </w:t>
      </w:r>
      <w:r>
        <w:rPr>
          <w:rFonts w:cs="Arial"/>
          <w:szCs w:val="24"/>
        </w:rPr>
        <w:t>годишњој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количини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искориштене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обновљиве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смањењу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>.</w:t>
      </w:r>
    </w:p>
    <w:p w14:paraId="70002A45" w14:textId="707053A0" w:rsidR="001557E6" w:rsidRPr="00B32ECB" w:rsidRDefault="00F55982" w:rsidP="004A012E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Топлотна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неопходна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може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произвести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изгарањем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гасовитих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течних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крутих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горива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котловима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кориштењем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дизалицама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Преко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дизалице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околиша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неког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отпадног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процеса</w:t>
      </w:r>
      <w:r w:rsidR="001557E6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диже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помоћу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компресора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погоњеног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електромотором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виши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ниво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предаје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анализирати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уочити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подсистеме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горњим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начелима</w:t>
      </w:r>
      <w:r w:rsidR="001557E6" w:rsidRPr="00B32ECB">
        <w:rPr>
          <w:rFonts w:cs="Arial"/>
          <w:szCs w:val="24"/>
        </w:rPr>
        <w:t>.</w:t>
      </w:r>
    </w:p>
    <w:p w14:paraId="51627DC5" w14:textId="273EB9E2" w:rsidR="001557E6" w:rsidRPr="00B32ECB" w:rsidRDefault="00F55982" w:rsidP="004A012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Анализа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укључује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посматрање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токова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енергетским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билансима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посматраним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пратећих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трошкова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1557E6" w:rsidRPr="00B32ECB">
        <w:rPr>
          <w:rFonts w:cs="Arial"/>
          <w:szCs w:val="24"/>
        </w:rPr>
        <w:t xml:space="preserve">. </w:t>
      </w:r>
    </w:p>
    <w:p w14:paraId="4A7FCD33" w14:textId="77777777" w:rsidR="001557E6" w:rsidRPr="00B32ECB" w:rsidRDefault="001557E6" w:rsidP="004A012E">
      <w:pPr>
        <w:ind w:left="1418" w:hanging="1418"/>
        <w:jc w:val="both"/>
        <w:rPr>
          <w:rFonts w:cs="Arial"/>
          <w:b/>
          <w:szCs w:val="24"/>
        </w:rPr>
      </w:pPr>
      <w:r w:rsidRPr="00B32ECB">
        <w:rPr>
          <w:rFonts w:cs="Arial"/>
          <w:b/>
          <w:szCs w:val="24"/>
        </w:rPr>
        <w:tab/>
      </w:r>
    </w:p>
    <w:p w14:paraId="23F0072E" w14:textId="40ECB3E0" w:rsidR="001557E6" w:rsidRPr="00B32ECB" w:rsidRDefault="004A012E" w:rsidP="004A012E">
      <w:pPr>
        <w:ind w:left="567" w:hanging="567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II</w:t>
      </w:r>
      <w:r w:rsidR="00154A6F">
        <w:rPr>
          <w:rFonts w:cs="Arial"/>
          <w:b/>
          <w:szCs w:val="24"/>
        </w:rPr>
        <w:t xml:space="preserve"> </w:t>
      </w:r>
      <w:r w:rsidR="001557E6" w:rsidRPr="00B32ECB">
        <w:rPr>
          <w:rFonts w:cs="Arial"/>
          <w:b/>
          <w:szCs w:val="24"/>
        </w:rPr>
        <w:t>5.</w:t>
      </w:r>
      <w:r w:rsidR="001557E6" w:rsidRPr="00B32ECB">
        <w:rPr>
          <w:rFonts w:cs="Arial"/>
          <w:b/>
          <w:szCs w:val="24"/>
        </w:rPr>
        <w:tab/>
      </w:r>
      <w:r w:rsidR="00F55982">
        <w:rPr>
          <w:rFonts w:cs="Arial"/>
          <w:b/>
          <w:szCs w:val="24"/>
        </w:rPr>
        <w:t>Садржај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завршног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извјештаја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о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редовном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енергијском</w:t>
      </w:r>
      <w:r w:rsidR="001557E6" w:rsidRPr="00B32ECB">
        <w:rPr>
          <w:rFonts w:cs="Arial"/>
          <w:b/>
          <w:szCs w:val="24"/>
        </w:rPr>
        <w:t xml:space="preserve"> </w:t>
      </w:r>
      <w:r w:rsidR="00F55982">
        <w:rPr>
          <w:rFonts w:cs="Arial"/>
          <w:b/>
          <w:szCs w:val="24"/>
        </w:rPr>
        <w:t>аудиту</w:t>
      </w:r>
    </w:p>
    <w:p w14:paraId="4A502788" w14:textId="77777777" w:rsidR="001557E6" w:rsidRPr="00B32ECB" w:rsidRDefault="001557E6" w:rsidP="004A012E">
      <w:pPr>
        <w:ind w:left="1418" w:hanging="1418"/>
        <w:jc w:val="both"/>
        <w:rPr>
          <w:rFonts w:cs="Arial"/>
          <w:b/>
          <w:szCs w:val="24"/>
        </w:rPr>
      </w:pPr>
    </w:p>
    <w:p w14:paraId="0009729D" w14:textId="62C2C09B" w:rsidR="001557E6" w:rsidRPr="00B32ECB" w:rsidRDefault="00F55982" w:rsidP="004A012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Резултати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енергијског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зграде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објекта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достављају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наручиоцу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облику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извјештаја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писаном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електроничком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облику</w:t>
      </w:r>
      <w:r w:rsidR="001557E6" w:rsidRPr="00B32ECB">
        <w:rPr>
          <w:rFonts w:cs="Arial"/>
          <w:szCs w:val="24"/>
        </w:rPr>
        <w:t>.</w:t>
      </w:r>
    </w:p>
    <w:p w14:paraId="057E9B39" w14:textId="69A28FDD" w:rsidR="001557E6" w:rsidRPr="00B32ECB" w:rsidRDefault="00F55982" w:rsidP="004A012E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Извјештајем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енергијском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аудиту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или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потребно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обухватити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предмете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односе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B4168C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редовни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енергијски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аудит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гријања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климатизације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интервалима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предвиђеним</w:t>
      </w:r>
      <w:r w:rsidR="001557E6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Правилником</w:t>
      </w:r>
      <w:r w:rsidR="001557E6" w:rsidRPr="00B32ECB">
        <w:rPr>
          <w:rFonts w:cs="Arial"/>
          <w:szCs w:val="24"/>
        </w:rPr>
        <w:t>.</w:t>
      </w:r>
    </w:p>
    <w:p w14:paraId="6515974C" w14:textId="77777777" w:rsidR="001557E6" w:rsidRPr="00B32ECB" w:rsidRDefault="001557E6" w:rsidP="001557E6">
      <w:pPr>
        <w:rPr>
          <w:rFonts w:cs="Arial"/>
          <w:szCs w:val="24"/>
        </w:rPr>
      </w:pPr>
    </w:p>
    <w:p w14:paraId="085A31F2" w14:textId="0DE3E67B" w:rsidR="001557E6" w:rsidRDefault="001557E6" w:rsidP="001557E6">
      <w:pPr>
        <w:rPr>
          <w:rFonts w:cs="Arial"/>
          <w:szCs w:val="24"/>
        </w:rPr>
      </w:pPr>
    </w:p>
    <w:p w14:paraId="7B0DC283" w14:textId="59EC26E1" w:rsidR="00BC267F" w:rsidRDefault="00BC267F" w:rsidP="001557E6">
      <w:pPr>
        <w:rPr>
          <w:rFonts w:cs="Arial"/>
          <w:szCs w:val="24"/>
        </w:rPr>
      </w:pPr>
    </w:p>
    <w:p w14:paraId="539C795A" w14:textId="34E855F3" w:rsidR="00BC267F" w:rsidRDefault="00BC267F" w:rsidP="001557E6">
      <w:pPr>
        <w:rPr>
          <w:rFonts w:cs="Arial"/>
          <w:szCs w:val="24"/>
        </w:rPr>
      </w:pPr>
    </w:p>
    <w:p w14:paraId="50362677" w14:textId="486E7F3E" w:rsidR="00BC267F" w:rsidRDefault="00BC267F" w:rsidP="001557E6">
      <w:pPr>
        <w:rPr>
          <w:rFonts w:cs="Arial"/>
          <w:szCs w:val="24"/>
        </w:rPr>
      </w:pPr>
    </w:p>
    <w:p w14:paraId="52144976" w14:textId="6F5308D5" w:rsidR="00BC267F" w:rsidRDefault="00BC267F" w:rsidP="001557E6">
      <w:pPr>
        <w:rPr>
          <w:rFonts w:cs="Arial"/>
          <w:szCs w:val="24"/>
        </w:rPr>
      </w:pPr>
    </w:p>
    <w:p w14:paraId="5F86D2D5" w14:textId="52530E2B" w:rsidR="00BC267F" w:rsidRDefault="00BC267F" w:rsidP="001557E6">
      <w:pPr>
        <w:rPr>
          <w:rFonts w:cs="Arial"/>
          <w:szCs w:val="24"/>
        </w:rPr>
      </w:pPr>
    </w:p>
    <w:p w14:paraId="57536AD3" w14:textId="36360D60" w:rsidR="00BC267F" w:rsidRDefault="00BC267F" w:rsidP="001557E6">
      <w:pPr>
        <w:rPr>
          <w:rFonts w:cs="Arial"/>
          <w:szCs w:val="24"/>
        </w:rPr>
      </w:pPr>
    </w:p>
    <w:p w14:paraId="52ABE4DB" w14:textId="27777C41" w:rsidR="00BC267F" w:rsidRDefault="00BC267F" w:rsidP="001557E6">
      <w:pPr>
        <w:rPr>
          <w:rFonts w:cs="Arial"/>
          <w:szCs w:val="24"/>
        </w:rPr>
      </w:pPr>
    </w:p>
    <w:p w14:paraId="2DE68329" w14:textId="77777777" w:rsidR="00BC267F" w:rsidRPr="00B32ECB" w:rsidRDefault="00BC267F" w:rsidP="001557E6">
      <w:pPr>
        <w:rPr>
          <w:rFonts w:cs="Arial"/>
          <w:szCs w:val="24"/>
        </w:rPr>
      </w:pPr>
    </w:p>
    <w:p w14:paraId="073AD16E" w14:textId="77777777" w:rsidR="001557E6" w:rsidRPr="00B32ECB" w:rsidRDefault="001557E6" w:rsidP="001557E6">
      <w:pPr>
        <w:rPr>
          <w:rFonts w:cs="Arial"/>
          <w:szCs w:val="24"/>
        </w:rPr>
      </w:pPr>
    </w:p>
    <w:p w14:paraId="1E501DD6" w14:textId="16DC2F4F" w:rsidR="00B4168C" w:rsidRPr="00B32ECB" w:rsidRDefault="00BC267F" w:rsidP="00B4168C">
      <w:pPr>
        <w:rPr>
          <w:b/>
        </w:rPr>
      </w:pPr>
      <w:r>
        <w:rPr>
          <w:b/>
        </w:rPr>
        <w:lastRenderedPageBreak/>
        <w:t>ПРИЛОГ</w:t>
      </w:r>
      <w:r w:rsidR="00B4168C" w:rsidRPr="00B32ECB">
        <w:rPr>
          <w:b/>
        </w:rPr>
        <w:t xml:space="preserve"> 5</w:t>
      </w:r>
      <w:r>
        <w:rPr>
          <w:b/>
        </w:rPr>
        <w:t xml:space="preserve"> - </w:t>
      </w:r>
      <w:r w:rsidR="00F55982">
        <w:rPr>
          <w:b/>
        </w:rPr>
        <w:t>Програм</w:t>
      </w:r>
      <w:r w:rsidR="00B4168C" w:rsidRPr="00B32ECB">
        <w:rPr>
          <w:b/>
        </w:rPr>
        <w:t xml:space="preserve"> </w:t>
      </w:r>
      <w:r w:rsidR="00F55982">
        <w:rPr>
          <w:b/>
        </w:rPr>
        <w:t>оспособљавања</w:t>
      </w:r>
      <w:r w:rsidR="00B4168C" w:rsidRPr="00B32ECB">
        <w:rPr>
          <w:b/>
        </w:rPr>
        <w:t xml:space="preserve"> </w:t>
      </w:r>
      <w:r w:rsidR="00F55982">
        <w:rPr>
          <w:b/>
        </w:rPr>
        <w:t>за</w:t>
      </w:r>
      <w:r w:rsidR="00B4168C" w:rsidRPr="00B32ECB">
        <w:rPr>
          <w:b/>
        </w:rPr>
        <w:t xml:space="preserve"> </w:t>
      </w:r>
      <w:r w:rsidR="00F55982">
        <w:rPr>
          <w:b/>
        </w:rPr>
        <w:t>лица</w:t>
      </w:r>
      <w:r w:rsidR="00B4168C" w:rsidRPr="00B32ECB">
        <w:rPr>
          <w:b/>
        </w:rPr>
        <w:t xml:space="preserve"> </w:t>
      </w:r>
      <w:r w:rsidR="00F55982">
        <w:rPr>
          <w:b/>
        </w:rPr>
        <w:t>која</w:t>
      </w:r>
      <w:r w:rsidR="00B4168C" w:rsidRPr="00B32ECB">
        <w:rPr>
          <w:b/>
        </w:rPr>
        <w:t xml:space="preserve"> </w:t>
      </w:r>
      <w:r w:rsidR="00F55982">
        <w:rPr>
          <w:b/>
        </w:rPr>
        <w:t>проводе</w:t>
      </w:r>
      <w:r w:rsidR="00B4168C" w:rsidRPr="00B32ECB">
        <w:rPr>
          <w:b/>
        </w:rPr>
        <w:t xml:space="preserve"> </w:t>
      </w:r>
      <w:r w:rsidR="00F55982">
        <w:rPr>
          <w:b/>
        </w:rPr>
        <w:t>редовне</w:t>
      </w:r>
      <w:r w:rsidR="00B4168C" w:rsidRPr="00B32ECB">
        <w:rPr>
          <w:b/>
        </w:rPr>
        <w:t xml:space="preserve"> </w:t>
      </w:r>
      <w:r w:rsidR="00F55982">
        <w:rPr>
          <w:b/>
        </w:rPr>
        <w:t>аудите</w:t>
      </w:r>
      <w:r w:rsidR="00B4168C" w:rsidRPr="00B32ECB">
        <w:rPr>
          <w:b/>
        </w:rPr>
        <w:t xml:space="preserve"> </w:t>
      </w:r>
      <w:r w:rsidR="00F55982">
        <w:rPr>
          <w:b/>
        </w:rPr>
        <w:t>система</w:t>
      </w:r>
      <w:r w:rsidR="00B4168C" w:rsidRPr="00B32ECB">
        <w:rPr>
          <w:b/>
        </w:rPr>
        <w:t xml:space="preserve"> </w:t>
      </w:r>
      <w:r w:rsidR="00F55982">
        <w:rPr>
          <w:b/>
        </w:rPr>
        <w:t>гријања</w:t>
      </w:r>
      <w:r w:rsidR="00B4168C" w:rsidRPr="00B32ECB">
        <w:rPr>
          <w:b/>
        </w:rPr>
        <w:t xml:space="preserve"> </w:t>
      </w:r>
      <w:r w:rsidR="00F55982">
        <w:rPr>
          <w:b/>
        </w:rPr>
        <w:t>и</w:t>
      </w:r>
      <w:r w:rsidR="00B4168C" w:rsidRPr="00B32ECB">
        <w:rPr>
          <w:b/>
        </w:rPr>
        <w:t xml:space="preserve"> </w:t>
      </w:r>
      <w:r w:rsidR="00F55982">
        <w:rPr>
          <w:b/>
        </w:rPr>
        <w:t>климатизације</w:t>
      </w:r>
      <w:r w:rsidR="00B4168C" w:rsidRPr="00B32ECB">
        <w:rPr>
          <w:b/>
        </w:rPr>
        <w:t xml:space="preserve"> </w:t>
      </w:r>
      <w:r w:rsidR="00F55982">
        <w:rPr>
          <w:b/>
        </w:rPr>
        <w:t>система</w:t>
      </w:r>
      <w:r w:rsidR="00B4168C" w:rsidRPr="00B32ECB">
        <w:rPr>
          <w:b/>
        </w:rPr>
        <w:t xml:space="preserve"> </w:t>
      </w:r>
      <w:r w:rsidR="00F55982">
        <w:rPr>
          <w:b/>
        </w:rPr>
        <w:t>Класе</w:t>
      </w:r>
      <w:r w:rsidR="00B4168C" w:rsidRPr="00B32ECB">
        <w:rPr>
          <w:b/>
        </w:rPr>
        <w:t xml:space="preserve"> 1 </w:t>
      </w:r>
      <w:r w:rsidR="00F55982">
        <w:rPr>
          <w:b/>
        </w:rPr>
        <w:t>и</w:t>
      </w:r>
      <w:r w:rsidR="00B4168C" w:rsidRPr="00B32ECB">
        <w:rPr>
          <w:b/>
        </w:rPr>
        <w:t xml:space="preserve"> </w:t>
      </w:r>
      <w:r w:rsidR="00F55982">
        <w:rPr>
          <w:b/>
        </w:rPr>
        <w:t>Класе</w:t>
      </w:r>
      <w:r w:rsidR="00B4168C" w:rsidRPr="00B32ECB">
        <w:rPr>
          <w:b/>
        </w:rPr>
        <w:t xml:space="preserve"> 2 </w:t>
      </w:r>
    </w:p>
    <w:p w14:paraId="029566B9" w14:textId="77777777" w:rsidR="00B4168C" w:rsidRPr="00B32ECB" w:rsidRDefault="00B4168C" w:rsidP="00B4168C">
      <w:pPr>
        <w:jc w:val="center"/>
        <w:rPr>
          <w:b/>
        </w:rPr>
      </w:pPr>
    </w:p>
    <w:p w14:paraId="389281BA" w14:textId="32A4D821" w:rsidR="00B4168C" w:rsidRPr="00B32ECB" w:rsidRDefault="00F55982" w:rsidP="00B4168C">
      <w:pPr>
        <w:pStyle w:val="ListParagraph"/>
        <w:ind w:left="0"/>
        <w:rPr>
          <w:b/>
        </w:rPr>
      </w:pPr>
      <w:r>
        <w:rPr>
          <w:b/>
        </w:rPr>
        <w:t>Напомена</w:t>
      </w:r>
      <w:r w:rsidR="00B4168C" w:rsidRPr="00B32ECB">
        <w:rPr>
          <w:b/>
        </w:rPr>
        <w:t>:</w:t>
      </w:r>
    </w:p>
    <w:p w14:paraId="67879117" w14:textId="77777777" w:rsidR="00B4168C" w:rsidRPr="00B32ECB" w:rsidRDefault="00B4168C" w:rsidP="00B4168C">
      <w:pPr>
        <w:pStyle w:val="ListParagraph"/>
        <w:ind w:left="0"/>
        <w:rPr>
          <w:b/>
        </w:rPr>
      </w:pPr>
    </w:p>
    <w:p w14:paraId="56D60C00" w14:textId="112BA608" w:rsidR="00B4168C" w:rsidRPr="00B32ECB" w:rsidRDefault="00F55982" w:rsidP="00B4168C">
      <w:pPr>
        <w:pStyle w:val="ListParagraph"/>
        <w:numPr>
          <w:ilvl w:val="0"/>
          <w:numId w:val="77"/>
        </w:numPr>
        <w:spacing w:line="276" w:lineRule="auto"/>
        <w:jc w:val="both"/>
      </w:pPr>
      <w:r>
        <w:t>Програм</w:t>
      </w:r>
      <w:r w:rsidR="00B4168C" w:rsidRPr="00B32ECB">
        <w:t xml:space="preserve"> </w:t>
      </w:r>
      <w:r>
        <w:t>обуке</w:t>
      </w:r>
      <w:r w:rsidR="00B4168C" w:rsidRPr="00B32ECB">
        <w:t xml:space="preserve"> </w:t>
      </w:r>
      <w:r>
        <w:t>је</w:t>
      </w:r>
      <w:r w:rsidR="00B4168C" w:rsidRPr="00B32ECB">
        <w:t xml:space="preserve"> </w:t>
      </w:r>
      <w:r>
        <w:t>замишљен</w:t>
      </w:r>
      <w:r w:rsidR="00B4168C" w:rsidRPr="00B32ECB">
        <w:t xml:space="preserve"> </w:t>
      </w:r>
      <w:r>
        <w:t>да</w:t>
      </w:r>
      <w:r w:rsidR="00B4168C" w:rsidRPr="00B32ECB">
        <w:t xml:space="preserve"> </w:t>
      </w:r>
      <w:r>
        <w:t>се</w:t>
      </w:r>
      <w:r w:rsidR="00B4168C" w:rsidRPr="00B32ECB">
        <w:t xml:space="preserve"> </w:t>
      </w:r>
      <w:r>
        <w:t>истовремено</w:t>
      </w:r>
      <w:r w:rsidR="00B4168C" w:rsidRPr="00B32ECB">
        <w:t xml:space="preserve"> </w:t>
      </w:r>
      <w:r>
        <w:t>организује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 </w:t>
      </w:r>
      <w:r>
        <w:t>и</w:t>
      </w:r>
      <w:r w:rsidR="00B4168C" w:rsidRPr="00B32ECB">
        <w:t xml:space="preserve"> </w:t>
      </w:r>
      <w:r>
        <w:t>класу</w:t>
      </w:r>
      <w:r w:rsidR="00B4168C" w:rsidRPr="00B32ECB">
        <w:t xml:space="preserve"> 2, </w:t>
      </w:r>
      <w:r>
        <w:t>с</w:t>
      </w:r>
      <w:r w:rsidR="00B4168C" w:rsidRPr="00B32ECB">
        <w:t xml:space="preserve"> </w:t>
      </w:r>
      <w:r>
        <w:t>тим</w:t>
      </w:r>
      <w:r w:rsidR="00B4168C" w:rsidRPr="00B32ECB">
        <w:t xml:space="preserve"> </w:t>
      </w:r>
      <w:r>
        <w:t>да</w:t>
      </w:r>
      <w:r w:rsidR="00B4168C" w:rsidRPr="00B32ECB">
        <w:t xml:space="preserve"> </w:t>
      </w:r>
      <w:r>
        <w:t>полазници</w:t>
      </w:r>
      <w:r w:rsidR="00B4168C" w:rsidRPr="00B32ECB">
        <w:t xml:space="preserve"> </w:t>
      </w:r>
      <w:r>
        <w:t>не</w:t>
      </w:r>
      <w:r w:rsidR="00B4168C" w:rsidRPr="00B32ECB">
        <w:t xml:space="preserve"> </w:t>
      </w:r>
      <w:r>
        <w:t>могу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једном</w:t>
      </w:r>
      <w:r w:rsidR="00B4168C" w:rsidRPr="00B32ECB">
        <w:t xml:space="preserve"> </w:t>
      </w:r>
      <w:r>
        <w:t>организованом</w:t>
      </w:r>
      <w:r w:rsidR="00B4168C" w:rsidRPr="00B32ECB">
        <w:t xml:space="preserve"> </w:t>
      </w:r>
      <w:r>
        <w:t>програму</w:t>
      </w:r>
      <w:r w:rsidR="00B4168C" w:rsidRPr="00B32ECB">
        <w:t xml:space="preserve"> </w:t>
      </w:r>
      <w:r>
        <w:t>слушати</w:t>
      </w:r>
      <w:r w:rsidR="00B4168C" w:rsidRPr="00B32ECB">
        <w:t xml:space="preserve"> </w:t>
      </w:r>
      <w:r>
        <w:t>оба</w:t>
      </w:r>
      <w:r w:rsidR="00B4168C" w:rsidRPr="00B32ECB">
        <w:t xml:space="preserve"> </w:t>
      </w:r>
      <w:r>
        <w:t>дијела</w:t>
      </w:r>
      <w:r w:rsidR="00B4168C" w:rsidRPr="00B32ECB">
        <w:t xml:space="preserve">, </w:t>
      </w:r>
      <w:r>
        <w:t>јер</w:t>
      </w:r>
      <w:r w:rsidR="00B4168C" w:rsidRPr="00B32ECB">
        <w:t xml:space="preserve"> </w:t>
      </w:r>
      <w:r>
        <w:t>је</w:t>
      </w:r>
      <w:r w:rsidR="00B4168C" w:rsidRPr="00B32ECB">
        <w:t xml:space="preserve"> </w:t>
      </w:r>
      <w:r>
        <w:t>предуслов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приступање</w:t>
      </w:r>
      <w:r w:rsidR="00B4168C" w:rsidRPr="00B32ECB">
        <w:t xml:space="preserve"> </w:t>
      </w:r>
      <w:r>
        <w:t>дијелу</w:t>
      </w:r>
      <w:r w:rsidR="00B4168C" w:rsidRPr="00B32ECB">
        <w:t xml:space="preserve"> </w:t>
      </w:r>
      <w:r>
        <w:t>програма</w:t>
      </w:r>
      <w:r w:rsidR="00B4168C" w:rsidRPr="00B32ECB">
        <w:t xml:space="preserve"> </w:t>
      </w:r>
      <w:r>
        <w:t>класе</w:t>
      </w:r>
      <w:r w:rsidR="00B4168C" w:rsidRPr="00B32ECB">
        <w:t xml:space="preserve"> 2 </w:t>
      </w:r>
      <w:r>
        <w:t>положен</w:t>
      </w:r>
      <w:r w:rsidR="00B4168C" w:rsidRPr="00B32ECB">
        <w:t xml:space="preserve"> </w:t>
      </w:r>
      <w:r>
        <w:t>испит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1.</w:t>
      </w:r>
    </w:p>
    <w:p w14:paraId="6C97445F" w14:textId="6AC7C706" w:rsidR="00B4168C" w:rsidRPr="00B32ECB" w:rsidRDefault="00F55982" w:rsidP="00B4168C">
      <w:pPr>
        <w:pStyle w:val="ListParagraph"/>
        <w:numPr>
          <w:ilvl w:val="0"/>
          <w:numId w:val="77"/>
        </w:numPr>
        <w:spacing w:line="276" w:lineRule="auto"/>
        <w:jc w:val="both"/>
      </w:pPr>
      <w:r>
        <w:t>Дио</w:t>
      </w:r>
      <w:r w:rsidR="00B4168C" w:rsidRPr="00B32ECB">
        <w:t xml:space="preserve"> </w:t>
      </w:r>
      <w:r>
        <w:t>програма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 </w:t>
      </w:r>
      <w:r>
        <w:t>је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укупном</w:t>
      </w:r>
      <w:r w:rsidR="00B4168C" w:rsidRPr="00B32ECB">
        <w:t xml:space="preserve"> </w:t>
      </w:r>
      <w:r>
        <w:t>трајању</w:t>
      </w:r>
      <w:r w:rsidR="00B4168C" w:rsidRPr="00B32ECB">
        <w:t xml:space="preserve"> </w:t>
      </w:r>
      <w:r>
        <w:t>од</w:t>
      </w:r>
      <w:r w:rsidR="00B4168C" w:rsidRPr="00B32ECB">
        <w:t xml:space="preserve"> 25 </w:t>
      </w:r>
      <w:r>
        <w:t>сати</w:t>
      </w:r>
      <w:r w:rsidR="00B4168C" w:rsidRPr="00B32ECB">
        <w:t xml:space="preserve">, </w:t>
      </w:r>
      <w:r>
        <w:t>и</w:t>
      </w:r>
      <w:r w:rsidR="00B4168C" w:rsidRPr="00B32ECB">
        <w:t xml:space="preserve"> </w:t>
      </w:r>
      <w:r>
        <w:t>њему</w:t>
      </w:r>
      <w:r w:rsidR="00B4168C" w:rsidRPr="00B32ECB">
        <w:t xml:space="preserve"> </w:t>
      </w:r>
      <w:r>
        <w:t>могу</w:t>
      </w:r>
      <w:r w:rsidR="00B4168C" w:rsidRPr="00B32ECB">
        <w:t xml:space="preserve"> </w:t>
      </w:r>
      <w:r>
        <w:t>приступити</w:t>
      </w:r>
      <w:r w:rsidR="00B4168C" w:rsidRPr="00B32ECB">
        <w:t xml:space="preserve"> </w:t>
      </w:r>
      <w:r>
        <w:t>инжињери</w:t>
      </w:r>
      <w:r w:rsidR="00B4168C" w:rsidRPr="00B32ECB">
        <w:t xml:space="preserve"> </w:t>
      </w:r>
      <w:r>
        <w:t>машинства</w:t>
      </w:r>
      <w:r w:rsidR="00B4168C" w:rsidRPr="00B32ECB">
        <w:t xml:space="preserve"> </w:t>
      </w:r>
      <w:r>
        <w:t>енергетског</w:t>
      </w:r>
      <w:r w:rsidR="00B4168C" w:rsidRPr="00B32ECB">
        <w:t xml:space="preserve"> </w:t>
      </w:r>
      <w:r>
        <w:t>смјера</w:t>
      </w:r>
      <w:r w:rsidR="00B4168C" w:rsidRPr="00B32ECB">
        <w:t xml:space="preserve"> </w:t>
      </w:r>
      <w:r>
        <w:t>са</w:t>
      </w:r>
      <w:r w:rsidR="00B4168C" w:rsidRPr="00B32ECB">
        <w:t xml:space="preserve"> 2 </w:t>
      </w:r>
      <w:r>
        <w:t>године</w:t>
      </w:r>
      <w:r w:rsidR="00B4168C" w:rsidRPr="00B32ECB">
        <w:t xml:space="preserve"> </w:t>
      </w:r>
      <w:r>
        <w:t>искуства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струци</w:t>
      </w:r>
      <w:r w:rsidR="00B4168C" w:rsidRPr="00B32ECB">
        <w:t xml:space="preserve">, </w:t>
      </w:r>
      <w:r>
        <w:t>те</w:t>
      </w:r>
      <w:r w:rsidR="00B4168C" w:rsidRPr="00B32ECB">
        <w:t xml:space="preserve"> </w:t>
      </w:r>
      <w:r>
        <w:t>инжињери</w:t>
      </w:r>
      <w:r w:rsidR="00B4168C" w:rsidRPr="00B32ECB">
        <w:t xml:space="preserve"> </w:t>
      </w:r>
      <w:r>
        <w:t>машинства</w:t>
      </w:r>
      <w:r w:rsidR="00B4168C" w:rsidRPr="00B32ECB">
        <w:t xml:space="preserve"> </w:t>
      </w:r>
      <w:r>
        <w:t>осталих</w:t>
      </w:r>
      <w:r w:rsidR="00B4168C" w:rsidRPr="00B32ECB">
        <w:t xml:space="preserve"> </w:t>
      </w:r>
      <w:r>
        <w:t>смјерова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најмање</w:t>
      </w:r>
      <w:r w:rsidR="00B4168C" w:rsidRPr="00B32ECB">
        <w:t xml:space="preserve"> 5 </w:t>
      </w:r>
      <w:r>
        <w:t>година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области</w:t>
      </w:r>
      <w:r w:rsidR="00B4168C" w:rsidRPr="00B32ECB">
        <w:t xml:space="preserve"> </w:t>
      </w:r>
      <w:r>
        <w:t>енергетике</w:t>
      </w:r>
      <w:r w:rsidR="00B4168C" w:rsidRPr="00B32ECB">
        <w:t>/</w:t>
      </w:r>
      <w:r>
        <w:t>КГХ</w:t>
      </w:r>
      <w:r w:rsidR="00F72202">
        <w:t xml:space="preserve"> </w:t>
      </w:r>
      <w:r>
        <w:t>система</w:t>
      </w:r>
      <w:r w:rsidR="00F72202">
        <w:t xml:space="preserve"> </w:t>
      </w:r>
      <w:r>
        <w:t>у</w:t>
      </w:r>
      <w:r w:rsidR="00F72202">
        <w:t xml:space="preserve"> </w:t>
      </w:r>
      <w:r>
        <w:t>складу</w:t>
      </w:r>
      <w:r w:rsidR="00F72202">
        <w:t xml:space="preserve"> </w:t>
      </w:r>
      <w:r>
        <w:t>са</w:t>
      </w:r>
      <w:r w:rsidR="00F72202">
        <w:t xml:space="preserve"> </w:t>
      </w:r>
      <w:r>
        <w:t>Чланом</w:t>
      </w:r>
      <w:r w:rsidR="00F72202">
        <w:t xml:space="preserve"> 17 </w:t>
      </w:r>
      <w:r>
        <w:t>Правилинка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редовним</w:t>
      </w:r>
      <w:r w:rsidR="00B4168C" w:rsidRPr="00B32ECB">
        <w:t xml:space="preserve"> </w:t>
      </w:r>
      <w:r>
        <w:t>енергијским</w:t>
      </w:r>
      <w:r w:rsidR="00B4168C" w:rsidRPr="00B32ECB">
        <w:t xml:space="preserve"> </w:t>
      </w:r>
      <w:r>
        <w:t>аудитима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>.;</w:t>
      </w:r>
    </w:p>
    <w:p w14:paraId="0226F1B1" w14:textId="19B7DC7B" w:rsidR="00B4168C" w:rsidRPr="00B32ECB" w:rsidRDefault="00F55982" w:rsidP="00B4168C">
      <w:pPr>
        <w:pStyle w:val="ListParagraph"/>
        <w:numPr>
          <w:ilvl w:val="0"/>
          <w:numId w:val="77"/>
        </w:numPr>
        <w:spacing w:line="276" w:lineRule="auto"/>
        <w:jc w:val="both"/>
      </w:pPr>
      <w:r>
        <w:t>Лица</w:t>
      </w:r>
      <w:r w:rsidR="00B4168C" w:rsidRPr="00B32ECB">
        <w:t xml:space="preserve"> </w:t>
      </w:r>
      <w:r>
        <w:t>која</w:t>
      </w:r>
      <w:r w:rsidR="00B4168C" w:rsidRPr="00B32ECB">
        <w:t xml:space="preserve"> </w:t>
      </w:r>
      <w:r>
        <w:t>имају</w:t>
      </w:r>
      <w:r w:rsidR="00B4168C" w:rsidRPr="00B32ECB">
        <w:t xml:space="preserve"> </w:t>
      </w:r>
      <w:r>
        <w:t>положен</w:t>
      </w:r>
      <w:r w:rsidR="00B4168C" w:rsidRPr="00B32ECB">
        <w:t xml:space="preserve"> </w:t>
      </w:r>
      <w:r>
        <w:t>Модул</w:t>
      </w:r>
      <w:r w:rsidR="00B4168C" w:rsidRPr="00B32ECB">
        <w:t xml:space="preserve"> 2 </w:t>
      </w:r>
      <w:r>
        <w:t>за</w:t>
      </w:r>
      <w:r w:rsidR="00B4168C" w:rsidRPr="00B32ECB">
        <w:t xml:space="preserve"> </w:t>
      </w:r>
      <w:r>
        <w:t>енергијске</w:t>
      </w:r>
      <w:r w:rsidR="00B4168C" w:rsidRPr="00B32ECB">
        <w:t xml:space="preserve"> </w:t>
      </w:r>
      <w:r>
        <w:t>прегледе</w:t>
      </w:r>
      <w:r w:rsidR="00B4168C" w:rsidRPr="00B32ECB">
        <w:t xml:space="preserve"> </w:t>
      </w:r>
      <w:r>
        <w:t>зграда</w:t>
      </w:r>
      <w:r w:rsidR="00B4168C" w:rsidRPr="00B32ECB">
        <w:t xml:space="preserve"> </w:t>
      </w:r>
      <w:r>
        <w:t>могу</w:t>
      </w:r>
      <w:r w:rsidR="00B4168C" w:rsidRPr="00B32ECB">
        <w:t xml:space="preserve"> </w:t>
      </w:r>
      <w:r>
        <w:t>приступити</w:t>
      </w:r>
      <w:r w:rsidR="00B4168C" w:rsidRPr="00B32ECB">
        <w:t xml:space="preserve"> </w:t>
      </w:r>
      <w:r>
        <w:t>програму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1, </w:t>
      </w:r>
      <w:r>
        <w:t>при</w:t>
      </w:r>
      <w:r w:rsidR="00B4168C" w:rsidRPr="00B32ECB">
        <w:t xml:space="preserve"> </w:t>
      </w:r>
      <w:r>
        <w:t>чему</w:t>
      </w:r>
      <w:r w:rsidR="00B4168C" w:rsidRPr="00B32ECB">
        <w:t xml:space="preserve"> </w:t>
      </w:r>
      <w:r>
        <w:t>нису</w:t>
      </w:r>
      <w:r w:rsidR="00B4168C" w:rsidRPr="00B32ECB">
        <w:t xml:space="preserve"> </w:t>
      </w:r>
      <w:r>
        <w:t>обавезни</w:t>
      </w:r>
      <w:r w:rsidR="00B4168C" w:rsidRPr="00B32ECB">
        <w:t xml:space="preserve"> </w:t>
      </w:r>
      <w:r>
        <w:t>слушати</w:t>
      </w:r>
      <w:r w:rsidR="00B4168C" w:rsidRPr="00B32ECB">
        <w:t xml:space="preserve"> </w:t>
      </w:r>
      <w:r>
        <w:t>теоријски</w:t>
      </w:r>
      <w:r w:rsidR="00B4168C" w:rsidRPr="00B32ECB">
        <w:t xml:space="preserve"> </w:t>
      </w:r>
      <w:r>
        <w:t>дио</w:t>
      </w:r>
      <w:r w:rsidR="00B4168C" w:rsidRPr="00B32ECB">
        <w:t xml:space="preserve"> (14 </w:t>
      </w:r>
      <w:r>
        <w:t>сати</w:t>
      </w:r>
      <w:r w:rsidR="00B4168C" w:rsidRPr="00B32ECB">
        <w:t xml:space="preserve">), </w:t>
      </w:r>
      <w:r>
        <w:t>али</w:t>
      </w:r>
      <w:r w:rsidR="00B4168C" w:rsidRPr="00B32ECB">
        <w:t xml:space="preserve"> </w:t>
      </w:r>
      <w:r>
        <w:t>јесу</w:t>
      </w:r>
      <w:r w:rsidR="00B4168C" w:rsidRPr="00B32ECB">
        <w:t xml:space="preserve"> </w:t>
      </w:r>
      <w:r>
        <w:t>обавезни</w:t>
      </w:r>
      <w:r w:rsidR="00B4168C" w:rsidRPr="00B32ECB">
        <w:t xml:space="preserve"> </w:t>
      </w:r>
      <w:r>
        <w:t>слушати</w:t>
      </w:r>
      <w:r w:rsidR="00B4168C" w:rsidRPr="00B32ECB">
        <w:t xml:space="preserve"> </w:t>
      </w:r>
      <w:r>
        <w:t>дијелове</w:t>
      </w:r>
      <w:r w:rsidR="00B4168C" w:rsidRPr="00B32ECB">
        <w:t xml:space="preserve"> </w:t>
      </w:r>
      <w:r>
        <w:t>који</w:t>
      </w:r>
      <w:r w:rsidR="00B4168C" w:rsidRPr="00B32ECB">
        <w:t xml:space="preserve"> </w:t>
      </w:r>
      <w:r>
        <w:t>се</w:t>
      </w:r>
      <w:r w:rsidR="00B4168C" w:rsidRPr="00B32ECB">
        <w:t xml:space="preserve"> </w:t>
      </w:r>
      <w:r>
        <w:t>односе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прописе</w:t>
      </w:r>
      <w:r w:rsidR="00B4168C" w:rsidRPr="00B32ECB">
        <w:t xml:space="preserve">, </w:t>
      </w:r>
      <w:r>
        <w:t>припрему</w:t>
      </w:r>
      <w:r w:rsidR="00B4168C" w:rsidRPr="00B32ECB">
        <w:t xml:space="preserve"> </w:t>
      </w:r>
      <w:r>
        <w:t>података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извјештај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практичну</w:t>
      </w:r>
      <w:r w:rsidR="00B4168C" w:rsidRPr="00B32ECB">
        <w:t xml:space="preserve"> </w:t>
      </w:r>
      <w:r>
        <w:t>наставу</w:t>
      </w:r>
      <w:r w:rsidR="00B4168C" w:rsidRPr="00B32ECB">
        <w:t xml:space="preserve">)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Чланом</w:t>
      </w:r>
      <w:r w:rsidR="00B4168C" w:rsidRPr="00B32ECB">
        <w:t xml:space="preserve"> 18 </w:t>
      </w:r>
      <w:r>
        <w:t>Правилника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редновим</w:t>
      </w:r>
      <w:r w:rsidR="00B4168C" w:rsidRPr="00B32ECB">
        <w:t xml:space="preserve"> </w:t>
      </w:r>
      <w:r>
        <w:t>енергијским</w:t>
      </w:r>
      <w:r w:rsidR="00F72202">
        <w:t xml:space="preserve"> </w:t>
      </w:r>
      <w:r>
        <w:t>аудитима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.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наведеним</w:t>
      </w:r>
      <w:r w:rsidR="00B4168C" w:rsidRPr="00B32ECB">
        <w:t xml:space="preserve">, </w:t>
      </w:r>
      <w:r>
        <w:t>ови</w:t>
      </w:r>
      <w:r w:rsidR="00B4168C" w:rsidRPr="00B32ECB">
        <w:t xml:space="preserve"> </w:t>
      </w:r>
      <w:r>
        <w:t>полазници</w:t>
      </w:r>
      <w:r w:rsidR="00B4168C" w:rsidRPr="00B32ECB">
        <w:t xml:space="preserve"> </w:t>
      </w:r>
      <w:r>
        <w:t>не</w:t>
      </w:r>
      <w:r w:rsidR="00B4168C" w:rsidRPr="00B32ECB">
        <w:t xml:space="preserve"> </w:t>
      </w:r>
      <w:r>
        <w:t>полажу</w:t>
      </w:r>
      <w:r w:rsidR="00B4168C" w:rsidRPr="00B32ECB">
        <w:t xml:space="preserve"> </w:t>
      </w:r>
      <w:r>
        <w:t>теоријски</w:t>
      </w:r>
      <w:r w:rsidR="00B4168C" w:rsidRPr="00B32ECB">
        <w:t xml:space="preserve"> </w:t>
      </w:r>
      <w:r>
        <w:t>дио</w:t>
      </w:r>
      <w:r w:rsidR="00B4168C" w:rsidRPr="00B32ECB">
        <w:t xml:space="preserve"> </w:t>
      </w:r>
      <w:r>
        <w:t>испита</w:t>
      </w:r>
      <w:r w:rsidR="00B4168C" w:rsidRPr="00B32ECB">
        <w:t xml:space="preserve">, </w:t>
      </w:r>
      <w:r>
        <w:t>него</w:t>
      </w:r>
      <w:r w:rsidR="00B4168C" w:rsidRPr="00B32ECB">
        <w:t xml:space="preserve"> </w:t>
      </w:r>
      <w:r>
        <w:t>само</w:t>
      </w:r>
      <w:r w:rsidR="00B4168C" w:rsidRPr="00B32ECB">
        <w:t xml:space="preserve"> </w:t>
      </w:r>
      <w:r>
        <w:t>практични</w:t>
      </w:r>
      <w:r w:rsidR="00B4168C" w:rsidRPr="00B32ECB">
        <w:t>.</w:t>
      </w:r>
    </w:p>
    <w:p w14:paraId="2B12CC79" w14:textId="298DA86E" w:rsidR="00B4168C" w:rsidRPr="00B32ECB" w:rsidRDefault="00F55982" w:rsidP="00B4168C">
      <w:pPr>
        <w:pStyle w:val="ListParagraph"/>
        <w:numPr>
          <w:ilvl w:val="0"/>
          <w:numId w:val="77"/>
        </w:numPr>
        <w:spacing w:line="276" w:lineRule="auto"/>
        <w:jc w:val="both"/>
      </w:pPr>
      <w:r>
        <w:t>Дио</w:t>
      </w:r>
      <w:r w:rsidR="00B4168C" w:rsidRPr="00B32ECB">
        <w:t xml:space="preserve"> </w:t>
      </w:r>
      <w:r>
        <w:t>програма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2 </w:t>
      </w:r>
      <w:r>
        <w:t>слушају</w:t>
      </w:r>
      <w:r w:rsidR="00B4168C" w:rsidRPr="00B32ECB">
        <w:t xml:space="preserve"> </w:t>
      </w:r>
      <w:r>
        <w:t>полазници</w:t>
      </w:r>
      <w:r w:rsidR="00B4168C" w:rsidRPr="00B32ECB">
        <w:t xml:space="preserve"> </w:t>
      </w:r>
      <w:r>
        <w:t>који</w:t>
      </w:r>
      <w:r w:rsidR="00B4168C" w:rsidRPr="00B32ECB">
        <w:t xml:space="preserve"> </w:t>
      </w:r>
      <w:r>
        <w:t>су</w:t>
      </w:r>
      <w:r w:rsidR="00B4168C" w:rsidRPr="00B32ECB">
        <w:t xml:space="preserve"> </w:t>
      </w:r>
      <w:r>
        <w:t>раније</w:t>
      </w:r>
      <w:r w:rsidR="00B4168C" w:rsidRPr="00B32ECB">
        <w:t xml:space="preserve"> </w:t>
      </w:r>
      <w:r>
        <w:t>одслушали</w:t>
      </w:r>
      <w:r w:rsidR="00B4168C" w:rsidRPr="00B32ECB">
        <w:t xml:space="preserve"> </w:t>
      </w:r>
      <w:r>
        <w:t>дио</w:t>
      </w:r>
      <w:r w:rsidR="00B4168C" w:rsidRPr="00B32ECB">
        <w:t xml:space="preserve"> </w:t>
      </w:r>
      <w:r>
        <w:t>програма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 </w:t>
      </w:r>
      <w:r>
        <w:t>и</w:t>
      </w:r>
      <w:r w:rsidR="00B4168C" w:rsidRPr="00B32ECB">
        <w:t xml:space="preserve"> </w:t>
      </w:r>
      <w:r>
        <w:t>положили</w:t>
      </w:r>
      <w:r w:rsidR="00B4168C" w:rsidRPr="00B32ECB">
        <w:t xml:space="preserve"> </w:t>
      </w:r>
      <w:r>
        <w:t>испит</w:t>
      </w:r>
      <w:r w:rsidR="00B4168C" w:rsidRPr="00B32ECB">
        <w:t>;</w:t>
      </w:r>
    </w:p>
    <w:p w14:paraId="0B3B0824" w14:textId="5118E478" w:rsidR="00B4168C" w:rsidRPr="00B32ECB" w:rsidRDefault="00F55982" w:rsidP="00B4168C">
      <w:pPr>
        <w:pStyle w:val="ListParagraph"/>
        <w:numPr>
          <w:ilvl w:val="0"/>
          <w:numId w:val="77"/>
        </w:numPr>
        <w:spacing w:line="276" w:lineRule="auto"/>
        <w:jc w:val="both"/>
      </w:pPr>
      <w:r>
        <w:t>Засебно</w:t>
      </w:r>
      <w:r w:rsidR="00B4168C" w:rsidRPr="00B32ECB">
        <w:t xml:space="preserve"> </w:t>
      </w:r>
      <w:r>
        <w:t>се</w:t>
      </w:r>
      <w:r w:rsidR="00B4168C" w:rsidRPr="00B32ECB">
        <w:t xml:space="preserve"> </w:t>
      </w:r>
      <w:r>
        <w:t>полаже</w:t>
      </w:r>
      <w:r w:rsidR="00B4168C" w:rsidRPr="00B32ECB">
        <w:t xml:space="preserve"> </w:t>
      </w:r>
      <w:r>
        <w:t>испит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1, </w:t>
      </w:r>
      <w:r>
        <w:t>а</w:t>
      </w:r>
      <w:r w:rsidR="00B4168C" w:rsidRPr="00B32ECB">
        <w:t xml:space="preserve"> </w:t>
      </w:r>
      <w:r>
        <w:t>засебно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класу</w:t>
      </w:r>
      <w:r w:rsidR="00B4168C" w:rsidRPr="00B32ECB">
        <w:t xml:space="preserve"> 2.</w:t>
      </w:r>
    </w:p>
    <w:p w14:paraId="72B410CF" w14:textId="77777777" w:rsidR="00B4168C" w:rsidRPr="00B32ECB" w:rsidRDefault="00B4168C" w:rsidP="00B4168C">
      <w:pPr>
        <w:pStyle w:val="ListParagraph"/>
        <w:ind w:left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153"/>
        <w:gridCol w:w="2787"/>
      </w:tblGrid>
      <w:tr w:rsidR="00B32ECB" w:rsidRPr="00B32ECB" w14:paraId="10A27374" w14:textId="77777777" w:rsidTr="00797187">
        <w:tc>
          <w:tcPr>
            <w:tcW w:w="3171" w:type="dxa"/>
            <w:vMerge w:val="restart"/>
          </w:tcPr>
          <w:p w14:paraId="00F5DD33" w14:textId="1482559B" w:rsidR="00B4168C" w:rsidRPr="00B32ECB" w:rsidRDefault="00F55982" w:rsidP="007971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Класа</w:t>
            </w:r>
            <w:r w:rsidR="00B4168C" w:rsidRPr="00B32ECB">
              <w:rPr>
                <w:b/>
              </w:rPr>
              <w:t xml:space="preserve"> 1</w:t>
            </w:r>
          </w:p>
          <w:p w14:paraId="733394B6" w14:textId="350C939F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(</w:t>
            </w:r>
            <w:r w:rsidR="00F55982">
              <w:rPr>
                <w:b/>
              </w:rPr>
              <w:t>Укупно</w:t>
            </w:r>
            <w:r w:rsidRPr="00B32ECB">
              <w:rPr>
                <w:b/>
              </w:rPr>
              <w:t xml:space="preserve"> 25 </w:t>
            </w:r>
            <w:r w:rsidR="00F55982">
              <w:rPr>
                <w:b/>
              </w:rPr>
              <w:t>сати</w:t>
            </w:r>
            <w:r w:rsidRPr="00B32ECB">
              <w:rPr>
                <w:b/>
              </w:rPr>
              <w:t>)</w:t>
            </w:r>
          </w:p>
        </w:tc>
        <w:tc>
          <w:tcPr>
            <w:tcW w:w="3230" w:type="dxa"/>
          </w:tcPr>
          <w:p w14:paraId="1CDD0A40" w14:textId="179F87A5" w:rsidR="00B4168C" w:rsidRPr="00B32ECB" w:rsidRDefault="00F55982" w:rsidP="00797187">
            <w:pPr>
              <w:pStyle w:val="ListParagraph"/>
              <w:ind w:left="0"/>
            </w:pPr>
            <w:r>
              <w:t>Прописи</w:t>
            </w:r>
            <w:r w:rsidR="00B4168C" w:rsidRPr="00B32ECB">
              <w:t xml:space="preserve"> </w:t>
            </w:r>
          </w:p>
        </w:tc>
        <w:tc>
          <w:tcPr>
            <w:tcW w:w="2887" w:type="dxa"/>
          </w:tcPr>
          <w:p w14:paraId="66DEE921" w14:textId="0D794D0B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1 </w:t>
            </w:r>
            <w:r w:rsidR="00F55982">
              <w:t>сат</w:t>
            </w:r>
          </w:p>
        </w:tc>
      </w:tr>
      <w:tr w:rsidR="00B32ECB" w:rsidRPr="00B32ECB" w14:paraId="5CD529B0" w14:textId="77777777" w:rsidTr="00797187">
        <w:tc>
          <w:tcPr>
            <w:tcW w:w="3171" w:type="dxa"/>
            <w:vMerge/>
          </w:tcPr>
          <w:p w14:paraId="4333E229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38782180" w14:textId="7B7FB79B" w:rsidR="00B4168C" w:rsidRPr="00B32ECB" w:rsidRDefault="00F55982" w:rsidP="00797187">
            <w:pPr>
              <w:pStyle w:val="ListParagraph"/>
              <w:ind w:left="0"/>
            </w:pPr>
            <w:r>
              <w:t>Теоријски</w:t>
            </w:r>
            <w:r w:rsidR="00B4168C" w:rsidRPr="00B32ECB">
              <w:t xml:space="preserve">  </w:t>
            </w:r>
            <w:r>
              <w:t>дио</w:t>
            </w:r>
            <w:r w:rsidR="00B4168C" w:rsidRPr="00B32ECB">
              <w:t xml:space="preserve"> (</w:t>
            </w:r>
            <w:r>
              <w:t>системи</w:t>
            </w:r>
            <w:r w:rsidR="00B4168C" w:rsidRPr="00B32ECB">
              <w:t xml:space="preserve"> </w:t>
            </w:r>
            <w:r>
              <w:t>гријања</w:t>
            </w:r>
            <w:r w:rsidR="00B4168C" w:rsidRPr="00B32ECB">
              <w:t xml:space="preserve"> </w:t>
            </w:r>
            <w:r>
              <w:t>и</w:t>
            </w:r>
            <w:r w:rsidR="00B4168C" w:rsidRPr="00B32ECB">
              <w:t xml:space="preserve"> </w:t>
            </w:r>
            <w:r>
              <w:t>хлађења</w:t>
            </w:r>
            <w:r w:rsidR="00B4168C" w:rsidRPr="00B32ECB">
              <w:t xml:space="preserve"> </w:t>
            </w:r>
            <w:r>
              <w:t>објеката</w:t>
            </w:r>
            <w:r w:rsidR="00B4168C" w:rsidRPr="00B32ECB">
              <w:t>)</w:t>
            </w:r>
          </w:p>
        </w:tc>
        <w:tc>
          <w:tcPr>
            <w:tcW w:w="2887" w:type="dxa"/>
          </w:tcPr>
          <w:p w14:paraId="73AA06D6" w14:textId="19CEFBFF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14 </w:t>
            </w:r>
            <w:r w:rsidR="00F55982">
              <w:t>сати</w:t>
            </w:r>
          </w:p>
        </w:tc>
      </w:tr>
      <w:tr w:rsidR="00B32ECB" w:rsidRPr="00B32ECB" w14:paraId="346C64D3" w14:textId="77777777" w:rsidTr="00797187">
        <w:tc>
          <w:tcPr>
            <w:tcW w:w="3171" w:type="dxa"/>
            <w:vMerge/>
          </w:tcPr>
          <w:p w14:paraId="78AD3F24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295C5219" w14:textId="5B8480B9" w:rsidR="00B4168C" w:rsidRPr="00B32ECB" w:rsidRDefault="00F55982" w:rsidP="00797187">
            <w:pPr>
              <w:pStyle w:val="ListParagraph"/>
              <w:ind w:left="0"/>
            </w:pPr>
            <w:r>
              <w:t>Припрема</w:t>
            </w:r>
            <w:r w:rsidR="00B4168C" w:rsidRPr="00B32ECB">
              <w:t xml:space="preserve"> </w:t>
            </w:r>
            <w:r>
              <w:t>података</w:t>
            </w:r>
            <w:r w:rsidR="00B4168C" w:rsidRPr="00B32ECB">
              <w:t xml:space="preserve"> </w:t>
            </w:r>
            <w:r>
              <w:t>за</w:t>
            </w:r>
            <w:r w:rsidR="00B4168C" w:rsidRPr="00B32ECB">
              <w:t xml:space="preserve"> </w:t>
            </w:r>
            <w:r>
              <w:t>извјештај</w:t>
            </w:r>
            <w:r w:rsidR="00B4168C" w:rsidRPr="00B32ECB">
              <w:t xml:space="preserve"> </w:t>
            </w:r>
          </w:p>
        </w:tc>
        <w:tc>
          <w:tcPr>
            <w:tcW w:w="2887" w:type="dxa"/>
          </w:tcPr>
          <w:p w14:paraId="55C65309" w14:textId="45AA170E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2 </w:t>
            </w:r>
            <w:r w:rsidR="00F55982">
              <w:t>сата</w:t>
            </w:r>
          </w:p>
        </w:tc>
      </w:tr>
      <w:tr w:rsidR="00B32ECB" w:rsidRPr="00B32ECB" w14:paraId="2A637153" w14:textId="77777777" w:rsidTr="00797187">
        <w:tc>
          <w:tcPr>
            <w:tcW w:w="3171" w:type="dxa"/>
            <w:vMerge/>
          </w:tcPr>
          <w:p w14:paraId="3D64C35A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5DA71F39" w14:textId="734510EE" w:rsidR="00B4168C" w:rsidRPr="00B32ECB" w:rsidRDefault="00F55982" w:rsidP="00797187">
            <w:pPr>
              <w:pStyle w:val="ListParagraph"/>
              <w:ind w:left="0"/>
            </w:pPr>
            <w:r>
              <w:t>Практична</w:t>
            </w:r>
            <w:r w:rsidR="00B4168C" w:rsidRPr="00B32ECB">
              <w:t xml:space="preserve"> </w:t>
            </w:r>
            <w:r>
              <w:t>настава</w:t>
            </w:r>
          </w:p>
        </w:tc>
        <w:tc>
          <w:tcPr>
            <w:tcW w:w="2887" w:type="dxa"/>
          </w:tcPr>
          <w:p w14:paraId="6F65AB24" w14:textId="1F9B1FCC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8 </w:t>
            </w:r>
            <w:r w:rsidR="00F55982">
              <w:t>сати</w:t>
            </w:r>
          </w:p>
        </w:tc>
      </w:tr>
      <w:tr w:rsidR="00B32ECB" w:rsidRPr="00B32ECB" w14:paraId="61C3DB11" w14:textId="77777777" w:rsidTr="00797187">
        <w:tc>
          <w:tcPr>
            <w:tcW w:w="3171" w:type="dxa"/>
            <w:vMerge w:val="restart"/>
          </w:tcPr>
          <w:p w14:paraId="43FF50B3" w14:textId="06DA85C3" w:rsidR="00B4168C" w:rsidRPr="00B32ECB" w:rsidRDefault="00F55982" w:rsidP="0079718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Класа</w:t>
            </w:r>
            <w:r w:rsidR="00B4168C" w:rsidRPr="00B32ECB">
              <w:rPr>
                <w:b/>
              </w:rPr>
              <w:t xml:space="preserve"> 2</w:t>
            </w:r>
          </w:p>
          <w:p w14:paraId="34C7AACF" w14:textId="0537CD5F" w:rsidR="00B4168C" w:rsidRPr="00B32ECB" w:rsidRDefault="00B4168C" w:rsidP="00797187">
            <w:pPr>
              <w:pStyle w:val="ListParagraph"/>
              <w:ind w:left="0"/>
              <w:jc w:val="center"/>
              <w:rPr>
                <w:b/>
              </w:rPr>
            </w:pPr>
            <w:r w:rsidRPr="00B32ECB">
              <w:rPr>
                <w:b/>
              </w:rPr>
              <w:t>(</w:t>
            </w:r>
            <w:r w:rsidR="00F55982">
              <w:rPr>
                <w:b/>
              </w:rPr>
              <w:t>Укупно</w:t>
            </w:r>
            <w:r w:rsidRPr="00B32ECB">
              <w:rPr>
                <w:b/>
              </w:rPr>
              <w:t xml:space="preserve"> 20 </w:t>
            </w:r>
            <w:r w:rsidR="00F55982">
              <w:rPr>
                <w:b/>
              </w:rPr>
              <w:t>сати</w:t>
            </w:r>
            <w:r w:rsidRPr="00B32ECB">
              <w:rPr>
                <w:b/>
              </w:rPr>
              <w:t>)</w:t>
            </w:r>
          </w:p>
        </w:tc>
        <w:tc>
          <w:tcPr>
            <w:tcW w:w="3230" w:type="dxa"/>
          </w:tcPr>
          <w:p w14:paraId="6AF0A17C" w14:textId="23162B07" w:rsidR="00B4168C" w:rsidRPr="00B32ECB" w:rsidRDefault="00F55982" w:rsidP="00797187">
            <w:pPr>
              <w:pStyle w:val="ListParagraph"/>
              <w:ind w:left="0"/>
            </w:pPr>
            <w:r>
              <w:t>Теоријски</w:t>
            </w:r>
            <w:r w:rsidR="00B4168C" w:rsidRPr="00B32ECB">
              <w:t xml:space="preserve"> </w:t>
            </w:r>
            <w:r>
              <w:t>дио</w:t>
            </w:r>
            <w:r w:rsidR="00B4168C" w:rsidRPr="00B32ECB">
              <w:t xml:space="preserve"> (</w:t>
            </w:r>
            <w:r>
              <w:t>системи</w:t>
            </w:r>
            <w:r w:rsidR="00B4168C" w:rsidRPr="00B32ECB">
              <w:t xml:space="preserve"> </w:t>
            </w:r>
            <w:r>
              <w:t>гријања</w:t>
            </w:r>
            <w:r w:rsidR="00B4168C" w:rsidRPr="00B32ECB">
              <w:t xml:space="preserve"> </w:t>
            </w:r>
            <w:r>
              <w:t>и</w:t>
            </w:r>
            <w:r w:rsidR="00B4168C" w:rsidRPr="00B32ECB">
              <w:t xml:space="preserve"> </w:t>
            </w:r>
            <w:r>
              <w:t>хлађења</w:t>
            </w:r>
            <w:r w:rsidR="00B4168C" w:rsidRPr="00B32ECB">
              <w:t xml:space="preserve"> </w:t>
            </w:r>
            <w:r>
              <w:t>објеката</w:t>
            </w:r>
            <w:r w:rsidR="00B4168C" w:rsidRPr="00B32ECB">
              <w:t>)</w:t>
            </w:r>
          </w:p>
        </w:tc>
        <w:tc>
          <w:tcPr>
            <w:tcW w:w="2887" w:type="dxa"/>
          </w:tcPr>
          <w:p w14:paraId="2C700D88" w14:textId="2C68E005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8 </w:t>
            </w:r>
            <w:r w:rsidR="00F55982">
              <w:t>сати</w:t>
            </w:r>
          </w:p>
        </w:tc>
      </w:tr>
      <w:tr w:rsidR="00B32ECB" w:rsidRPr="00B32ECB" w14:paraId="24D96327" w14:textId="77777777" w:rsidTr="00797187">
        <w:tc>
          <w:tcPr>
            <w:tcW w:w="3171" w:type="dxa"/>
            <w:vMerge/>
          </w:tcPr>
          <w:p w14:paraId="31B81203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D97DA13" w14:textId="05329F12" w:rsidR="00B4168C" w:rsidRPr="00B32ECB" w:rsidRDefault="00F55982" w:rsidP="00797187">
            <w:pPr>
              <w:pStyle w:val="ListParagraph"/>
              <w:ind w:left="0"/>
              <w:rPr>
                <w:b/>
              </w:rPr>
            </w:pPr>
            <w:r>
              <w:rPr>
                <w:rFonts w:cs="Calibri"/>
                <w:lang w:val="hr-BA"/>
              </w:rPr>
              <w:t>Обновљиви</w:t>
            </w:r>
            <w:r w:rsidR="00B4168C" w:rsidRPr="00B32ECB">
              <w:rPr>
                <w:rFonts w:cs="Calibri"/>
                <w:lang w:val="hr-BA"/>
              </w:rPr>
              <w:t xml:space="preserve"> </w:t>
            </w:r>
            <w:r>
              <w:rPr>
                <w:rFonts w:cs="Calibri"/>
                <w:lang w:val="hr-BA"/>
              </w:rPr>
              <w:t>извори</w:t>
            </w:r>
            <w:r w:rsidR="00B4168C" w:rsidRPr="00B32ECB">
              <w:rPr>
                <w:rFonts w:cs="Calibri"/>
                <w:lang w:val="hr-BA"/>
              </w:rPr>
              <w:t xml:space="preserve"> </w:t>
            </w:r>
            <w:r>
              <w:rPr>
                <w:rFonts w:cs="Calibri"/>
                <w:lang w:val="hr-BA"/>
              </w:rPr>
              <w:t>енергије</w:t>
            </w:r>
          </w:p>
        </w:tc>
        <w:tc>
          <w:tcPr>
            <w:tcW w:w="2887" w:type="dxa"/>
          </w:tcPr>
          <w:p w14:paraId="4595F4B3" w14:textId="5FF1AEC9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2 </w:t>
            </w:r>
            <w:r w:rsidR="00F55982">
              <w:t>сата</w:t>
            </w:r>
          </w:p>
        </w:tc>
      </w:tr>
      <w:tr w:rsidR="00B32ECB" w:rsidRPr="00B32ECB" w14:paraId="5155EBF9" w14:textId="77777777" w:rsidTr="00797187">
        <w:tc>
          <w:tcPr>
            <w:tcW w:w="3171" w:type="dxa"/>
            <w:vMerge/>
          </w:tcPr>
          <w:p w14:paraId="42BD86C4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7BE7DE7F" w14:textId="2DB05351" w:rsidR="00B4168C" w:rsidRPr="00B32ECB" w:rsidRDefault="00F55982" w:rsidP="00797187">
            <w:pPr>
              <w:pStyle w:val="ListParagraph"/>
              <w:ind w:left="0"/>
            </w:pPr>
            <w:r>
              <w:t>Припрема</w:t>
            </w:r>
            <w:r w:rsidR="00B4168C" w:rsidRPr="00B32ECB">
              <w:t xml:space="preserve"> </w:t>
            </w:r>
            <w:r>
              <w:t>података</w:t>
            </w:r>
            <w:r w:rsidR="00B4168C" w:rsidRPr="00B32ECB">
              <w:t xml:space="preserve"> </w:t>
            </w:r>
            <w:r>
              <w:t>за</w:t>
            </w:r>
            <w:r w:rsidR="00B4168C" w:rsidRPr="00B32ECB">
              <w:t xml:space="preserve"> </w:t>
            </w:r>
            <w:r>
              <w:t>извјештај</w:t>
            </w:r>
            <w:r w:rsidR="00B4168C" w:rsidRPr="00B32ECB">
              <w:t xml:space="preserve"> </w:t>
            </w:r>
          </w:p>
        </w:tc>
        <w:tc>
          <w:tcPr>
            <w:tcW w:w="2887" w:type="dxa"/>
          </w:tcPr>
          <w:p w14:paraId="094FB16A" w14:textId="5E079527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2 </w:t>
            </w:r>
            <w:r w:rsidR="00F55982">
              <w:t>сата</w:t>
            </w:r>
          </w:p>
        </w:tc>
      </w:tr>
      <w:tr w:rsidR="00B32ECB" w:rsidRPr="00B32ECB" w14:paraId="2EAAF6B7" w14:textId="77777777" w:rsidTr="00797187">
        <w:tc>
          <w:tcPr>
            <w:tcW w:w="3171" w:type="dxa"/>
            <w:vMerge/>
          </w:tcPr>
          <w:p w14:paraId="684A9FB3" w14:textId="77777777" w:rsidR="00B4168C" w:rsidRPr="00B32ECB" w:rsidRDefault="00B4168C" w:rsidP="0079718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230" w:type="dxa"/>
          </w:tcPr>
          <w:p w14:paraId="11DD739E" w14:textId="226D2544" w:rsidR="00B4168C" w:rsidRPr="00B32ECB" w:rsidRDefault="00F55982" w:rsidP="00797187">
            <w:pPr>
              <w:pStyle w:val="ListParagraph"/>
              <w:ind w:left="0"/>
            </w:pPr>
            <w:r>
              <w:t>Практична</w:t>
            </w:r>
            <w:r w:rsidR="00B4168C" w:rsidRPr="00B32ECB">
              <w:t xml:space="preserve"> </w:t>
            </w:r>
            <w:r>
              <w:t>настава</w:t>
            </w:r>
          </w:p>
        </w:tc>
        <w:tc>
          <w:tcPr>
            <w:tcW w:w="2887" w:type="dxa"/>
          </w:tcPr>
          <w:p w14:paraId="77A922DA" w14:textId="6E517628" w:rsidR="00B4168C" w:rsidRPr="00B32ECB" w:rsidRDefault="00B4168C" w:rsidP="00797187">
            <w:pPr>
              <w:pStyle w:val="ListParagraph"/>
              <w:ind w:left="0"/>
            </w:pPr>
            <w:r w:rsidRPr="00B32ECB">
              <w:t xml:space="preserve">8 </w:t>
            </w:r>
            <w:r w:rsidR="00F55982">
              <w:t>сати</w:t>
            </w:r>
          </w:p>
        </w:tc>
      </w:tr>
    </w:tbl>
    <w:p w14:paraId="6FC78526" w14:textId="77777777" w:rsidR="00B4168C" w:rsidRPr="00B32ECB" w:rsidRDefault="00B4168C" w:rsidP="00B4168C">
      <w:pPr>
        <w:pStyle w:val="ListParagraph"/>
        <w:ind w:left="0"/>
        <w:rPr>
          <w:b/>
        </w:rPr>
      </w:pPr>
    </w:p>
    <w:p w14:paraId="544BE542" w14:textId="7B36F784" w:rsidR="00B4168C" w:rsidRPr="00B32ECB" w:rsidRDefault="00F55982" w:rsidP="00B4168C">
      <w:pPr>
        <w:pStyle w:val="ListParagraph"/>
        <w:ind w:left="0"/>
        <w:rPr>
          <w:b/>
        </w:rPr>
      </w:pPr>
      <w:r>
        <w:rPr>
          <w:rFonts w:cs="Calibri"/>
          <w:lang w:val="hr-BA"/>
        </w:rPr>
        <w:t>Расподјела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сати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планираних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за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Програм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обуке</w:t>
      </w:r>
      <w:r w:rsidR="00B4168C" w:rsidRPr="00B32ECB">
        <w:rPr>
          <w:rFonts w:cs="Calibri"/>
          <w:lang w:val="hr-BA"/>
        </w:rPr>
        <w:t xml:space="preserve"> </w:t>
      </w:r>
    </w:p>
    <w:p w14:paraId="7EA708E3" w14:textId="77777777" w:rsidR="00B4168C" w:rsidRPr="00B32ECB" w:rsidRDefault="00B4168C" w:rsidP="00B4168C">
      <w:pPr>
        <w:pStyle w:val="ListParagraph"/>
        <w:rPr>
          <w:rFonts w:cs="Calibri"/>
          <w:b/>
          <w:lang w:val="hr-BA"/>
        </w:rPr>
      </w:pPr>
    </w:p>
    <w:p w14:paraId="690CEC97" w14:textId="40BFC298" w:rsidR="00B4168C" w:rsidRPr="00B32ECB" w:rsidRDefault="00F55982" w:rsidP="00B4168C">
      <w:pPr>
        <w:pStyle w:val="ListParagraph"/>
        <w:rPr>
          <w:rFonts w:cs="Calibri"/>
          <w:b/>
          <w:lang w:val="hr-BA"/>
        </w:rPr>
      </w:pPr>
      <w:r>
        <w:rPr>
          <w:rFonts w:cs="Calibri"/>
          <w:b/>
          <w:lang w:val="hr-BA"/>
        </w:rPr>
        <w:t>КЛАСА</w:t>
      </w:r>
      <w:r w:rsidR="00B4168C" w:rsidRPr="00B32ECB">
        <w:rPr>
          <w:rFonts w:cs="Calibri"/>
          <w:b/>
          <w:lang w:val="hr-BA"/>
        </w:rPr>
        <w:t xml:space="preserve"> 1:</w:t>
      </w:r>
    </w:p>
    <w:p w14:paraId="2FDD4E13" w14:textId="4B7B90B4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Прописи</w:t>
      </w:r>
      <w:r w:rsidR="00B4168C" w:rsidRPr="00B32ECB">
        <w:rPr>
          <w:rFonts w:cs="Calibri"/>
          <w:lang w:val="hr-BA"/>
        </w:rPr>
        <w:t xml:space="preserve"> (</w:t>
      </w:r>
      <w:r>
        <w:rPr>
          <w:rFonts w:cs="Calibri"/>
          <w:lang w:val="hr-BA"/>
        </w:rPr>
        <w:t>основне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информације</w:t>
      </w:r>
      <w:r w:rsidR="00B4168C" w:rsidRPr="00B32ECB">
        <w:rPr>
          <w:rFonts w:cs="Calibri"/>
          <w:lang w:val="hr-BA"/>
        </w:rPr>
        <w:t>)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1 </w:t>
      </w:r>
      <w:r>
        <w:rPr>
          <w:rFonts w:cs="Calibri"/>
          <w:lang w:val="hr-BA"/>
        </w:rPr>
        <w:t>сат</w:t>
      </w:r>
    </w:p>
    <w:p w14:paraId="5808F3FC" w14:textId="58DB1C3A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Системи</w:t>
      </w:r>
      <w:r w:rsidR="00B4168C" w:rsidRPr="00B32ECB">
        <w:rPr>
          <w:rFonts w:cs="Calibri"/>
          <w:lang w:val="hr-BA"/>
        </w:rPr>
        <w:t xml:space="preserve">  </w:t>
      </w:r>
      <w:r>
        <w:rPr>
          <w:rFonts w:cs="Calibri"/>
          <w:lang w:val="hr-BA"/>
        </w:rPr>
        <w:t>гријања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објеката</w:t>
      </w:r>
      <w:r w:rsidR="00B4168C" w:rsidRPr="00B32ECB">
        <w:rPr>
          <w:rFonts w:cs="Calibri"/>
          <w:lang w:val="hr-BA"/>
        </w:rPr>
        <w:t xml:space="preserve"> 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8 </w:t>
      </w:r>
      <w:r>
        <w:rPr>
          <w:rFonts w:cs="Calibri"/>
          <w:lang w:val="hr-BA"/>
        </w:rPr>
        <w:t>сати</w:t>
      </w:r>
      <w:r w:rsidR="00B4168C" w:rsidRPr="00B32ECB">
        <w:rPr>
          <w:rFonts w:cs="Calibri"/>
          <w:lang w:val="hr-BA"/>
        </w:rPr>
        <w:t xml:space="preserve"> </w:t>
      </w:r>
    </w:p>
    <w:p w14:paraId="6A84F684" w14:textId="6EC12C31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lastRenderedPageBreak/>
        <w:t>Системи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хлађења</w:t>
      </w:r>
      <w:r w:rsidR="00B4168C" w:rsidRPr="00B32ECB">
        <w:rPr>
          <w:rFonts w:cs="Calibri"/>
          <w:lang w:val="hr-BA"/>
        </w:rPr>
        <w:t xml:space="preserve">  </w:t>
      </w:r>
      <w:r>
        <w:rPr>
          <w:rFonts w:cs="Calibri"/>
          <w:lang w:val="hr-BA"/>
        </w:rPr>
        <w:t>објеката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6 </w:t>
      </w:r>
      <w:r>
        <w:rPr>
          <w:rFonts w:cs="Calibri"/>
          <w:lang w:val="hr-BA"/>
        </w:rPr>
        <w:t>сати</w:t>
      </w:r>
    </w:p>
    <w:p w14:paraId="09F21C58" w14:textId="1E40E69E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Припрема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података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за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Извјештај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2 </w:t>
      </w:r>
      <w:r>
        <w:rPr>
          <w:rFonts w:cs="Calibri"/>
          <w:lang w:val="hr-BA"/>
        </w:rPr>
        <w:t>сата</w:t>
      </w:r>
    </w:p>
    <w:p w14:paraId="28360F26" w14:textId="639439A3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Практична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настава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154A6F">
        <w:rPr>
          <w:rFonts w:cs="Calibri"/>
          <w:lang w:val="hr-BA"/>
        </w:rPr>
        <w:t xml:space="preserve">          </w:t>
      </w:r>
      <w:r w:rsidR="00B4168C" w:rsidRPr="00B32ECB">
        <w:rPr>
          <w:rFonts w:cs="Calibri"/>
          <w:lang w:val="hr-BA"/>
        </w:rPr>
        <w:t xml:space="preserve">8 </w:t>
      </w:r>
      <w:r>
        <w:rPr>
          <w:rFonts w:cs="Calibri"/>
          <w:lang w:val="hr-BA"/>
        </w:rPr>
        <w:t>сати</w:t>
      </w:r>
    </w:p>
    <w:p w14:paraId="3CEFDA9B" w14:textId="13FDF073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b/>
          <w:lang w:val="hr-BA"/>
        </w:rPr>
        <w:t>УКУПНО</w:t>
      </w:r>
      <w:r w:rsidR="00B4168C" w:rsidRPr="00B32ECB">
        <w:rPr>
          <w:rFonts w:cs="Calibri"/>
          <w:b/>
          <w:lang w:val="hr-BA"/>
        </w:rPr>
        <w:t>: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b/>
          <w:lang w:val="hr-BA"/>
        </w:rPr>
        <w:t xml:space="preserve">25 </w:t>
      </w:r>
      <w:r>
        <w:rPr>
          <w:rFonts w:cs="Calibri"/>
          <w:b/>
          <w:lang w:val="hr-BA"/>
        </w:rPr>
        <w:t>сати</w:t>
      </w:r>
    </w:p>
    <w:p w14:paraId="58A22FD1" w14:textId="77777777" w:rsidR="00B4168C" w:rsidRPr="00B32ECB" w:rsidRDefault="00B4168C" w:rsidP="00B4168C">
      <w:pPr>
        <w:ind w:left="360" w:firstLine="348"/>
        <w:rPr>
          <w:b/>
        </w:rPr>
      </w:pPr>
    </w:p>
    <w:p w14:paraId="61115804" w14:textId="5021EF3D" w:rsidR="00B4168C" w:rsidRPr="00B32ECB" w:rsidRDefault="00F55982" w:rsidP="00B4168C">
      <w:pPr>
        <w:ind w:left="360" w:firstLine="348"/>
        <w:rPr>
          <w:b/>
        </w:rPr>
      </w:pPr>
      <w:r>
        <w:rPr>
          <w:b/>
        </w:rPr>
        <w:t>КЛАСА</w:t>
      </w:r>
      <w:r w:rsidR="00B4168C" w:rsidRPr="00B32ECB">
        <w:rPr>
          <w:b/>
        </w:rPr>
        <w:t xml:space="preserve"> 2:</w:t>
      </w:r>
    </w:p>
    <w:p w14:paraId="716A6B4A" w14:textId="1E64F0DD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Системи</w:t>
      </w:r>
      <w:r w:rsidR="00B4168C" w:rsidRPr="00B32ECB">
        <w:rPr>
          <w:rFonts w:cs="Calibri"/>
          <w:lang w:val="hr-BA"/>
        </w:rPr>
        <w:t xml:space="preserve">  </w:t>
      </w:r>
      <w:r>
        <w:rPr>
          <w:rFonts w:cs="Calibri"/>
          <w:lang w:val="hr-BA"/>
        </w:rPr>
        <w:t>гријања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објеката</w:t>
      </w:r>
      <w:r w:rsidR="00B4168C" w:rsidRPr="00B32ECB">
        <w:rPr>
          <w:rFonts w:cs="Calibri"/>
          <w:lang w:val="hr-BA"/>
        </w:rPr>
        <w:t xml:space="preserve"> 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5 </w:t>
      </w:r>
      <w:r>
        <w:rPr>
          <w:rFonts w:cs="Calibri"/>
          <w:lang w:val="hr-BA"/>
        </w:rPr>
        <w:t>сати</w:t>
      </w:r>
      <w:r w:rsidR="00B4168C" w:rsidRPr="00B32ECB">
        <w:rPr>
          <w:rFonts w:cs="Calibri"/>
          <w:lang w:val="hr-BA"/>
        </w:rPr>
        <w:t xml:space="preserve"> </w:t>
      </w:r>
    </w:p>
    <w:p w14:paraId="1AA2EDEC" w14:textId="595B8D91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Системи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хлађења</w:t>
      </w:r>
      <w:r w:rsidR="00B4168C" w:rsidRPr="00B32ECB">
        <w:rPr>
          <w:rFonts w:cs="Calibri"/>
          <w:lang w:val="hr-BA"/>
        </w:rPr>
        <w:t xml:space="preserve">  </w:t>
      </w:r>
      <w:r>
        <w:rPr>
          <w:rFonts w:cs="Calibri"/>
          <w:lang w:val="hr-BA"/>
        </w:rPr>
        <w:t>објеката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3 </w:t>
      </w:r>
      <w:r>
        <w:rPr>
          <w:rFonts w:cs="Calibri"/>
          <w:lang w:val="hr-BA"/>
        </w:rPr>
        <w:t>сати</w:t>
      </w:r>
    </w:p>
    <w:p w14:paraId="778E29E8" w14:textId="5757C86D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Обновљиви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извори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енергије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2 </w:t>
      </w:r>
      <w:r>
        <w:rPr>
          <w:rFonts w:cs="Calibri"/>
          <w:lang w:val="hr-BA"/>
        </w:rPr>
        <w:t>сата</w:t>
      </w:r>
    </w:p>
    <w:p w14:paraId="23EAABCF" w14:textId="22BB354C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Припрема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података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за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Извјештај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  <w:t xml:space="preserve">2 </w:t>
      </w:r>
      <w:r>
        <w:rPr>
          <w:rFonts w:cs="Calibri"/>
          <w:lang w:val="hr-BA"/>
        </w:rPr>
        <w:t>сата</w:t>
      </w:r>
    </w:p>
    <w:p w14:paraId="7CCDE7DB" w14:textId="36E5D8B0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Практична</w:t>
      </w:r>
      <w:r w:rsidR="00B4168C" w:rsidRPr="00B32ECB">
        <w:rPr>
          <w:rFonts w:cs="Calibri"/>
          <w:lang w:val="hr-BA"/>
        </w:rPr>
        <w:t xml:space="preserve"> </w:t>
      </w:r>
      <w:r>
        <w:rPr>
          <w:rFonts w:cs="Calibri"/>
          <w:lang w:val="hr-BA"/>
        </w:rPr>
        <w:t>настава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154A6F">
        <w:rPr>
          <w:rFonts w:cs="Calibri"/>
          <w:lang w:val="hr-BA"/>
        </w:rPr>
        <w:t xml:space="preserve">           </w:t>
      </w:r>
      <w:r w:rsidR="00B4168C" w:rsidRPr="00B32ECB">
        <w:rPr>
          <w:rFonts w:cs="Calibri"/>
          <w:lang w:val="hr-BA"/>
        </w:rPr>
        <w:t xml:space="preserve">8 </w:t>
      </w:r>
      <w:r>
        <w:rPr>
          <w:rFonts w:cs="Calibri"/>
          <w:lang w:val="hr-BA"/>
        </w:rPr>
        <w:t>сати</w:t>
      </w:r>
    </w:p>
    <w:p w14:paraId="0244BD97" w14:textId="19F0BFBB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rPr>
          <w:b/>
        </w:rPr>
      </w:pPr>
      <w:r>
        <w:rPr>
          <w:rFonts w:cs="Calibri"/>
          <w:lang w:val="hr-BA"/>
        </w:rPr>
        <w:t>УКУПНО</w:t>
      </w:r>
      <w:r w:rsidR="00B4168C" w:rsidRPr="00B32ECB">
        <w:rPr>
          <w:rFonts w:cs="Calibri"/>
          <w:lang w:val="hr-BA"/>
        </w:rPr>
        <w:t>:</w:t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lang w:val="hr-BA"/>
        </w:rPr>
        <w:tab/>
      </w:r>
      <w:r w:rsidR="00B4168C" w:rsidRPr="00B32ECB">
        <w:rPr>
          <w:rFonts w:cs="Calibri"/>
          <w:b/>
          <w:lang w:val="hr-BA"/>
        </w:rPr>
        <w:t xml:space="preserve">20 </w:t>
      </w:r>
      <w:r>
        <w:rPr>
          <w:rFonts w:cs="Calibri"/>
          <w:b/>
          <w:lang w:val="hr-BA"/>
        </w:rPr>
        <w:t>сати</w:t>
      </w:r>
    </w:p>
    <w:p w14:paraId="2229F53E" w14:textId="5845D176" w:rsidR="00B4168C" w:rsidRPr="00B32ECB" w:rsidRDefault="00F55982" w:rsidP="00B4168C">
      <w:pPr>
        <w:autoSpaceDE w:val="0"/>
        <w:autoSpaceDN w:val="0"/>
        <w:adjustRightInd w:val="0"/>
        <w:rPr>
          <w:b/>
        </w:rPr>
      </w:pPr>
      <w:r>
        <w:rPr>
          <w:b/>
        </w:rPr>
        <w:t>ПРОГРАМ</w:t>
      </w:r>
      <w:r w:rsidR="00B4168C" w:rsidRPr="00B32ECB">
        <w:rPr>
          <w:b/>
        </w:rPr>
        <w:t xml:space="preserve"> </w:t>
      </w:r>
      <w:r>
        <w:rPr>
          <w:b/>
        </w:rPr>
        <w:t>ОБУКЕ</w:t>
      </w:r>
      <w:r w:rsidR="00B4168C" w:rsidRPr="00B32ECB">
        <w:rPr>
          <w:b/>
        </w:rPr>
        <w:t>-</w:t>
      </w:r>
      <w:r>
        <w:rPr>
          <w:b/>
        </w:rPr>
        <w:t>КЛАСА</w:t>
      </w:r>
      <w:r w:rsidR="00B4168C" w:rsidRPr="00B32ECB">
        <w:rPr>
          <w:b/>
        </w:rPr>
        <w:t xml:space="preserve"> 1</w:t>
      </w:r>
    </w:p>
    <w:p w14:paraId="3EB20585" w14:textId="77777777" w:rsidR="00B4168C" w:rsidRPr="00B32ECB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</w:p>
    <w:p w14:paraId="4E8AA06C" w14:textId="4ED4845F" w:rsidR="00B4168C" w:rsidRPr="00B32ECB" w:rsidRDefault="00B4168C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B32ECB">
        <w:rPr>
          <w:b/>
        </w:rPr>
        <w:t>1.</w:t>
      </w:r>
      <w:r w:rsidR="00F55982">
        <w:rPr>
          <w:b/>
        </w:rPr>
        <w:t>ПРОПИСИ</w:t>
      </w:r>
      <w:r w:rsidRPr="00B32ECB">
        <w:rPr>
          <w:b/>
        </w:rPr>
        <w:t xml:space="preserve"> (</w:t>
      </w:r>
      <w:r w:rsidR="00F55982">
        <w:rPr>
          <w:b/>
        </w:rPr>
        <w:t>основне</w:t>
      </w:r>
      <w:r w:rsidRPr="00B32ECB">
        <w:rPr>
          <w:b/>
        </w:rPr>
        <w:t xml:space="preserve"> </w:t>
      </w:r>
      <w:r w:rsidR="00F55982">
        <w:rPr>
          <w:b/>
        </w:rPr>
        <w:t>информације</w:t>
      </w:r>
      <w:r w:rsidRPr="00B32ECB">
        <w:rPr>
          <w:b/>
        </w:rPr>
        <w:t xml:space="preserve">- 1 </w:t>
      </w:r>
      <w:r w:rsidR="00F55982">
        <w:rPr>
          <w:b/>
        </w:rPr>
        <w:t>сат</w:t>
      </w:r>
      <w:r w:rsidRPr="00B32ECB">
        <w:rPr>
          <w:b/>
        </w:rPr>
        <w:t>)</w:t>
      </w:r>
    </w:p>
    <w:p w14:paraId="373938A9" w14:textId="6FB1AD23" w:rsidR="00B4168C" w:rsidRPr="00B32ECB" w:rsidRDefault="00F55982" w:rsidP="00B4168C">
      <w:pPr>
        <w:tabs>
          <w:tab w:val="left" w:pos="0"/>
        </w:tabs>
        <w:autoSpaceDE w:val="0"/>
        <w:autoSpaceDN w:val="0"/>
        <w:adjustRightInd w:val="0"/>
        <w:rPr>
          <w:b/>
        </w:rPr>
      </w:pPr>
      <w:r>
        <w:rPr>
          <w:b/>
        </w:rPr>
        <w:t>Само</w:t>
      </w:r>
      <w:r w:rsidR="00B4168C" w:rsidRPr="00B32ECB">
        <w:rPr>
          <w:b/>
        </w:rPr>
        <w:t xml:space="preserve"> </w:t>
      </w:r>
      <w:r>
        <w:rPr>
          <w:b/>
        </w:rPr>
        <w:t>у</w:t>
      </w:r>
      <w:r w:rsidR="00B4168C" w:rsidRPr="00B32ECB">
        <w:rPr>
          <w:b/>
        </w:rPr>
        <w:t xml:space="preserve"> </w:t>
      </w:r>
      <w:r>
        <w:rPr>
          <w:b/>
        </w:rPr>
        <w:t>склопу</w:t>
      </w:r>
      <w:r w:rsidR="00B4168C" w:rsidRPr="00B32ECB">
        <w:rPr>
          <w:b/>
        </w:rPr>
        <w:t xml:space="preserve"> </w:t>
      </w:r>
      <w:r>
        <w:rPr>
          <w:b/>
        </w:rPr>
        <w:t>дијела</w:t>
      </w:r>
      <w:r w:rsidR="00B4168C" w:rsidRPr="00B32ECB">
        <w:rPr>
          <w:b/>
        </w:rPr>
        <w:t xml:space="preserve"> </w:t>
      </w:r>
      <w:r>
        <w:rPr>
          <w:b/>
        </w:rPr>
        <w:t>програма</w:t>
      </w:r>
      <w:r w:rsidR="00B4168C" w:rsidRPr="00B32ECB">
        <w:rPr>
          <w:b/>
        </w:rPr>
        <w:t xml:space="preserve"> </w:t>
      </w:r>
      <w:r>
        <w:rPr>
          <w:b/>
        </w:rPr>
        <w:t>за</w:t>
      </w:r>
      <w:r w:rsidR="00B4168C" w:rsidRPr="00B32ECB">
        <w:rPr>
          <w:b/>
        </w:rPr>
        <w:t xml:space="preserve"> </w:t>
      </w:r>
      <w:r>
        <w:rPr>
          <w:b/>
        </w:rPr>
        <w:t>КЛАСУ</w:t>
      </w:r>
      <w:r w:rsidR="00B4168C" w:rsidRPr="00B32ECB">
        <w:rPr>
          <w:b/>
        </w:rPr>
        <w:t xml:space="preserve"> 1</w:t>
      </w:r>
    </w:p>
    <w:p w14:paraId="293F74AD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026BDD0E" w14:textId="6509499D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 </w:t>
      </w:r>
      <w:r w:rsidR="00F55982">
        <w:rPr>
          <w:b/>
        </w:rPr>
        <w:t>СИСТЕМИ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  <w:r w:rsidR="00F55982">
        <w:rPr>
          <w:b/>
        </w:rPr>
        <w:t>И</w:t>
      </w:r>
      <w:r w:rsidRPr="00B32ECB">
        <w:rPr>
          <w:b/>
        </w:rPr>
        <w:t xml:space="preserve"> </w:t>
      </w:r>
      <w:r w:rsidR="00F55982">
        <w:rPr>
          <w:b/>
        </w:rPr>
        <w:t>ХЛАЂЕЊА</w:t>
      </w:r>
      <w:r w:rsidRPr="00B32ECB">
        <w:rPr>
          <w:b/>
        </w:rPr>
        <w:t xml:space="preserve">  (14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7F0C0B25" w14:textId="405DFF3C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2.1. </w:t>
      </w:r>
      <w:r w:rsidR="00F55982">
        <w:rPr>
          <w:b/>
        </w:rPr>
        <w:t>Системи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  <w:r w:rsidR="00F55982">
        <w:rPr>
          <w:b/>
        </w:rPr>
        <w:t>објеката</w:t>
      </w:r>
      <w:r w:rsidRPr="00B32ECB">
        <w:rPr>
          <w:b/>
        </w:rPr>
        <w:t xml:space="preserve"> (8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0C1478F7" w14:textId="77777777" w:rsidR="00B4168C" w:rsidRPr="00B32ECB" w:rsidRDefault="00B4168C" w:rsidP="00B4168C">
      <w:pPr>
        <w:jc w:val="both"/>
        <w:rPr>
          <w:b/>
        </w:rPr>
      </w:pPr>
    </w:p>
    <w:p w14:paraId="08716324" w14:textId="5ED53EFB" w:rsidR="00B4168C" w:rsidRPr="00B32ECB" w:rsidRDefault="00B4168C" w:rsidP="00B4168C">
      <w:pPr>
        <w:jc w:val="both"/>
        <w:rPr>
          <w:b/>
        </w:rPr>
      </w:pPr>
      <w:r w:rsidRPr="00B32ECB">
        <w:rPr>
          <w:b/>
        </w:rPr>
        <w:t xml:space="preserve">2.1.1 </w:t>
      </w:r>
      <w:r w:rsidR="00F55982">
        <w:rPr>
          <w:b/>
        </w:rPr>
        <w:t>Котлови</w:t>
      </w:r>
    </w:p>
    <w:p w14:paraId="00F51387" w14:textId="4295AD10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Аудит</w:t>
      </w:r>
      <w:r w:rsidR="00B4168C" w:rsidRPr="00B32ECB">
        <w:t xml:space="preserve"> </w:t>
      </w:r>
      <w:r>
        <w:t>Пројектне</w:t>
      </w:r>
      <w:r w:rsidR="00B4168C" w:rsidRPr="00B32ECB">
        <w:t xml:space="preserve"> </w:t>
      </w:r>
      <w:r>
        <w:t>и</w:t>
      </w:r>
      <w:r w:rsidR="00B4168C" w:rsidRPr="00B32ECB">
        <w:t>/</w:t>
      </w:r>
      <w:r>
        <w:t>или</w:t>
      </w:r>
      <w:r w:rsidR="00B4168C" w:rsidRPr="00B32ECB">
        <w:t xml:space="preserve"> </w:t>
      </w:r>
      <w:r>
        <w:t>изведбене</w:t>
      </w:r>
      <w:r w:rsidR="00B4168C" w:rsidRPr="00B32ECB">
        <w:t xml:space="preserve"> </w:t>
      </w:r>
      <w:r>
        <w:t>документације</w:t>
      </w:r>
      <w:r w:rsidR="00B4168C" w:rsidRPr="00B32ECB">
        <w:t xml:space="preserve"> (</w:t>
      </w:r>
      <w:r>
        <w:t>уколико</w:t>
      </w:r>
      <w:r w:rsidR="00B4168C" w:rsidRPr="00B32ECB">
        <w:t xml:space="preserve"> </w:t>
      </w:r>
      <w:r>
        <w:t>је</w:t>
      </w:r>
      <w:r w:rsidR="00B4168C" w:rsidRPr="00B32ECB">
        <w:t xml:space="preserve"> </w:t>
      </w:r>
      <w:r>
        <w:t>доступна</w:t>
      </w:r>
      <w:r w:rsidR="00B4168C" w:rsidRPr="00B32ECB">
        <w:t xml:space="preserve"> </w:t>
      </w:r>
      <w:r>
        <w:t>власнику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кориснику</w:t>
      </w:r>
      <w:r w:rsidR="00B4168C" w:rsidRPr="00B32ECB">
        <w:t xml:space="preserve"> </w:t>
      </w:r>
      <w:r>
        <w:t>објекта</w:t>
      </w:r>
      <w:r w:rsidR="00B4168C" w:rsidRPr="00B32ECB">
        <w:t xml:space="preserve">) </w:t>
      </w:r>
      <w:r>
        <w:t>са</w:t>
      </w:r>
      <w:r w:rsidR="00B4168C" w:rsidRPr="00B32ECB">
        <w:t xml:space="preserve"> </w:t>
      </w:r>
      <w:r>
        <w:t>освртом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распоред</w:t>
      </w:r>
      <w:r w:rsidR="00B4168C" w:rsidRPr="00B32ECB">
        <w:t xml:space="preserve"> </w:t>
      </w:r>
      <w:r>
        <w:t>предвиђених</w:t>
      </w:r>
      <w:r w:rsidR="00B4168C" w:rsidRPr="00B32ECB">
        <w:t xml:space="preserve"> </w:t>
      </w:r>
      <w:r>
        <w:t>мјерних</w:t>
      </w:r>
      <w:r w:rsidR="00B4168C" w:rsidRPr="00B32ECB">
        <w:t xml:space="preserve"> </w:t>
      </w:r>
      <w:r>
        <w:t>мјеста</w:t>
      </w:r>
      <w:r w:rsidR="00B4168C" w:rsidRPr="00B32ECB">
        <w:t xml:space="preserve">; </w:t>
      </w:r>
    </w:p>
    <w:p w14:paraId="54FAE567" w14:textId="4E3A45AB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Аудит</w:t>
      </w:r>
      <w:r w:rsidR="00B4168C" w:rsidRPr="00B32ECB">
        <w:t xml:space="preserve"> </w:t>
      </w:r>
      <w:r>
        <w:t>Извјештаја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претходним</w:t>
      </w:r>
      <w:r w:rsidR="00B4168C" w:rsidRPr="00B32ECB">
        <w:t xml:space="preserve"> </w:t>
      </w:r>
      <w:r>
        <w:t>извршеним</w:t>
      </w:r>
      <w:r w:rsidR="00B4168C" w:rsidRPr="00B32ECB">
        <w:t xml:space="preserve"> </w:t>
      </w:r>
      <w:r>
        <w:t>мјерењима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котловима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радњама</w:t>
      </w:r>
      <w:r w:rsidR="00B4168C" w:rsidRPr="00B32ECB">
        <w:t xml:space="preserve"> </w:t>
      </w:r>
      <w:r>
        <w:t>одржавања</w:t>
      </w:r>
      <w:r w:rsidR="00B4168C" w:rsidRPr="00B32ECB">
        <w:t xml:space="preserve"> (</w:t>
      </w:r>
      <w:r>
        <w:t>уколико</w:t>
      </w:r>
      <w:r w:rsidR="00B4168C" w:rsidRPr="00B32ECB">
        <w:t xml:space="preserve"> </w:t>
      </w:r>
      <w:r>
        <w:t>су</w:t>
      </w:r>
      <w:r w:rsidR="00B4168C" w:rsidRPr="00B32ECB">
        <w:t xml:space="preserve"> </w:t>
      </w:r>
      <w:r>
        <w:t>спроведени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доступни</w:t>
      </w:r>
      <w:r w:rsidR="00B4168C" w:rsidRPr="00B32ECB">
        <w:t xml:space="preserve"> </w:t>
      </w:r>
      <w:r>
        <w:t>власнику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кориснику</w:t>
      </w:r>
      <w:r w:rsidR="00B4168C" w:rsidRPr="00B32ECB">
        <w:t xml:space="preserve"> </w:t>
      </w:r>
      <w:r>
        <w:t>објекта</w:t>
      </w:r>
      <w:r w:rsidR="00B4168C" w:rsidRPr="00B32ECB">
        <w:t xml:space="preserve">); </w:t>
      </w:r>
    </w:p>
    <w:p w14:paraId="383F8593" w14:textId="4FBF681E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Аудит</w:t>
      </w:r>
      <w:r w:rsidR="00B4168C" w:rsidRPr="00B32ECB">
        <w:t xml:space="preserve"> </w:t>
      </w:r>
      <w:r>
        <w:t>Извјештаја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извршеном</w:t>
      </w:r>
      <w:r w:rsidR="00B4168C" w:rsidRPr="00B32ECB">
        <w:t xml:space="preserve"> </w:t>
      </w:r>
      <w:r>
        <w:t>енергијском</w:t>
      </w:r>
      <w:r w:rsidR="00B4168C" w:rsidRPr="00B32ECB">
        <w:t xml:space="preserve"> </w:t>
      </w:r>
      <w:r>
        <w:t>аудиту</w:t>
      </w:r>
      <w:r w:rsidR="00B4168C" w:rsidRPr="00B32ECB">
        <w:t xml:space="preserve"> </w:t>
      </w:r>
      <w:r>
        <w:t>зграде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теоретски</w:t>
      </w:r>
      <w:r w:rsidR="00B4168C" w:rsidRPr="00B32ECB">
        <w:t xml:space="preserve"> </w:t>
      </w:r>
      <w:r>
        <w:t>израчунатој</w:t>
      </w:r>
      <w:r w:rsidR="00B4168C" w:rsidRPr="00B32ECB">
        <w:t xml:space="preserve"> </w:t>
      </w:r>
      <w:r>
        <w:t>снази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; </w:t>
      </w:r>
    </w:p>
    <w:p w14:paraId="77F41F95" w14:textId="0BCCDF59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Позиција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вентилација</w:t>
      </w:r>
      <w:r w:rsidR="00B4168C" w:rsidRPr="00B32ECB">
        <w:t xml:space="preserve"> </w:t>
      </w:r>
      <w:r>
        <w:t>котловнице</w:t>
      </w:r>
      <w:r w:rsidR="00B4168C" w:rsidRPr="00B32ECB">
        <w:t xml:space="preserve">, </w:t>
      </w:r>
      <w:r>
        <w:t>детаљи</w:t>
      </w:r>
      <w:r w:rsidR="00B4168C" w:rsidRPr="00B32ECB">
        <w:t xml:space="preserve"> </w:t>
      </w:r>
      <w:r>
        <w:t>техничких</w:t>
      </w:r>
      <w:r w:rsidR="00B4168C" w:rsidRPr="00B32ECB">
        <w:t xml:space="preserve"> </w:t>
      </w:r>
      <w:r>
        <w:t>карактеристика</w:t>
      </w:r>
      <w:r w:rsidR="00B4168C" w:rsidRPr="00B32ECB">
        <w:t xml:space="preserve"> </w:t>
      </w:r>
      <w:r>
        <w:t>котла</w:t>
      </w:r>
      <w:r w:rsidR="00B4168C" w:rsidRPr="00B32ECB">
        <w:t>/</w:t>
      </w:r>
      <w:r>
        <w:t>горионика</w:t>
      </w:r>
      <w:r w:rsidR="00B4168C" w:rsidRPr="00B32ECB">
        <w:t xml:space="preserve"> (</w:t>
      </w:r>
      <w:r>
        <w:t>за</w:t>
      </w:r>
      <w:r w:rsidR="00B4168C" w:rsidRPr="00B32ECB">
        <w:t xml:space="preserve"> </w:t>
      </w:r>
      <w:r>
        <w:t>сваки</w:t>
      </w:r>
      <w:r w:rsidR="00B4168C" w:rsidRPr="00B32ECB">
        <w:t xml:space="preserve"> </w:t>
      </w:r>
      <w:r>
        <w:t>котао</w:t>
      </w:r>
      <w:r w:rsidR="00B4168C" w:rsidRPr="00B32ECB">
        <w:t xml:space="preserve"> </w:t>
      </w:r>
      <w:r>
        <w:t>појединачно</w:t>
      </w:r>
      <w:r w:rsidR="00B4168C" w:rsidRPr="00B32ECB">
        <w:t xml:space="preserve"> </w:t>
      </w:r>
      <w:r>
        <w:t>уколико</w:t>
      </w:r>
      <w:r w:rsidR="00B4168C" w:rsidRPr="00B32ECB">
        <w:t xml:space="preserve"> </w:t>
      </w:r>
      <w:r>
        <w:t>их</w:t>
      </w:r>
      <w:r w:rsidR="00B4168C" w:rsidRPr="00B32ECB">
        <w:t xml:space="preserve"> </w:t>
      </w:r>
      <w:r>
        <w:t>има</w:t>
      </w:r>
      <w:r w:rsidR="00B4168C" w:rsidRPr="00B32ECB">
        <w:t xml:space="preserve"> </w:t>
      </w:r>
      <w:r>
        <w:t>више</w:t>
      </w:r>
      <w:r w:rsidR="00B4168C" w:rsidRPr="00B32ECB">
        <w:t xml:space="preserve">); </w:t>
      </w:r>
    </w:p>
    <w:p w14:paraId="6B6C8665" w14:textId="1CAB7BF1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Прорачун</w:t>
      </w:r>
      <w:r w:rsidR="00B4168C" w:rsidRPr="00B32ECB">
        <w:t xml:space="preserve"> </w:t>
      </w:r>
      <w:r>
        <w:t>потребне</w:t>
      </w:r>
      <w:r w:rsidR="00B4168C" w:rsidRPr="00B32ECB">
        <w:t xml:space="preserve"> </w:t>
      </w:r>
      <w:r>
        <w:t>енергије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снаге</w:t>
      </w:r>
      <w:r w:rsidR="00B4168C" w:rsidRPr="00B32ECB">
        <w:t xml:space="preserve"> </w:t>
      </w:r>
      <w:r>
        <w:t>котлова</w:t>
      </w:r>
      <w:r w:rsidR="00B4168C" w:rsidRPr="00B32ECB">
        <w:t xml:space="preserve"> </w:t>
      </w:r>
      <w:r>
        <w:t>прије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након</w:t>
      </w:r>
      <w:r w:rsidR="00B4168C" w:rsidRPr="00B32ECB">
        <w:t xml:space="preserve"> </w:t>
      </w:r>
      <w:r>
        <w:t>примјене</w:t>
      </w:r>
      <w:r w:rsidR="00B4168C" w:rsidRPr="00B32ECB">
        <w:t xml:space="preserve"> </w:t>
      </w:r>
      <w:r>
        <w:t>мјера</w:t>
      </w:r>
      <w:r w:rsidR="00B4168C" w:rsidRPr="00B32ECB">
        <w:t xml:space="preserve"> </w:t>
      </w:r>
      <w:r>
        <w:t>санације</w:t>
      </w:r>
      <w:r w:rsidR="00B4168C" w:rsidRPr="00B32ECB">
        <w:t xml:space="preserve"> </w:t>
      </w:r>
      <w:r>
        <w:t>овојнице</w:t>
      </w:r>
      <w:r w:rsidR="00B4168C" w:rsidRPr="00B32ECB">
        <w:t xml:space="preserve">; </w:t>
      </w:r>
    </w:p>
    <w:p w14:paraId="3D6CC6DB" w14:textId="2F7BCF38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Подаци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потрошњи</w:t>
      </w:r>
      <w:r w:rsidR="00B4168C" w:rsidRPr="00B32ECB">
        <w:t xml:space="preserve"> </w:t>
      </w:r>
      <w:r>
        <w:t>енергента</w:t>
      </w:r>
      <w:r w:rsidR="00B4168C" w:rsidRPr="00B32ECB">
        <w:t xml:space="preserve"> (</w:t>
      </w:r>
      <w:r>
        <w:t>подаци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мјесечној</w:t>
      </w:r>
      <w:r w:rsidR="00B4168C" w:rsidRPr="00B32ECB">
        <w:t xml:space="preserve"> </w:t>
      </w:r>
      <w:r>
        <w:t>потрошњи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нивоу</w:t>
      </w:r>
      <w:r w:rsidR="00B4168C" w:rsidRPr="00B32ECB">
        <w:t xml:space="preserve"> </w:t>
      </w:r>
      <w:r>
        <w:t>три</w:t>
      </w:r>
      <w:r w:rsidR="00B4168C" w:rsidRPr="00B32ECB">
        <w:t xml:space="preserve"> </w:t>
      </w:r>
      <w:r>
        <w:t>године</w:t>
      </w:r>
      <w:r w:rsidR="00B4168C" w:rsidRPr="00B32ECB">
        <w:t xml:space="preserve">); </w:t>
      </w:r>
    </w:p>
    <w:p w14:paraId="11158445" w14:textId="3AE25FEB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Унутрашња</w:t>
      </w:r>
      <w:r w:rsidR="00B4168C" w:rsidRPr="00B32ECB">
        <w:t xml:space="preserve"> </w:t>
      </w:r>
      <w:r>
        <w:t>пројектна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 </w:t>
      </w:r>
      <w:r>
        <w:t>ваздуха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просторији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сезони</w:t>
      </w:r>
      <w:r w:rsidR="00B4168C" w:rsidRPr="00B32ECB">
        <w:t xml:space="preserve"> </w:t>
      </w:r>
      <w:r>
        <w:t>гријања</w:t>
      </w:r>
      <w:r w:rsidR="00B4168C" w:rsidRPr="00B32ECB">
        <w:t xml:space="preserve"> – </w:t>
      </w:r>
      <w:r>
        <w:t>навести</w:t>
      </w:r>
      <w:r w:rsidR="00B4168C" w:rsidRPr="00B32ECB">
        <w:t xml:space="preserve"> </w:t>
      </w:r>
      <w:r>
        <w:t>податак</w:t>
      </w:r>
      <w:r w:rsidR="00B4168C" w:rsidRPr="00B32ECB">
        <w:t xml:space="preserve"> </w:t>
      </w:r>
      <w:r>
        <w:t>из</w:t>
      </w:r>
      <w:r w:rsidR="00B4168C" w:rsidRPr="00B32ECB">
        <w:t xml:space="preserve"> </w:t>
      </w:r>
      <w:r>
        <w:t>техничке</w:t>
      </w:r>
      <w:r w:rsidR="00B4168C" w:rsidRPr="00B32ECB">
        <w:t xml:space="preserve"> </w:t>
      </w:r>
      <w:r>
        <w:t>документације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преузети</w:t>
      </w:r>
      <w:r w:rsidR="00B4168C" w:rsidRPr="00B32ECB">
        <w:t xml:space="preserve"> </w:t>
      </w:r>
      <w:r>
        <w:t>из</w:t>
      </w:r>
      <w:r w:rsidR="00B4168C" w:rsidRPr="00B32ECB">
        <w:t xml:space="preserve"> </w:t>
      </w:r>
      <w:r>
        <w:t>важећих</w:t>
      </w:r>
      <w:r w:rsidR="00B4168C" w:rsidRPr="00B32ECB">
        <w:t xml:space="preserve"> </w:t>
      </w:r>
      <w:r>
        <w:t>прописа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наведену</w:t>
      </w:r>
      <w:r w:rsidR="00B4168C" w:rsidRPr="00B32ECB">
        <w:t xml:space="preserve"> </w:t>
      </w:r>
      <w:r>
        <w:t>врсту</w:t>
      </w:r>
      <w:r w:rsidR="00B4168C" w:rsidRPr="00B32ECB">
        <w:t xml:space="preserve"> </w:t>
      </w:r>
      <w:r>
        <w:t>гријаног</w:t>
      </w:r>
      <w:r w:rsidR="00B4168C" w:rsidRPr="00B32ECB">
        <w:t xml:space="preserve"> </w:t>
      </w:r>
      <w:r>
        <w:t>простора</w:t>
      </w:r>
      <w:r w:rsidR="00B4168C" w:rsidRPr="00B32ECB">
        <w:t xml:space="preserve">, </w:t>
      </w:r>
    </w:p>
    <w:p w14:paraId="01801433" w14:textId="658F6732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Средња</w:t>
      </w:r>
      <w:r w:rsidR="00B4168C" w:rsidRPr="00B32ECB">
        <w:t xml:space="preserve"> </w:t>
      </w:r>
      <w:r>
        <w:t>вањска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 </w:t>
      </w:r>
      <w:r>
        <w:t>ваздуха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години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референтне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стварне</w:t>
      </w:r>
      <w:r w:rsidR="00B4168C" w:rsidRPr="00B32ECB">
        <w:t xml:space="preserve"> </w:t>
      </w:r>
      <w:r>
        <w:t>климатске</w:t>
      </w:r>
      <w:r w:rsidR="00B4168C" w:rsidRPr="00B32ECB">
        <w:t xml:space="preserve"> </w:t>
      </w:r>
      <w:r>
        <w:t>податке</w:t>
      </w:r>
      <w:r w:rsidR="00B4168C" w:rsidRPr="00B32ECB">
        <w:t>,</w:t>
      </w:r>
    </w:p>
    <w:p w14:paraId="2993A6CB" w14:textId="3A81A274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Број</w:t>
      </w:r>
      <w:r w:rsidR="00B4168C" w:rsidRPr="00B32ECB">
        <w:t xml:space="preserve"> </w:t>
      </w:r>
      <w:r>
        <w:t>дана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током</w:t>
      </w:r>
      <w:r w:rsidR="00B4168C" w:rsidRPr="00B32ECB">
        <w:t xml:space="preserve"> </w:t>
      </w:r>
      <w:r>
        <w:t>године</w:t>
      </w:r>
      <w:r w:rsidR="00B4168C" w:rsidRPr="00B32ECB">
        <w:t xml:space="preserve">; </w:t>
      </w:r>
    </w:p>
    <w:p w14:paraId="2072916A" w14:textId="6F5CC9EB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Број</w:t>
      </w:r>
      <w:r w:rsidR="00B4168C" w:rsidRPr="00B32ECB">
        <w:t xml:space="preserve"> </w:t>
      </w:r>
      <w:r>
        <w:t>степен</w:t>
      </w:r>
      <w:r w:rsidR="00B4168C" w:rsidRPr="00B32ECB">
        <w:t>-</w:t>
      </w:r>
      <w:r>
        <w:t>дана</w:t>
      </w:r>
      <w:r w:rsidR="00B4168C" w:rsidRPr="00B32ECB">
        <w:t xml:space="preserve"> </w:t>
      </w:r>
      <w:r>
        <w:t>гријања</w:t>
      </w:r>
      <w:r w:rsidR="00B4168C" w:rsidRPr="00B32ECB">
        <w:t xml:space="preserve">, </w:t>
      </w:r>
      <w:r>
        <w:t>стварних</w:t>
      </w:r>
      <w:r w:rsidR="00B4168C" w:rsidRPr="00B32ECB">
        <w:t xml:space="preserve"> </w:t>
      </w:r>
      <w:r>
        <w:t>сати</w:t>
      </w:r>
      <w:r w:rsidR="00B4168C" w:rsidRPr="00B32ECB">
        <w:t>/</w:t>
      </w:r>
      <w:r>
        <w:t>дана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котла</w:t>
      </w:r>
      <w:r w:rsidR="00B4168C" w:rsidRPr="00B32ECB">
        <w:t>.</w:t>
      </w:r>
    </w:p>
    <w:p w14:paraId="6641626A" w14:textId="59EDF8ED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Припрема</w:t>
      </w:r>
      <w:r w:rsidR="00B4168C" w:rsidRPr="00B32ECB">
        <w:t xml:space="preserve"> </w:t>
      </w:r>
      <w:r>
        <w:t>потрошне</w:t>
      </w:r>
      <w:r w:rsidR="00B4168C" w:rsidRPr="00B32ECB">
        <w:t xml:space="preserve"> </w:t>
      </w:r>
      <w:r>
        <w:t>топле</w:t>
      </w:r>
      <w:r w:rsidR="00B4168C" w:rsidRPr="00B32ECB">
        <w:t xml:space="preserve"> </w:t>
      </w:r>
      <w:r>
        <w:t>воде</w:t>
      </w:r>
      <w:r w:rsidR="00B4168C" w:rsidRPr="00B32ECB">
        <w:t xml:space="preserve"> (</w:t>
      </w:r>
      <w:r>
        <w:t>ПТВ</w:t>
      </w:r>
      <w:r w:rsidR="00B4168C" w:rsidRPr="00B32ECB">
        <w:t xml:space="preserve">), </w:t>
      </w:r>
      <w:r>
        <w:t>рад</w:t>
      </w:r>
      <w:r w:rsidR="00B4168C" w:rsidRPr="00B32ECB">
        <w:t xml:space="preserve"> </w:t>
      </w:r>
      <w:r>
        <w:t>котла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сезони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>/</w:t>
      </w:r>
      <w:r>
        <w:t>или</w:t>
      </w:r>
      <w:r w:rsidR="00B4168C" w:rsidRPr="00B32ECB">
        <w:t xml:space="preserve"> </w:t>
      </w:r>
      <w:r>
        <w:t>само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припрему</w:t>
      </w:r>
      <w:r w:rsidR="00B4168C" w:rsidRPr="00B32ECB">
        <w:t xml:space="preserve"> </w:t>
      </w:r>
      <w:r>
        <w:t>ПТВ</w:t>
      </w:r>
      <w:r w:rsidR="00B4168C" w:rsidRPr="00B32ECB">
        <w:t>.</w:t>
      </w:r>
    </w:p>
    <w:p w14:paraId="756968F7" w14:textId="77777777" w:rsidR="00B4168C" w:rsidRPr="00B32ECB" w:rsidRDefault="00B4168C" w:rsidP="00B4168C">
      <w:pPr>
        <w:rPr>
          <w:b/>
        </w:rPr>
      </w:pPr>
    </w:p>
    <w:p w14:paraId="67ECB5D4" w14:textId="36DEA34A" w:rsidR="00B4168C" w:rsidRPr="00B32ECB" w:rsidRDefault="00B4168C" w:rsidP="00B4168C">
      <w:pPr>
        <w:rPr>
          <w:b/>
        </w:rPr>
      </w:pPr>
      <w:r w:rsidRPr="00B32ECB">
        <w:rPr>
          <w:b/>
        </w:rPr>
        <w:lastRenderedPageBreak/>
        <w:t xml:space="preserve">2.1.2 </w:t>
      </w:r>
      <w:r w:rsidR="00F55982">
        <w:rPr>
          <w:b/>
        </w:rPr>
        <w:t>Остали</w:t>
      </w:r>
      <w:r w:rsidRPr="00B32ECB">
        <w:rPr>
          <w:b/>
        </w:rPr>
        <w:t xml:space="preserve"> </w:t>
      </w:r>
      <w:r w:rsidR="00F55982">
        <w:rPr>
          <w:b/>
        </w:rPr>
        <w:t>елементи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</w:p>
    <w:p w14:paraId="7F0867A5" w14:textId="7C1D668F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Техничке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 </w:t>
      </w:r>
      <w:r>
        <w:t>циркулационе</w:t>
      </w:r>
      <w:r w:rsidR="00B4168C" w:rsidRPr="00B32ECB">
        <w:t xml:space="preserve"> </w:t>
      </w:r>
      <w:r>
        <w:t>пумпе</w:t>
      </w:r>
      <w:r w:rsidR="00B4168C" w:rsidRPr="00B32ECB">
        <w:t>/</w:t>
      </w:r>
      <w:r>
        <w:t>пумпи</w:t>
      </w:r>
      <w:r w:rsidR="00B4168C" w:rsidRPr="00B32ECB">
        <w:t>;</w:t>
      </w:r>
    </w:p>
    <w:p w14:paraId="007D18C9" w14:textId="51381959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Техничке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 </w:t>
      </w:r>
      <w:r>
        <w:t>експанзионог</w:t>
      </w:r>
      <w:r w:rsidR="00B4168C" w:rsidRPr="00B32ECB">
        <w:t xml:space="preserve"> </w:t>
      </w:r>
      <w:r>
        <w:t>модула</w:t>
      </w:r>
      <w:r w:rsidR="00B4168C" w:rsidRPr="00B32ECB">
        <w:t xml:space="preserve">; </w:t>
      </w:r>
    </w:p>
    <w:p w14:paraId="5A2C839A" w14:textId="30AFB2B2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Техничке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 </w:t>
      </w:r>
      <w:r>
        <w:t>остале</w:t>
      </w:r>
      <w:r w:rsidR="00B4168C" w:rsidRPr="00B32ECB">
        <w:t xml:space="preserve"> </w:t>
      </w:r>
      <w:r>
        <w:t>уграђене</w:t>
      </w:r>
      <w:r w:rsidR="00B4168C" w:rsidRPr="00B32ECB">
        <w:t xml:space="preserve"> </w:t>
      </w:r>
      <w:r>
        <w:t>опреме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врста</w:t>
      </w:r>
      <w:r w:rsidR="00B4168C" w:rsidRPr="00B32ECB">
        <w:t xml:space="preserve"> </w:t>
      </w:r>
      <w:r>
        <w:t>развода</w:t>
      </w:r>
      <w:r w:rsidR="00B4168C" w:rsidRPr="00B32ECB">
        <w:t xml:space="preserve"> </w:t>
      </w:r>
      <w:r>
        <w:t>гријања</w:t>
      </w:r>
      <w:r w:rsidR="00B4168C" w:rsidRPr="00B32ECB">
        <w:t>;</w:t>
      </w:r>
    </w:p>
    <w:p w14:paraId="78C187B4" w14:textId="01461E69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Гријна</w:t>
      </w:r>
      <w:r w:rsidR="00B4168C" w:rsidRPr="00B32ECB">
        <w:t xml:space="preserve"> </w:t>
      </w:r>
      <w:r>
        <w:t>тијела</w:t>
      </w:r>
      <w:r w:rsidR="00B4168C" w:rsidRPr="00B32ECB">
        <w:t xml:space="preserve">, </w:t>
      </w:r>
      <w:r>
        <w:t>инсталисани</w:t>
      </w:r>
      <w:r w:rsidR="00B4168C" w:rsidRPr="00B32ECB">
        <w:t xml:space="preserve"> </w:t>
      </w:r>
      <w:r>
        <w:t>топлотни</w:t>
      </w:r>
      <w:r w:rsidR="00B4168C" w:rsidRPr="00B32ECB">
        <w:t xml:space="preserve"> </w:t>
      </w:r>
      <w:r>
        <w:t>учинак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смјештај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просторији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регулација</w:t>
      </w:r>
      <w:r w:rsidR="00B4168C" w:rsidRPr="00B32ECB">
        <w:t xml:space="preserve">; </w:t>
      </w:r>
    </w:p>
    <w:p w14:paraId="33800B1D" w14:textId="00686109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Режим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начин</w:t>
      </w:r>
      <w:r w:rsidR="00B4168C" w:rsidRPr="00B32ECB">
        <w:t xml:space="preserve"> </w:t>
      </w:r>
      <w:r>
        <w:t>одржавања</w:t>
      </w:r>
      <w:r w:rsidR="00B4168C" w:rsidRPr="00B32ECB">
        <w:t xml:space="preserve"> </w:t>
      </w:r>
      <w:r>
        <w:t>система</w:t>
      </w:r>
      <w:r w:rsidR="00B4168C" w:rsidRPr="00B32ECB">
        <w:t xml:space="preserve">; </w:t>
      </w:r>
    </w:p>
    <w:p w14:paraId="523721CA" w14:textId="528B4D6B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Знакови</w:t>
      </w:r>
      <w:r w:rsidR="00B4168C" w:rsidRPr="00B32ECB">
        <w:t xml:space="preserve"> </w:t>
      </w:r>
      <w:r>
        <w:t>цурења</w:t>
      </w:r>
      <w:r w:rsidR="00B4168C" w:rsidRPr="00B32ECB">
        <w:t xml:space="preserve"> </w:t>
      </w:r>
      <w:r>
        <w:t>воде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инсталацији</w:t>
      </w:r>
      <w:r w:rsidR="00B4168C" w:rsidRPr="00B32ECB">
        <w:t xml:space="preserve">, </w:t>
      </w:r>
      <w:r>
        <w:t>оштећења</w:t>
      </w:r>
      <w:r w:rsidR="00B4168C" w:rsidRPr="00B32ECB">
        <w:t xml:space="preserve"> </w:t>
      </w:r>
      <w:r>
        <w:t>настала</w:t>
      </w:r>
      <w:r w:rsidR="00B4168C" w:rsidRPr="00B32ECB">
        <w:t xml:space="preserve"> </w:t>
      </w:r>
      <w:r>
        <w:t>водом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корозије</w:t>
      </w:r>
      <w:r w:rsidR="00B4168C" w:rsidRPr="00B32ECB">
        <w:t xml:space="preserve">, </w:t>
      </w:r>
      <w:r>
        <w:t>вриједности</w:t>
      </w:r>
      <w:r w:rsidR="00B4168C" w:rsidRPr="00B32ECB">
        <w:t xml:space="preserve"> </w:t>
      </w:r>
      <w:r>
        <w:t>надопуне</w:t>
      </w:r>
      <w:r w:rsidR="00B4168C" w:rsidRPr="00B32ECB">
        <w:t xml:space="preserve"> </w:t>
      </w:r>
      <w:r>
        <w:t>система</w:t>
      </w:r>
      <w:r w:rsidR="00B4168C" w:rsidRPr="00B32ECB">
        <w:t>.</w:t>
      </w:r>
    </w:p>
    <w:p w14:paraId="28181C73" w14:textId="77777777" w:rsidR="00B4168C" w:rsidRPr="00B32ECB" w:rsidRDefault="00B4168C" w:rsidP="00B4168C">
      <w:pPr>
        <w:jc w:val="both"/>
      </w:pPr>
    </w:p>
    <w:p w14:paraId="400827FE" w14:textId="1B85640B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2.1.3 </w:t>
      </w:r>
      <w:r w:rsidR="00F55982">
        <w:rPr>
          <w:b/>
        </w:rPr>
        <w:t>Мјере</w:t>
      </w:r>
      <w:r w:rsidRPr="00B32ECB">
        <w:rPr>
          <w:b/>
        </w:rPr>
        <w:t xml:space="preserve"> </w:t>
      </w:r>
      <w:r w:rsidR="00F55982">
        <w:rPr>
          <w:b/>
        </w:rPr>
        <w:t>енергијске</w:t>
      </w:r>
      <w:r w:rsidRPr="00B32ECB">
        <w:rPr>
          <w:b/>
        </w:rPr>
        <w:t xml:space="preserve"> </w:t>
      </w:r>
      <w:r w:rsidR="00F55982">
        <w:rPr>
          <w:b/>
        </w:rPr>
        <w:t>ефикасности</w:t>
      </w:r>
      <w:r w:rsidRPr="00B32ECB">
        <w:rPr>
          <w:b/>
        </w:rPr>
        <w:t xml:space="preserve"> </w:t>
      </w:r>
      <w:r w:rsidR="00F55982">
        <w:rPr>
          <w:b/>
        </w:rPr>
        <w:t>у</w:t>
      </w:r>
      <w:r w:rsidRPr="00B32ECB">
        <w:rPr>
          <w:b/>
        </w:rPr>
        <w:t xml:space="preserve"> </w:t>
      </w:r>
      <w:r w:rsidR="00F55982">
        <w:rPr>
          <w:b/>
        </w:rPr>
        <w:t>систему</w:t>
      </w:r>
      <w:r w:rsidRPr="00B32ECB">
        <w:rPr>
          <w:b/>
        </w:rPr>
        <w:t xml:space="preserve">  </w:t>
      </w:r>
      <w:r w:rsidR="00F55982">
        <w:rPr>
          <w:b/>
        </w:rPr>
        <w:t>гријања</w:t>
      </w:r>
      <w:r w:rsidRPr="00B32ECB">
        <w:rPr>
          <w:b/>
        </w:rPr>
        <w:t>.</w:t>
      </w:r>
    </w:p>
    <w:p w14:paraId="13F3084E" w14:textId="46A56A29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Мјере</w:t>
      </w:r>
      <w:r w:rsidR="00B4168C" w:rsidRPr="00B32ECB">
        <w:t xml:space="preserve"> </w:t>
      </w:r>
      <w:r>
        <w:t>енергијске</w:t>
      </w:r>
      <w:r w:rsidR="00B4168C" w:rsidRPr="00B32ECB">
        <w:t xml:space="preserve"> </w:t>
      </w:r>
      <w:r>
        <w:t>ефикасности</w:t>
      </w:r>
      <w:r w:rsidR="00B4168C" w:rsidRPr="00B32ECB">
        <w:t xml:space="preserve"> 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специфичностима</w:t>
      </w:r>
      <w:r w:rsidR="00B4168C" w:rsidRPr="00B32ECB">
        <w:t xml:space="preserve"> </w:t>
      </w:r>
      <w:r>
        <w:t>објеката</w:t>
      </w:r>
      <w:r w:rsidR="00B4168C" w:rsidRPr="00B32ECB">
        <w:t xml:space="preserve"> </w:t>
      </w:r>
      <w:r>
        <w:t>класе</w:t>
      </w:r>
      <w:r w:rsidR="00B4168C" w:rsidRPr="00B32ECB">
        <w:t xml:space="preserve"> 1 .</w:t>
      </w:r>
    </w:p>
    <w:p w14:paraId="6D924152" w14:textId="77777777" w:rsidR="00B4168C" w:rsidRPr="00B32ECB" w:rsidRDefault="00B4168C" w:rsidP="00B4168C"/>
    <w:p w14:paraId="1EE0CE58" w14:textId="1F1C407B" w:rsidR="00B4168C" w:rsidRPr="00B32ECB" w:rsidRDefault="00F55982" w:rsidP="00B4168C">
      <w:pPr>
        <w:pStyle w:val="ListParagraph"/>
        <w:numPr>
          <w:ilvl w:val="1"/>
          <w:numId w:val="71"/>
        </w:numPr>
        <w:autoSpaceDE w:val="0"/>
        <w:autoSpaceDN w:val="0"/>
        <w:adjustRightInd w:val="0"/>
        <w:rPr>
          <w:b/>
        </w:rPr>
      </w:pPr>
      <w:r>
        <w:rPr>
          <w:b/>
        </w:rPr>
        <w:t>Системи</w:t>
      </w:r>
      <w:r w:rsidR="00B4168C" w:rsidRPr="00B32ECB">
        <w:rPr>
          <w:b/>
        </w:rPr>
        <w:t xml:space="preserve"> </w:t>
      </w:r>
      <w:r>
        <w:rPr>
          <w:b/>
        </w:rPr>
        <w:t>хлађења</w:t>
      </w:r>
      <w:r w:rsidR="00B4168C" w:rsidRPr="00B32ECB">
        <w:rPr>
          <w:b/>
        </w:rPr>
        <w:t xml:space="preserve"> </w:t>
      </w:r>
      <w:r>
        <w:rPr>
          <w:b/>
        </w:rPr>
        <w:t>објеката</w:t>
      </w:r>
      <w:r w:rsidR="00B4168C" w:rsidRPr="00B32ECB">
        <w:rPr>
          <w:b/>
        </w:rPr>
        <w:t xml:space="preserve">  (6 </w:t>
      </w:r>
      <w:r>
        <w:rPr>
          <w:b/>
        </w:rPr>
        <w:t>сати</w:t>
      </w:r>
      <w:r w:rsidR="00B4168C" w:rsidRPr="00B32ECB">
        <w:rPr>
          <w:b/>
        </w:rPr>
        <w:t>)</w:t>
      </w:r>
    </w:p>
    <w:p w14:paraId="3158BAA5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33FD1A05" w14:textId="3D853176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2.2.1 </w:t>
      </w:r>
      <w:r w:rsidR="00F55982">
        <w:rPr>
          <w:b/>
        </w:rPr>
        <w:t>Основе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климатизације</w:t>
      </w:r>
    </w:p>
    <w:p w14:paraId="0FDBEFA3" w14:textId="58EEE0D7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Аудит</w:t>
      </w:r>
      <w:r w:rsidR="00B4168C" w:rsidRPr="00B32ECB">
        <w:t xml:space="preserve"> </w:t>
      </w:r>
      <w:r>
        <w:t>пројектне</w:t>
      </w:r>
      <w:r w:rsidR="00B4168C" w:rsidRPr="00B32ECB">
        <w:t xml:space="preserve"> </w:t>
      </w:r>
      <w:r>
        <w:t>и</w:t>
      </w:r>
      <w:r w:rsidR="00B4168C" w:rsidRPr="00B32ECB">
        <w:t>/</w:t>
      </w:r>
      <w:r>
        <w:t>или</w:t>
      </w:r>
      <w:r w:rsidR="00B4168C" w:rsidRPr="00B32ECB">
        <w:t xml:space="preserve"> </w:t>
      </w:r>
      <w:r>
        <w:t>изведбене</w:t>
      </w:r>
      <w:r w:rsidR="00B4168C" w:rsidRPr="00B32ECB">
        <w:t xml:space="preserve"> </w:t>
      </w:r>
      <w:r>
        <w:t>документације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Извјештај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претходном</w:t>
      </w:r>
      <w:r w:rsidR="00B4168C" w:rsidRPr="00B32ECB">
        <w:t xml:space="preserve"> </w:t>
      </w:r>
      <w:r>
        <w:t>енергијском</w:t>
      </w:r>
      <w:r w:rsidR="00B4168C" w:rsidRPr="00B32ECB">
        <w:t xml:space="preserve"> </w:t>
      </w:r>
      <w:r>
        <w:t>аудиту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 </w:t>
      </w:r>
      <w:r>
        <w:t>уколико</w:t>
      </w:r>
      <w:r w:rsidR="00B4168C" w:rsidRPr="00B32ECB">
        <w:t xml:space="preserve"> </w:t>
      </w:r>
      <w:r>
        <w:t>постоји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доступан</w:t>
      </w:r>
      <w:r w:rsidR="00B4168C" w:rsidRPr="00B32ECB">
        <w:t xml:space="preserve"> </w:t>
      </w:r>
      <w:r>
        <w:t>је</w:t>
      </w:r>
      <w:r w:rsidR="00B4168C" w:rsidRPr="00B32ECB">
        <w:t xml:space="preserve"> </w:t>
      </w:r>
      <w:r>
        <w:t>власнику</w:t>
      </w:r>
      <w:r w:rsidR="00B4168C" w:rsidRPr="00B32ECB">
        <w:t>/</w:t>
      </w:r>
      <w:r>
        <w:t>кориснику</w:t>
      </w:r>
      <w:r w:rsidR="00B4168C" w:rsidRPr="00B32ECB">
        <w:t xml:space="preserve"> </w:t>
      </w:r>
      <w:r>
        <w:t>објекта</w:t>
      </w:r>
      <w:r w:rsidR="00B4168C" w:rsidRPr="00B32ECB">
        <w:t>;</w:t>
      </w:r>
    </w:p>
    <w:p w14:paraId="0384EE13" w14:textId="513EFD91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Техничке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: </w:t>
      </w:r>
      <w:r>
        <w:t>укупна</w:t>
      </w:r>
      <w:r w:rsidR="00B4168C" w:rsidRPr="00B32ECB">
        <w:t xml:space="preserve"> </w:t>
      </w:r>
      <w:r>
        <w:t>инсталисана</w:t>
      </w:r>
      <w:r w:rsidR="00B4168C" w:rsidRPr="00B32ECB">
        <w:t xml:space="preserve"> </w:t>
      </w:r>
      <w:r>
        <w:t>електрична</w:t>
      </w:r>
      <w:r w:rsidR="00B4168C" w:rsidRPr="00B32ECB">
        <w:t xml:space="preserve"> </w:t>
      </w:r>
      <w:r>
        <w:t>снага</w:t>
      </w:r>
      <w:r w:rsidR="00B4168C" w:rsidRPr="00B32ECB">
        <w:t xml:space="preserve"> (</w:t>
      </w:r>
      <w:r w:rsidR="00F93023">
        <w:t>к</w:t>
      </w:r>
      <w:r w:rsidR="00B4168C" w:rsidRPr="00B32ECB">
        <w:t xml:space="preserve">W) </w:t>
      </w:r>
      <w:r>
        <w:t>и</w:t>
      </w:r>
      <w:r w:rsidR="00B4168C" w:rsidRPr="00B32ECB">
        <w:t xml:space="preserve"> </w:t>
      </w:r>
      <w:r>
        <w:t>капацитети</w:t>
      </w:r>
      <w:r w:rsidR="00B4168C" w:rsidRPr="00B32ECB">
        <w:t xml:space="preserve"> (</w:t>
      </w:r>
      <w:r w:rsidR="004D4C23">
        <w:t>m</w:t>
      </w:r>
      <w:r w:rsidR="00B4168C" w:rsidRPr="00B32ECB">
        <w:t>3/</w:t>
      </w:r>
      <w:r w:rsidR="004D4C23">
        <w:t>h</w:t>
      </w:r>
      <w:r w:rsidR="00B4168C" w:rsidRPr="00B32ECB">
        <w:t xml:space="preserve">) </w:t>
      </w:r>
      <w:r>
        <w:t>система</w:t>
      </w:r>
      <w:r w:rsidR="00B4168C" w:rsidRPr="00B32ECB">
        <w:t xml:space="preserve"> </w:t>
      </w:r>
      <w:r>
        <w:t>вентилације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, </w:t>
      </w:r>
      <w:r>
        <w:t>удио</w:t>
      </w:r>
      <w:r w:rsidR="00B4168C" w:rsidRPr="00B32ECB">
        <w:t xml:space="preserve"> </w:t>
      </w:r>
      <w:r>
        <w:t>вањског</w:t>
      </w:r>
      <w:r w:rsidR="00B4168C" w:rsidRPr="00B32ECB">
        <w:t xml:space="preserve"> </w:t>
      </w:r>
      <w:r>
        <w:t>ваздуха</w:t>
      </w:r>
      <w:r w:rsidR="00B4168C" w:rsidRPr="00B32ECB">
        <w:t xml:space="preserve">, </w:t>
      </w:r>
      <w:r>
        <w:t>учинак</w:t>
      </w:r>
      <w:r w:rsidR="00B4168C" w:rsidRPr="00B32ECB">
        <w:t xml:space="preserve"> </w:t>
      </w:r>
      <w:r>
        <w:t>гријача</w:t>
      </w:r>
      <w:r w:rsidR="00B4168C" w:rsidRPr="00B32ECB">
        <w:t xml:space="preserve"> (</w:t>
      </w:r>
      <w:r w:rsidR="00F93023">
        <w:t>к</w:t>
      </w:r>
      <w:r w:rsidR="00B4168C" w:rsidRPr="00B32ECB">
        <w:t xml:space="preserve">W), </w:t>
      </w:r>
      <w:r>
        <w:t>учинак</w:t>
      </w:r>
      <w:r w:rsidR="00B4168C" w:rsidRPr="00B32ECB">
        <w:t xml:space="preserve"> </w:t>
      </w:r>
      <w:r>
        <w:t>хладњака</w:t>
      </w:r>
      <w:r w:rsidR="00B4168C" w:rsidRPr="00B32ECB">
        <w:t xml:space="preserve"> (</w:t>
      </w:r>
      <w:r w:rsidR="00F93023">
        <w:t>к</w:t>
      </w:r>
      <w:r w:rsidR="00B4168C" w:rsidRPr="00B32ECB">
        <w:t xml:space="preserve">W), </w:t>
      </w:r>
      <w:r>
        <w:t>снага</w:t>
      </w:r>
      <w:r w:rsidR="00B4168C" w:rsidRPr="00B32ECB">
        <w:t xml:space="preserve"> </w:t>
      </w:r>
      <w:r>
        <w:t>вентилатора</w:t>
      </w:r>
      <w:r w:rsidR="00B4168C" w:rsidRPr="00B32ECB">
        <w:t xml:space="preserve"> (</w:t>
      </w:r>
      <w:r w:rsidR="00F93023">
        <w:t>к</w:t>
      </w:r>
      <w:r w:rsidR="00B4168C" w:rsidRPr="00B32ECB">
        <w:t xml:space="preserve">W), </w:t>
      </w:r>
      <w:r>
        <w:t>тип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учинак</w:t>
      </w:r>
      <w:r w:rsidR="00B4168C" w:rsidRPr="00B32ECB">
        <w:t xml:space="preserve"> </w:t>
      </w:r>
      <w:r>
        <w:t>овлаживача</w:t>
      </w:r>
      <w:r w:rsidR="00B4168C" w:rsidRPr="00B32ECB">
        <w:t xml:space="preserve"> (</w:t>
      </w:r>
      <w:r w:rsidR="00F93023">
        <w:t>кг</w:t>
      </w:r>
      <w:r w:rsidR="00B4168C" w:rsidRPr="00B32ECB">
        <w:t>/</w:t>
      </w:r>
      <w:r w:rsidR="00F93023">
        <w:t>х</w:t>
      </w:r>
      <w:r w:rsidR="00B4168C" w:rsidRPr="00B32ECB">
        <w:t xml:space="preserve">); </w:t>
      </w:r>
    </w:p>
    <w:p w14:paraId="1DAE08AD" w14:textId="20EFD9B1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Извјештај</w:t>
      </w:r>
      <w:r w:rsidR="00B4168C" w:rsidRPr="00B32ECB">
        <w:t xml:space="preserve"> </w:t>
      </w:r>
      <w:r>
        <w:t>о</w:t>
      </w:r>
      <w:r w:rsidR="00B4168C" w:rsidRPr="00B32ECB">
        <w:t xml:space="preserve"> </w:t>
      </w:r>
      <w:r>
        <w:t>извршеном</w:t>
      </w:r>
      <w:r w:rsidR="00B4168C" w:rsidRPr="00B32ECB">
        <w:t xml:space="preserve"> </w:t>
      </w:r>
      <w:r>
        <w:t>енергијском</w:t>
      </w:r>
      <w:r w:rsidR="00B4168C" w:rsidRPr="00B32ECB">
        <w:t xml:space="preserve"> </w:t>
      </w:r>
      <w:r>
        <w:t>аудиту</w:t>
      </w:r>
      <w:r w:rsidR="00B4168C" w:rsidRPr="00B32ECB">
        <w:t xml:space="preserve"> </w:t>
      </w:r>
      <w:r>
        <w:t>зграде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теоретски</w:t>
      </w:r>
      <w:r w:rsidR="00B4168C" w:rsidRPr="00B32ECB">
        <w:t xml:space="preserve"> </w:t>
      </w:r>
      <w:r>
        <w:t>израчунатој</w:t>
      </w:r>
      <w:r w:rsidR="00B4168C" w:rsidRPr="00B32ECB">
        <w:t xml:space="preserve"> </w:t>
      </w:r>
      <w:r>
        <w:t>снази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хлађења</w:t>
      </w:r>
      <w:r w:rsidR="00B4168C" w:rsidRPr="00B32ECB">
        <w:t xml:space="preserve"> – </w:t>
      </w:r>
      <w:r>
        <w:t>режим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потребе</w:t>
      </w:r>
      <w:r w:rsidR="00B4168C" w:rsidRPr="00B32ECB">
        <w:t xml:space="preserve"> </w:t>
      </w:r>
      <w:r>
        <w:t>хлађења</w:t>
      </w:r>
      <w:r w:rsidR="00B4168C" w:rsidRPr="00B32ECB">
        <w:t xml:space="preserve"> (</w:t>
      </w:r>
      <w:r>
        <w:t>унутрашња</w:t>
      </w:r>
      <w:r w:rsidR="00B4168C" w:rsidRPr="00B32ECB">
        <w:t xml:space="preserve"> </w:t>
      </w:r>
      <w:r>
        <w:t>пројектна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, </w:t>
      </w:r>
      <w:r>
        <w:t>стварна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 </w:t>
      </w:r>
      <w:r>
        <w:t>простора</w:t>
      </w:r>
      <w:r w:rsidR="00B4168C" w:rsidRPr="00B32ECB">
        <w:t xml:space="preserve">, </w:t>
      </w:r>
      <w:r>
        <w:t>период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времена</w:t>
      </w:r>
      <w:r w:rsidR="00B4168C" w:rsidRPr="00B32ECB">
        <w:t xml:space="preserve"> </w:t>
      </w:r>
      <w:r>
        <w:t>хлађења</w:t>
      </w:r>
      <w:r w:rsidR="00B4168C" w:rsidRPr="00B32ECB">
        <w:t xml:space="preserve">, </w:t>
      </w:r>
      <w:r>
        <w:t>прекиди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хлађењу</w:t>
      </w:r>
      <w:r w:rsidR="00B4168C" w:rsidRPr="00B32ECB">
        <w:t>);</w:t>
      </w:r>
    </w:p>
    <w:p w14:paraId="388F8A0C" w14:textId="238321A7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Опис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запремина</w:t>
      </w:r>
      <w:r w:rsidR="00B4168C" w:rsidRPr="00B32ECB">
        <w:t xml:space="preserve"> </w:t>
      </w:r>
      <w:r>
        <w:t>простора</w:t>
      </w:r>
      <w:r w:rsidR="00B4168C" w:rsidRPr="00B32ECB">
        <w:t xml:space="preserve"> </w:t>
      </w:r>
      <w:r>
        <w:t>који</w:t>
      </w:r>
      <w:r w:rsidR="00B4168C" w:rsidRPr="00B32ECB">
        <w:t xml:space="preserve"> </w:t>
      </w:r>
      <w:r>
        <w:t>се</w:t>
      </w:r>
      <w:r w:rsidR="00B4168C" w:rsidRPr="00B32ECB">
        <w:t xml:space="preserve"> </w:t>
      </w:r>
      <w:r>
        <w:t>вентилирају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захтјеви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измјеном</w:t>
      </w:r>
      <w:r w:rsidR="00B4168C" w:rsidRPr="00B32ECB">
        <w:t xml:space="preserve"> </w:t>
      </w:r>
      <w:r>
        <w:t>ваздуха</w:t>
      </w:r>
      <w:r w:rsidR="00B4168C" w:rsidRPr="00B32ECB">
        <w:t xml:space="preserve">, </w:t>
      </w:r>
      <w:r>
        <w:t>израчуната</w:t>
      </w:r>
      <w:r w:rsidR="00B4168C" w:rsidRPr="00B32ECB">
        <w:t xml:space="preserve"> </w:t>
      </w:r>
      <w:r>
        <w:t>годишња</w:t>
      </w:r>
      <w:r w:rsidR="00B4168C" w:rsidRPr="00B32ECB">
        <w:t xml:space="preserve"> </w:t>
      </w:r>
      <w:r>
        <w:t>потребна</w:t>
      </w:r>
      <w:r w:rsidR="00B4168C" w:rsidRPr="00B32ECB">
        <w:t xml:space="preserve"> </w:t>
      </w:r>
      <w:r>
        <w:t>енергија</w:t>
      </w:r>
      <w:r w:rsidR="00B4168C" w:rsidRPr="00B32ECB">
        <w:t xml:space="preserve"> </w:t>
      </w:r>
      <w:r>
        <w:t>према</w:t>
      </w:r>
      <w:r w:rsidR="00B4168C" w:rsidRPr="00B32ECB">
        <w:t xml:space="preserve"> </w:t>
      </w:r>
      <w:r>
        <w:t>инсталираним</w:t>
      </w:r>
      <w:r w:rsidR="00B4168C" w:rsidRPr="00B32ECB">
        <w:t xml:space="preserve"> </w:t>
      </w:r>
      <w:r>
        <w:t>системима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вентилацију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њиховом</w:t>
      </w:r>
      <w:r w:rsidR="00B4168C" w:rsidRPr="00B32ECB">
        <w:t xml:space="preserve"> </w:t>
      </w:r>
      <w:r>
        <w:t>времену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стварним</w:t>
      </w:r>
      <w:r w:rsidR="00B4168C" w:rsidRPr="00B32ECB">
        <w:t xml:space="preserve"> </w:t>
      </w:r>
      <w:r>
        <w:t>условима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према</w:t>
      </w:r>
      <w:r w:rsidR="00B4168C" w:rsidRPr="00B32ECB">
        <w:t xml:space="preserve"> </w:t>
      </w:r>
      <w:r>
        <w:t>пројектним</w:t>
      </w:r>
      <w:r w:rsidR="00B4168C" w:rsidRPr="00B32ECB">
        <w:t xml:space="preserve"> </w:t>
      </w:r>
      <w:r>
        <w:t>условима</w:t>
      </w:r>
      <w:r w:rsidR="00B4168C" w:rsidRPr="00B32ECB">
        <w:t>;</w:t>
      </w:r>
    </w:p>
    <w:p w14:paraId="75AFC6D9" w14:textId="520C329E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Опис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запремина</w:t>
      </w:r>
      <w:r w:rsidR="00B4168C" w:rsidRPr="00B32ECB">
        <w:t xml:space="preserve"> </w:t>
      </w:r>
      <w:r>
        <w:t>простора</w:t>
      </w:r>
      <w:r w:rsidR="00B4168C" w:rsidRPr="00B32ECB">
        <w:t xml:space="preserve"> </w:t>
      </w:r>
      <w:r>
        <w:t>који</w:t>
      </w:r>
      <w:r w:rsidR="00B4168C" w:rsidRPr="00B32ECB">
        <w:t xml:space="preserve"> </w:t>
      </w:r>
      <w:r>
        <w:t>се</w:t>
      </w:r>
      <w:r w:rsidR="00B4168C" w:rsidRPr="00B32ECB">
        <w:t xml:space="preserve"> </w:t>
      </w:r>
      <w:r>
        <w:t>потпуно</w:t>
      </w:r>
      <w:r w:rsidR="00B4168C" w:rsidRPr="00B32ECB">
        <w:t xml:space="preserve"> </w:t>
      </w:r>
      <w:r>
        <w:t>климатизирају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захтјеви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квалитетом</w:t>
      </w:r>
      <w:r w:rsidR="00B4168C" w:rsidRPr="00B32ECB">
        <w:t xml:space="preserve"> (</w:t>
      </w:r>
      <w:r>
        <w:t>температура</w:t>
      </w:r>
      <w:r w:rsidR="00B4168C" w:rsidRPr="00B32ECB">
        <w:t xml:space="preserve">, </w:t>
      </w:r>
      <w:r>
        <w:t>влажност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слично</w:t>
      </w:r>
      <w:r w:rsidR="00B4168C" w:rsidRPr="00B32ECB">
        <w:t xml:space="preserve">) </w:t>
      </w:r>
      <w:r>
        <w:t>и</w:t>
      </w:r>
      <w:r w:rsidR="00B4168C" w:rsidRPr="00B32ECB">
        <w:t xml:space="preserve"> </w:t>
      </w:r>
      <w:r>
        <w:t>измјенама</w:t>
      </w:r>
      <w:r w:rsidR="00B4168C" w:rsidRPr="00B32ECB">
        <w:t xml:space="preserve"> </w:t>
      </w:r>
      <w:r>
        <w:t>ваздуха</w:t>
      </w:r>
      <w:r w:rsidR="00B4168C" w:rsidRPr="00B32ECB">
        <w:t>;</w:t>
      </w:r>
    </w:p>
    <w:p w14:paraId="736C6086" w14:textId="6643E39B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Режим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потребе</w:t>
      </w:r>
      <w:r w:rsidR="00B4168C" w:rsidRPr="00B32ECB">
        <w:t xml:space="preserve"> </w:t>
      </w:r>
      <w:r>
        <w:t>хлађења</w:t>
      </w:r>
      <w:r w:rsidR="00B4168C" w:rsidRPr="00B32ECB">
        <w:t xml:space="preserve"> (</w:t>
      </w:r>
      <w:r>
        <w:t>унутрашња</w:t>
      </w:r>
      <w:r w:rsidR="00B4168C" w:rsidRPr="00B32ECB">
        <w:t xml:space="preserve"> </w:t>
      </w:r>
      <w:r>
        <w:t>пројектна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, </w:t>
      </w:r>
      <w:r>
        <w:t>стварна</w:t>
      </w:r>
      <w:r w:rsidR="00B4168C" w:rsidRPr="00B32ECB">
        <w:t xml:space="preserve"> </w:t>
      </w:r>
      <w:r>
        <w:t>температура</w:t>
      </w:r>
      <w:r w:rsidR="00B4168C" w:rsidRPr="00B32ECB">
        <w:t xml:space="preserve"> </w:t>
      </w:r>
      <w:r>
        <w:t>простора</w:t>
      </w:r>
      <w:r w:rsidR="00B4168C" w:rsidRPr="00B32ECB">
        <w:t xml:space="preserve">, </w:t>
      </w:r>
      <w:r>
        <w:t>период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времена</w:t>
      </w:r>
      <w:r w:rsidR="00B4168C" w:rsidRPr="00B32ECB">
        <w:t xml:space="preserve"> </w:t>
      </w:r>
      <w:r>
        <w:t>хлађења</w:t>
      </w:r>
      <w:r w:rsidR="00B4168C" w:rsidRPr="00B32ECB">
        <w:t xml:space="preserve">, </w:t>
      </w:r>
      <w:r>
        <w:t>прекиди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хлађењу</w:t>
      </w:r>
      <w:r w:rsidR="00B4168C" w:rsidRPr="00B32ECB">
        <w:t>).</w:t>
      </w:r>
    </w:p>
    <w:p w14:paraId="1FBFF1E3" w14:textId="20FE7F03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Системи</w:t>
      </w:r>
      <w:r w:rsidR="00B4168C" w:rsidRPr="00B32ECB">
        <w:t xml:space="preserve"> </w:t>
      </w:r>
      <w:r>
        <w:t>вентилације</w:t>
      </w:r>
      <w:r w:rsidR="00B4168C" w:rsidRPr="00B32ECB">
        <w:t xml:space="preserve">, </w:t>
      </w:r>
      <w:r>
        <w:t>дјелимичне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; </w:t>
      </w:r>
      <w:r>
        <w:t>опис</w:t>
      </w:r>
      <w:r w:rsidR="00B4168C" w:rsidRPr="00B32ECB">
        <w:t xml:space="preserve"> </w:t>
      </w:r>
      <w:r>
        <w:t>система</w:t>
      </w:r>
      <w:r w:rsidR="00B4168C" w:rsidRPr="00B32ECB">
        <w:t xml:space="preserve"> (</w:t>
      </w:r>
      <w:r>
        <w:t>константни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промјенљиви</w:t>
      </w:r>
      <w:r w:rsidR="00B4168C" w:rsidRPr="00B32ECB">
        <w:t xml:space="preserve"> </w:t>
      </w:r>
      <w:r>
        <w:t>проток</w:t>
      </w:r>
      <w:r w:rsidR="00B4168C" w:rsidRPr="00B32ECB">
        <w:t xml:space="preserve"> </w:t>
      </w:r>
      <w:r>
        <w:t>ваздуха</w:t>
      </w:r>
      <w:r w:rsidR="00B4168C" w:rsidRPr="00B32ECB">
        <w:t xml:space="preserve">, </w:t>
      </w:r>
      <w:r>
        <w:t>уграђени</w:t>
      </w:r>
      <w:r w:rsidR="00B4168C" w:rsidRPr="00B32ECB">
        <w:t xml:space="preserve"> </w:t>
      </w:r>
      <w:r>
        <w:t>систем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поврат</w:t>
      </w:r>
      <w:r w:rsidR="00B4168C" w:rsidRPr="00B32ECB">
        <w:t xml:space="preserve"> </w:t>
      </w:r>
      <w:r>
        <w:t>топлотне</w:t>
      </w:r>
      <w:r w:rsidR="00B4168C" w:rsidRPr="00B32ECB">
        <w:t xml:space="preserve"> </w:t>
      </w:r>
      <w:r>
        <w:t>енергије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врста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степен</w:t>
      </w:r>
      <w:r w:rsidR="00B4168C" w:rsidRPr="00B32ECB">
        <w:t xml:space="preserve"> </w:t>
      </w:r>
      <w:r>
        <w:t>поврата</w:t>
      </w:r>
      <w:r w:rsidR="00B4168C" w:rsidRPr="00B32ECB">
        <w:t xml:space="preserve"> </w:t>
      </w:r>
      <w:r>
        <w:t>топлоте</w:t>
      </w:r>
      <w:r w:rsidR="00B4168C" w:rsidRPr="00B32ECB">
        <w:t>/</w:t>
      </w:r>
      <w:r>
        <w:t>влаге</w:t>
      </w:r>
      <w:r w:rsidR="00B4168C" w:rsidRPr="00B32ECB">
        <w:t xml:space="preserve">); </w:t>
      </w:r>
    </w:p>
    <w:p w14:paraId="21AF5906" w14:textId="20D51ACC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Врста</w:t>
      </w:r>
      <w:r w:rsidR="00B4168C" w:rsidRPr="00B32ECB">
        <w:t xml:space="preserve"> </w:t>
      </w:r>
      <w:r>
        <w:t>система</w:t>
      </w:r>
      <w:r w:rsidR="00B4168C" w:rsidRPr="00B32ECB">
        <w:t xml:space="preserve"> (</w:t>
      </w:r>
      <w:r>
        <w:t>централни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локални</w:t>
      </w:r>
      <w:r w:rsidR="00B4168C" w:rsidRPr="00B32ECB">
        <w:t xml:space="preserve">), </w:t>
      </w:r>
      <w:r>
        <w:t>инсталирана</w:t>
      </w:r>
      <w:r w:rsidR="00B4168C" w:rsidRPr="00B32ECB">
        <w:t xml:space="preserve"> </w:t>
      </w:r>
      <w:r>
        <w:t>електрична</w:t>
      </w:r>
      <w:r w:rsidR="00B4168C" w:rsidRPr="00B32ECB">
        <w:t xml:space="preserve"> </w:t>
      </w:r>
      <w:r>
        <w:t>снага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расхладни</w:t>
      </w:r>
      <w:r w:rsidR="00B4168C" w:rsidRPr="00B32ECB">
        <w:t xml:space="preserve"> </w:t>
      </w:r>
      <w:r>
        <w:t>учинак</w:t>
      </w:r>
      <w:r w:rsidR="00B4168C" w:rsidRPr="00B32ECB">
        <w:t xml:space="preserve"> </w:t>
      </w:r>
      <w:r>
        <w:t>система</w:t>
      </w:r>
      <w:r w:rsidR="00B4168C" w:rsidRPr="00B32ECB">
        <w:t xml:space="preserve">, </w:t>
      </w:r>
      <w:r>
        <w:t>сплит</w:t>
      </w:r>
      <w:r w:rsidR="00B4168C" w:rsidRPr="00B32ECB">
        <w:t xml:space="preserve"> </w:t>
      </w:r>
      <w:r>
        <w:t>системи</w:t>
      </w:r>
      <w:r w:rsidR="00B4168C" w:rsidRPr="00B32ECB">
        <w:t xml:space="preserve">, </w:t>
      </w:r>
      <w:r>
        <w:t>мулти</w:t>
      </w:r>
      <w:r w:rsidR="00B4168C" w:rsidRPr="00B32ECB">
        <w:t>-</w:t>
      </w:r>
      <w:r>
        <w:t>сплит</w:t>
      </w:r>
      <w:r w:rsidR="00B4168C" w:rsidRPr="00B32ECB">
        <w:t xml:space="preserve"> </w:t>
      </w:r>
      <w:r>
        <w:t>системи</w:t>
      </w:r>
      <w:r w:rsidR="00B4168C" w:rsidRPr="00B32ECB">
        <w:t xml:space="preserve">, </w:t>
      </w:r>
      <w:r>
        <w:t>број</w:t>
      </w:r>
      <w:r w:rsidR="00B4168C" w:rsidRPr="00B32ECB">
        <w:t xml:space="preserve"> </w:t>
      </w:r>
      <w:r>
        <w:t>јединица</w:t>
      </w:r>
      <w:r w:rsidR="00B4168C" w:rsidRPr="00B32ECB">
        <w:t xml:space="preserve">, </w:t>
      </w:r>
      <w:r>
        <w:t>инсталисани</w:t>
      </w:r>
      <w:r w:rsidR="00B4168C" w:rsidRPr="00B32ECB">
        <w:t xml:space="preserve"> </w:t>
      </w:r>
      <w:r>
        <w:t>расхладни</w:t>
      </w:r>
      <w:r w:rsidR="00B4168C" w:rsidRPr="00B32ECB">
        <w:t xml:space="preserve"> </w:t>
      </w:r>
      <w:r>
        <w:t>учинак</w:t>
      </w:r>
      <w:r w:rsidR="00B4168C" w:rsidRPr="00B32ECB">
        <w:t xml:space="preserve">, </w:t>
      </w:r>
      <w:r>
        <w:t>појединачни</w:t>
      </w:r>
      <w:r w:rsidR="00B4168C" w:rsidRPr="00B32ECB">
        <w:t xml:space="preserve"> </w:t>
      </w:r>
      <w:r>
        <w:t>расхладни</w:t>
      </w:r>
      <w:r w:rsidR="00B4168C" w:rsidRPr="00B32ECB">
        <w:t xml:space="preserve"> </w:t>
      </w:r>
      <w:r>
        <w:t>учинци</w:t>
      </w:r>
      <w:r w:rsidR="00B4168C" w:rsidRPr="00B32ECB">
        <w:t xml:space="preserve">, </w:t>
      </w:r>
      <w:r>
        <w:lastRenderedPageBreak/>
        <w:t>могућност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те</w:t>
      </w:r>
      <w:r w:rsidR="00B4168C" w:rsidRPr="00B32ECB">
        <w:t xml:space="preserve"> </w:t>
      </w:r>
      <w:r>
        <w:t>просјечан</w:t>
      </w:r>
      <w:r w:rsidR="00B4168C" w:rsidRPr="00B32ECB">
        <w:t xml:space="preserve"> </w:t>
      </w:r>
      <w:r>
        <w:t>фактор</w:t>
      </w:r>
      <w:r w:rsidR="00B4168C" w:rsidRPr="00B32ECB">
        <w:t xml:space="preserve"> </w:t>
      </w:r>
      <w:r>
        <w:t>хлађења</w:t>
      </w:r>
      <w:r w:rsidR="00B4168C" w:rsidRPr="00B32ECB">
        <w:t>/</w:t>
      </w:r>
      <w:r>
        <w:t>гријања</w:t>
      </w:r>
      <w:r w:rsidR="00B4168C" w:rsidRPr="00B32ECB">
        <w:t xml:space="preserve"> (</w:t>
      </w:r>
      <w:r>
        <w:t>енг</w:t>
      </w:r>
      <w:r w:rsidR="00B4168C" w:rsidRPr="00B32ECB">
        <w:t xml:space="preserve">. </w:t>
      </w:r>
      <w:r w:rsidR="004D4C23">
        <w:t>Energ</w:t>
      </w:r>
      <w:r w:rsidR="00B4168C" w:rsidRPr="00B32ECB">
        <w:t xml:space="preserve">y </w:t>
      </w:r>
      <w:r w:rsidR="004D4C23">
        <w:t>Efficienc</w:t>
      </w:r>
      <w:r w:rsidR="00B4168C" w:rsidRPr="00B32ECB">
        <w:t xml:space="preserve">y </w:t>
      </w:r>
      <w:r w:rsidR="004D4C23">
        <w:t>Ratio</w:t>
      </w:r>
      <w:r w:rsidR="00B4168C" w:rsidRPr="00B32ECB">
        <w:t xml:space="preserve">, </w:t>
      </w:r>
      <w:r w:rsidR="004D4C23">
        <w:t>EER</w:t>
      </w:r>
      <w:r w:rsidR="00B4168C" w:rsidRPr="00B32ECB">
        <w:t xml:space="preserve">) </w:t>
      </w:r>
      <w:r>
        <w:t>и</w:t>
      </w:r>
      <w:r w:rsidR="00B4168C" w:rsidRPr="00B32ECB">
        <w:t xml:space="preserve"> </w:t>
      </w:r>
      <w:r>
        <w:t>фактор</w:t>
      </w:r>
      <w:r w:rsidR="00B4168C" w:rsidRPr="00B32ECB">
        <w:t xml:space="preserve"> </w:t>
      </w:r>
      <w:r>
        <w:t>гријања</w:t>
      </w:r>
      <w:r w:rsidR="00B4168C" w:rsidRPr="00B32ECB">
        <w:t xml:space="preserve"> (</w:t>
      </w:r>
      <w:r>
        <w:t>енг</w:t>
      </w:r>
      <w:r w:rsidR="00B4168C" w:rsidRPr="00B32ECB">
        <w:t xml:space="preserve">.: </w:t>
      </w:r>
      <w:r w:rsidR="004D4C23">
        <w:t>Coefficient</w:t>
      </w:r>
      <w:r w:rsidR="00B4168C" w:rsidRPr="00B32ECB">
        <w:t xml:space="preserve"> </w:t>
      </w:r>
      <w:r w:rsidR="004D4C23">
        <w:t>of</w:t>
      </w:r>
      <w:r w:rsidR="00B4168C" w:rsidRPr="00B32ECB">
        <w:t xml:space="preserve"> </w:t>
      </w:r>
      <w:r w:rsidR="004D4C23">
        <w:t>Performance</w:t>
      </w:r>
      <w:r w:rsidR="00B4168C" w:rsidRPr="00B32ECB">
        <w:t xml:space="preserve">, </w:t>
      </w:r>
      <w:r w:rsidR="004D4C23">
        <w:t>COP</w:t>
      </w:r>
      <w:r w:rsidR="00B4168C" w:rsidRPr="00B32ECB">
        <w:t>),</w:t>
      </w:r>
      <w:r>
        <w:t>укупно</w:t>
      </w:r>
      <w:r w:rsidR="00B4168C" w:rsidRPr="00B32ECB">
        <w:t xml:space="preserve"> </w:t>
      </w:r>
      <w:r>
        <w:t>инсталирани</w:t>
      </w:r>
      <w:r w:rsidR="00B4168C" w:rsidRPr="00B32ECB">
        <w:t xml:space="preserve"> </w:t>
      </w:r>
      <w:r>
        <w:t>расхладни</w:t>
      </w:r>
      <w:r w:rsidR="00B4168C" w:rsidRPr="00B32ECB">
        <w:t xml:space="preserve"> </w:t>
      </w:r>
      <w:r>
        <w:t>учинак</w:t>
      </w:r>
      <w:r w:rsidR="00B4168C" w:rsidRPr="00B32ECB">
        <w:t xml:space="preserve"> </w:t>
      </w:r>
      <w:r>
        <w:t>централног</w:t>
      </w:r>
      <w:r w:rsidR="00B4168C" w:rsidRPr="00B32ECB">
        <w:t xml:space="preserve"> </w:t>
      </w:r>
      <w:r>
        <w:t>система</w:t>
      </w:r>
      <w:r w:rsidR="00B4168C" w:rsidRPr="00B32ECB">
        <w:t xml:space="preserve">, </w:t>
      </w:r>
      <w:r>
        <w:t>расхладни</w:t>
      </w:r>
      <w:r w:rsidR="00B4168C" w:rsidRPr="00B32ECB">
        <w:t xml:space="preserve"> </w:t>
      </w:r>
      <w:r>
        <w:t>агрегат</w:t>
      </w:r>
      <w:r w:rsidR="00B4168C" w:rsidRPr="00B32ECB">
        <w:t xml:space="preserve">, </w:t>
      </w:r>
      <w:r>
        <w:t>број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снаге</w:t>
      </w:r>
      <w:r w:rsidR="00B4168C" w:rsidRPr="00B32ECB">
        <w:t xml:space="preserve"> (</w:t>
      </w:r>
      <w:r>
        <w:t>електричне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расхладне</w:t>
      </w:r>
      <w:r w:rsidR="00B4168C" w:rsidRPr="00B32ECB">
        <w:t xml:space="preserve">) </w:t>
      </w:r>
      <w:r>
        <w:t>агрегата</w:t>
      </w:r>
      <w:r w:rsidR="00B4168C" w:rsidRPr="00B32ECB">
        <w:t xml:space="preserve">, </w:t>
      </w:r>
      <w:r>
        <w:t>њихова</w:t>
      </w:r>
      <w:r w:rsidR="00B4168C" w:rsidRPr="00B32ECB">
        <w:t xml:space="preserve"> </w:t>
      </w:r>
      <w:r>
        <w:t>старост</w:t>
      </w:r>
      <w:r w:rsidR="00B4168C" w:rsidRPr="00B32ECB">
        <w:t xml:space="preserve">, </w:t>
      </w:r>
      <w:r>
        <w:t>кориштени</w:t>
      </w:r>
      <w:r w:rsidR="00B4168C" w:rsidRPr="00B32ECB">
        <w:t xml:space="preserve"> </w:t>
      </w:r>
      <w:r>
        <w:t>извор</w:t>
      </w:r>
      <w:r w:rsidR="00B4168C" w:rsidRPr="00B32ECB">
        <w:t xml:space="preserve"> </w:t>
      </w:r>
      <w:r>
        <w:t>енергије</w:t>
      </w:r>
      <w:r w:rsidR="00B4168C" w:rsidRPr="00B32ECB">
        <w:t xml:space="preserve"> (</w:t>
      </w:r>
      <w:r>
        <w:t>електрична</w:t>
      </w:r>
      <w:r w:rsidR="00B4168C" w:rsidRPr="00B32ECB">
        <w:t xml:space="preserve"> </w:t>
      </w:r>
      <w:r>
        <w:t>енергија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компресоре</w:t>
      </w:r>
      <w:r w:rsidR="00B4168C" w:rsidRPr="00B32ECB">
        <w:t xml:space="preserve">, </w:t>
      </w:r>
      <w:r>
        <w:t>друга</w:t>
      </w:r>
      <w:r w:rsidR="00B4168C" w:rsidRPr="00B32ECB">
        <w:t xml:space="preserve"> </w:t>
      </w:r>
      <w:r>
        <w:t>горива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медији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апсорбере</w:t>
      </w:r>
      <w:r w:rsidR="00B4168C" w:rsidRPr="00B32ECB">
        <w:t>)</w:t>
      </w:r>
    </w:p>
    <w:p w14:paraId="44DD75CB" w14:textId="35E71748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2.2.2 </w:t>
      </w:r>
      <w:r w:rsidR="00F55982">
        <w:rPr>
          <w:b/>
        </w:rPr>
        <w:t>Остали</w:t>
      </w:r>
      <w:r w:rsidRPr="00B32ECB">
        <w:rPr>
          <w:b/>
        </w:rPr>
        <w:t xml:space="preserve"> </w:t>
      </w:r>
      <w:r w:rsidR="00F55982">
        <w:rPr>
          <w:b/>
        </w:rPr>
        <w:t>елементи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климатизације</w:t>
      </w:r>
    </w:p>
    <w:p w14:paraId="7EFCD2A5" w14:textId="5F075219" w:rsidR="00B4168C" w:rsidRPr="00B32ECB" w:rsidRDefault="00F55982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>
        <w:t>Типичне</w:t>
      </w:r>
      <w:r w:rsidR="00B4168C" w:rsidRPr="00B32ECB">
        <w:t xml:space="preserve"> </w:t>
      </w:r>
      <w:r>
        <w:t>снаге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укупна</w:t>
      </w:r>
      <w:r w:rsidR="00B4168C" w:rsidRPr="00B32ECB">
        <w:t xml:space="preserve"> </w:t>
      </w:r>
      <w:r>
        <w:t>инсталисана</w:t>
      </w:r>
      <w:r w:rsidR="00B4168C" w:rsidRPr="00B32ECB">
        <w:t xml:space="preserve"> </w:t>
      </w:r>
      <w:r>
        <w:t>расхладна</w:t>
      </w:r>
      <w:r w:rsidR="00B4168C" w:rsidRPr="00B32ECB">
        <w:t xml:space="preserve"> </w:t>
      </w:r>
      <w:r>
        <w:t>снага</w:t>
      </w:r>
      <w:r w:rsidR="00B4168C" w:rsidRPr="00B32ECB">
        <w:t xml:space="preserve"> </w:t>
      </w:r>
      <w:r>
        <w:t>терминалних</w:t>
      </w:r>
      <w:r w:rsidR="00B4168C" w:rsidRPr="00B32ECB">
        <w:t xml:space="preserve"> </w:t>
      </w:r>
      <w:r>
        <w:t>јединица</w:t>
      </w:r>
      <w:r w:rsidR="00B4168C" w:rsidRPr="00B32ECB">
        <w:t xml:space="preserve">; </w:t>
      </w:r>
    </w:p>
    <w:p w14:paraId="442A0558" w14:textId="197E047F" w:rsidR="00B4168C" w:rsidRPr="00B32ECB" w:rsidRDefault="00F55982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>
        <w:t>Начин</w:t>
      </w:r>
      <w:r w:rsidR="00B4168C" w:rsidRPr="00B32ECB">
        <w:t xml:space="preserve"> </w:t>
      </w:r>
      <w:r>
        <w:t>регулације</w:t>
      </w:r>
      <w:r w:rsidR="00B4168C" w:rsidRPr="00B32ECB">
        <w:t xml:space="preserve">, </w:t>
      </w:r>
      <w:r>
        <w:t>систем</w:t>
      </w:r>
      <w:r w:rsidR="00B4168C" w:rsidRPr="00B32ECB">
        <w:t xml:space="preserve"> </w:t>
      </w:r>
      <w:r>
        <w:t>регулације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расхладних</w:t>
      </w:r>
      <w:r w:rsidR="00B4168C" w:rsidRPr="00B32ECB">
        <w:t xml:space="preserve"> </w:t>
      </w:r>
      <w:r>
        <w:t>агрегата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терминалних</w:t>
      </w:r>
      <w:r w:rsidR="00B4168C" w:rsidRPr="00B32ECB">
        <w:t xml:space="preserve"> </w:t>
      </w:r>
      <w:r>
        <w:t>јединица</w:t>
      </w:r>
      <w:r w:rsidR="00B4168C" w:rsidRPr="00B32ECB">
        <w:t xml:space="preserve">; </w:t>
      </w:r>
    </w:p>
    <w:p w14:paraId="1B1BCF1F" w14:textId="77777777" w:rsidR="00B4168C" w:rsidRPr="00B32ECB" w:rsidRDefault="00B4168C" w:rsidP="00B4168C">
      <w:pPr>
        <w:rPr>
          <w:b/>
        </w:rPr>
      </w:pPr>
    </w:p>
    <w:p w14:paraId="14E59D0D" w14:textId="5488969B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2.2.3 </w:t>
      </w:r>
      <w:r w:rsidR="00F55982">
        <w:rPr>
          <w:b/>
        </w:rPr>
        <w:t>Мјере</w:t>
      </w:r>
      <w:r w:rsidRPr="00B32ECB">
        <w:rPr>
          <w:b/>
        </w:rPr>
        <w:t xml:space="preserve"> </w:t>
      </w:r>
      <w:r w:rsidR="00F55982">
        <w:rPr>
          <w:b/>
        </w:rPr>
        <w:t>енергијске</w:t>
      </w:r>
      <w:r w:rsidRPr="00B32ECB">
        <w:rPr>
          <w:b/>
        </w:rPr>
        <w:t xml:space="preserve"> </w:t>
      </w:r>
      <w:r w:rsidR="00F55982">
        <w:rPr>
          <w:b/>
        </w:rPr>
        <w:t>ефикасности</w:t>
      </w:r>
      <w:r w:rsidRPr="00B32ECB">
        <w:rPr>
          <w:b/>
        </w:rPr>
        <w:t xml:space="preserve">  </w:t>
      </w:r>
      <w:r w:rsidR="00F55982">
        <w:rPr>
          <w:b/>
        </w:rPr>
        <w:t>у</w:t>
      </w:r>
      <w:r w:rsidRPr="00B32ECB">
        <w:rPr>
          <w:b/>
        </w:rPr>
        <w:t xml:space="preserve"> </w:t>
      </w:r>
      <w:r w:rsidR="00F55982">
        <w:rPr>
          <w:b/>
        </w:rPr>
        <w:t>систему</w:t>
      </w:r>
      <w:r w:rsidRPr="00B32ECB">
        <w:rPr>
          <w:b/>
        </w:rPr>
        <w:t xml:space="preserve"> </w:t>
      </w:r>
      <w:r w:rsidR="00F55982">
        <w:rPr>
          <w:b/>
        </w:rPr>
        <w:t>климатизације</w:t>
      </w:r>
    </w:p>
    <w:p w14:paraId="47C6A575" w14:textId="33C871EA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Мјере</w:t>
      </w:r>
      <w:r w:rsidR="00B4168C" w:rsidRPr="00B32ECB">
        <w:t xml:space="preserve"> </w:t>
      </w:r>
      <w:r>
        <w:t>енергијске</w:t>
      </w:r>
      <w:r w:rsidR="00B4168C" w:rsidRPr="00B32ECB">
        <w:t xml:space="preserve"> </w:t>
      </w:r>
      <w:r>
        <w:t>ефикасности</w:t>
      </w:r>
      <w:r w:rsidR="00B4168C" w:rsidRPr="00B32ECB">
        <w:t xml:space="preserve"> 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специфичностима</w:t>
      </w:r>
      <w:r w:rsidR="00B4168C" w:rsidRPr="00B32ECB">
        <w:t xml:space="preserve"> </w:t>
      </w:r>
      <w:r>
        <w:t>објеката</w:t>
      </w:r>
      <w:r w:rsidR="00B4168C" w:rsidRPr="00B32ECB">
        <w:t xml:space="preserve"> </w:t>
      </w:r>
      <w:r>
        <w:t>класе</w:t>
      </w:r>
      <w:r w:rsidR="00B4168C" w:rsidRPr="00B32ECB">
        <w:t xml:space="preserve"> 1 .</w:t>
      </w:r>
    </w:p>
    <w:p w14:paraId="2AC65A03" w14:textId="77777777" w:rsidR="00B4168C" w:rsidRPr="00B32ECB" w:rsidRDefault="00B4168C" w:rsidP="00B4168C"/>
    <w:p w14:paraId="1677FD22" w14:textId="3525DD39" w:rsidR="00B4168C" w:rsidRPr="00B32ECB" w:rsidRDefault="00F55982" w:rsidP="00B4168C">
      <w:pPr>
        <w:pStyle w:val="ListParagraph"/>
        <w:numPr>
          <w:ilvl w:val="1"/>
          <w:numId w:val="71"/>
        </w:numPr>
        <w:spacing w:line="276" w:lineRule="auto"/>
        <w:rPr>
          <w:b/>
        </w:rPr>
      </w:pPr>
      <w:r>
        <w:rPr>
          <w:b/>
        </w:rPr>
        <w:t>Припрема</w:t>
      </w:r>
      <w:r w:rsidR="00B4168C" w:rsidRPr="00B32ECB">
        <w:rPr>
          <w:b/>
        </w:rPr>
        <w:t xml:space="preserve"> </w:t>
      </w:r>
      <w:r>
        <w:rPr>
          <w:b/>
        </w:rPr>
        <w:t>података</w:t>
      </w:r>
      <w:r w:rsidR="00B4168C" w:rsidRPr="00B32ECB">
        <w:rPr>
          <w:b/>
        </w:rPr>
        <w:t xml:space="preserve"> </w:t>
      </w:r>
      <w:r>
        <w:rPr>
          <w:b/>
        </w:rPr>
        <w:t>за</w:t>
      </w:r>
      <w:r w:rsidR="00B4168C" w:rsidRPr="00B32ECB">
        <w:rPr>
          <w:b/>
        </w:rPr>
        <w:t xml:space="preserve"> </w:t>
      </w:r>
      <w:r>
        <w:rPr>
          <w:b/>
        </w:rPr>
        <w:t>извјештај</w:t>
      </w:r>
      <w:r w:rsidR="00B4168C" w:rsidRPr="00B32ECB">
        <w:rPr>
          <w:b/>
        </w:rPr>
        <w:t xml:space="preserve"> </w:t>
      </w:r>
      <w:r>
        <w:rPr>
          <w:b/>
        </w:rPr>
        <w:t>о</w:t>
      </w:r>
      <w:r w:rsidR="00B4168C" w:rsidRPr="00B32ECB">
        <w:rPr>
          <w:b/>
        </w:rPr>
        <w:t xml:space="preserve"> </w:t>
      </w:r>
      <w:r>
        <w:rPr>
          <w:b/>
        </w:rPr>
        <w:t>аудиту</w:t>
      </w:r>
      <w:r w:rsidR="00B4168C" w:rsidRPr="00B32ECB">
        <w:rPr>
          <w:b/>
        </w:rPr>
        <w:t xml:space="preserve"> </w:t>
      </w:r>
      <w:r>
        <w:rPr>
          <w:b/>
        </w:rPr>
        <w:t>система</w:t>
      </w:r>
      <w:r w:rsidR="00B4168C" w:rsidRPr="00B32ECB">
        <w:rPr>
          <w:b/>
        </w:rPr>
        <w:t xml:space="preserve"> </w:t>
      </w:r>
      <w:r>
        <w:rPr>
          <w:b/>
        </w:rPr>
        <w:t>гријања</w:t>
      </w:r>
      <w:r w:rsidR="00B4168C" w:rsidRPr="00B32ECB">
        <w:rPr>
          <w:b/>
        </w:rPr>
        <w:t xml:space="preserve"> </w:t>
      </w:r>
      <w:r>
        <w:rPr>
          <w:b/>
        </w:rPr>
        <w:t>и</w:t>
      </w:r>
      <w:r w:rsidR="00B4168C" w:rsidRPr="00B32ECB">
        <w:rPr>
          <w:b/>
        </w:rPr>
        <w:t xml:space="preserve"> </w:t>
      </w:r>
      <w:r>
        <w:rPr>
          <w:b/>
        </w:rPr>
        <w:t>извјештај</w:t>
      </w:r>
      <w:r w:rsidR="00B4168C" w:rsidRPr="00B32ECB">
        <w:rPr>
          <w:b/>
        </w:rPr>
        <w:t xml:space="preserve"> </w:t>
      </w:r>
      <w:r>
        <w:rPr>
          <w:b/>
        </w:rPr>
        <w:t>о</w:t>
      </w:r>
      <w:r w:rsidR="00B4168C" w:rsidRPr="00B32ECB">
        <w:rPr>
          <w:b/>
        </w:rPr>
        <w:t xml:space="preserve"> </w:t>
      </w:r>
      <w:r>
        <w:rPr>
          <w:b/>
        </w:rPr>
        <w:t>систему</w:t>
      </w:r>
      <w:r w:rsidR="00B4168C" w:rsidRPr="00B32ECB">
        <w:rPr>
          <w:b/>
        </w:rPr>
        <w:t xml:space="preserve"> </w:t>
      </w:r>
      <w:r>
        <w:rPr>
          <w:b/>
        </w:rPr>
        <w:t>хлађења</w:t>
      </w:r>
      <w:r w:rsidR="00B4168C" w:rsidRPr="00B32ECB">
        <w:rPr>
          <w:b/>
        </w:rPr>
        <w:t xml:space="preserve"> </w:t>
      </w:r>
    </w:p>
    <w:p w14:paraId="1436C53D" w14:textId="57899FD1" w:rsidR="00B4168C" w:rsidRPr="00B32ECB" w:rsidRDefault="00B4168C" w:rsidP="00B4168C">
      <w:pPr>
        <w:pStyle w:val="ListParagraph"/>
        <w:ind w:left="360"/>
        <w:rPr>
          <w:b/>
        </w:rPr>
      </w:pPr>
      <w:r w:rsidRPr="00B32ECB">
        <w:rPr>
          <w:b/>
        </w:rPr>
        <w:t xml:space="preserve">(2 </w:t>
      </w:r>
      <w:r w:rsidR="00F55982">
        <w:rPr>
          <w:b/>
        </w:rPr>
        <w:t>сата</w:t>
      </w:r>
      <w:r w:rsidRPr="00B32ECB">
        <w:rPr>
          <w:b/>
        </w:rPr>
        <w:t xml:space="preserve"> )</w:t>
      </w:r>
    </w:p>
    <w:p w14:paraId="14397E5E" w14:textId="64245EC2" w:rsidR="00B4168C" w:rsidRPr="00B32ECB" w:rsidRDefault="00F55982" w:rsidP="00B4168C">
      <w:pPr>
        <w:jc w:val="both"/>
      </w:pPr>
      <w:r>
        <w:t>Извјештај</w:t>
      </w:r>
      <w:r w:rsidR="00B4168C" w:rsidRPr="00B32ECB">
        <w:t xml:space="preserve"> </w:t>
      </w:r>
      <w:r>
        <w:t>садржи</w:t>
      </w:r>
      <w:r w:rsidR="00B4168C" w:rsidRPr="00B32ECB">
        <w:t xml:space="preserve"> </w:t>
      </w:r>
      <w:r>
        <w:t>приједлог</w:t>
      </w:r>
      <w:r w:rsidR="00B4168C" w:rsidRPr="00B32ECB">
        <w:t xml:space="preserve"> </w:t>
      </w:r>
      <w:r>
        <w:t>економски</w:t>
      </w:r>
      <w:r w:rsidR="00B4168C" w:rsidRPr="00B32ECB">
        <w:t xml:space="preserve"> </w:t>
      </w:r>
      <w:r>
        <w:t>оправданих</w:t>
      </w:r>
      <w:r w:rsidR="00B4168C" w:rsidRPr="00B32ECB">
        <w:t xml:space="preserve"> </w:t>
      </w:r>
      <w:r>
        <w:t>мјера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побољшање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, </w:t>
      </w:r>
      <w:r>
        <w:t>прорачунате</w:t>
      </w:r>
      <w:r w:rsidR="00B4168C" w:rsidRPr="00B32ECB">
        <w:t xml:space="preserve"> </w:t>
      </w:r>
      <w:r>
        <w:t>према</w:t>
      </w:r>
      <w:r w:rsidR="00B4168C" w:rsidRPr="00B32ECB">
        <w:t xml:space="preserve"> </w:t>
      </w:r>
      <w:r>
        <w:t>стварном</w:t>
      </w:r>
      <w:r w:rsidR="00B4168C" w:rsidRPr="00B32ECB">
        <w:t xml:space="preserve"> </w:t>
      </w:r>
      <w:r>
        <w:t>начину</w:t>
      </w:r>
      <w:r w:rsidR="00B4168C" w:rsidRPr="00B32ECB">
        <w:t xml:space="preserve"> </w:t>
      </w:r>
      <w:r>
        <w:t>кориштења</w:t>
      </w:r>
      <w:r w:rsidR="00B4168C" w:rsidRPr="00B32ECB">
        <w:t>.</w:t>
      </w:r>
    </w:p>
    <w:p w14:paraId="7CB1A161" w14:textId="77777777" w:rsidR="00B4168C" w:rsidRPr="00B32ECB" w:rsidRDefault="00B4168C" w:rsidP="00B4168C">
      <w:pPr>
        <w:rPr>
          <w:b/>
        </w:rPr>
      </w:pPr>
    </w:p>
    <w:p w14:paraId="45890026" w14:textId="082D2A10" w:rsidR="00B4168C" w:rsidRPr="00B32ECB" w:rsidRDefault="00B4168C" w:rsidP="00B4168C">
      <w:pPr>
        <w:rPr>
          <w:b/>
        </w:rPr>
      </w:pPr>
      <w:r w:rsidRPr="00B32ECB">
        <w:rPr>
          <w:b/>
        </w:rPr>
        <w:t>3.</w:t>
      </w:r>
      <w:r w:rsidR="00F55982">
        <w:rPr>
          <w:b/>
        </w:rPr>
        <w:t>ПРАКТИЧНА</w:t>
      </w:r>
      <w:r w:rsidRPr="00B32ECB">
        <w:rPr>
          <w:b/>
        </w:rPr>
        <w:t xml:space="preserve"> </w:t>
      </w:r>
      <w:r w:rsidR="00F55982">
        <w:rPr>
          <w:b/>
        </w:rPr>
        <w:t>НАСТАВА</w:t>
      </w:r>
      <w:r w:rsidRPr="00B32ECB">
        <w:rPr>
          <w:b/>
        </w:rPr>
        <w:t xml:space="preserve"> (8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33D779A9" w14:textId="7EA01BF9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Принцип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 </w:t>
      </w:r>
      <w:r>
        <w:t>мјерне</w:t>
      </w:r>
      <w:r w:rsidR="00B4168C" w:rsidRPr="00B32ECB">
        <w:t xml:space="preserve"> </w:t>
      </w:r>
      <w:r>
        <w:t>опреме</w:t>
      </w:r>
      <w:r w:rsidR="00B4168C" w:rsidRPr="00B32ECB">
        <w:t xml:space="preserve"> </w:t>
      </w:r>
      <w:r>
        <w:t>неопходне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спровођење</w:t>
      </w:r>
      <w:r w:rsidR="00B4168C" w:rsidRPr="00B32ECB">
        <w:t xml:space="preserve"> </w:t>
      </w:r>
      <w:r>
        <w:t>аудита</w:t>
      </w:r>
      <w:r w:rsidR="00B4168C" w:rsidRPr="00B32ECB">
        <w:t xml:space="preserve"> </w:t>
      </w:r>
      <w:r>
        <w:t>техничких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класе</w:t>
      </w:r>
      <w:r w:rsidR="00B4168C" w:rsidRPr="00B32ECB">
        <w:t xml:space="preserve"> 1; </w:t>
      </w:r>
    </w:p>
    <w:p w14:paraId="6C6329A6" w14:textId="563329A3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Примјер</w:t>
      </w:r>
      <w:r w:rsidR="00B4168C" w:rsidRPr="00B32ECB">
        <w:t xml:space="preserve"> </w:t>
      </w:r>
      <w:r>
        <w:t>мјерења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систему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без</w:t>
      </w:r>
      <w:r w:rsidR="00B4168C" w:rsidRPr="00B32ECB">
        <w:t xml:space="preserve"> </w:t>
      </w:r>
      <w:r>
        <w:t>електронског</w:t>
      </w:r>
      <w:r w:rsidR="00B4168C" w:rsidRPr="00B32ECB">
        <w:t xml:space="preserve"> </w:t>
      </w:r>
      <w:r>
        <w:t>праћења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регулације</w:t>
      </w:r>
      <w:r w:rsidR="00B4168C" w:rsidRPr="00B32ECB">
        <w:t xml:space="preserve"> </w:t>
      </w:r>
      <w:r>
        <w:t>Класе</w:t>
      </w:r>
      <w:r w:rsidR="00B4168C" w:rsidRPr="00B32ECB">
        <w:t xml:space="preserve"> 1;</w:t>
      </w:r>
    </w:p>
    <w:p w14:paraId="3341BCAB" w14:textId="1CB533B6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Примјер</w:t>
      </w:r>
      <w:r w:rsidR="00B4168C" w:rsidRPr="00B32ECB">
        <w:t xml:space="preserve"> </w:t>
      </w:r>
      <w:r>
        <w:t>мјерења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систему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 </w:t>
      </w:r>
      <w:r>
        <w:t>без</w:t>
      </w:r>
      <w:r w:rsidR="00B4168C" w:rsidRPr="00B32ECB">
        <w:t xml:space="preserve"> </w:t>
      </w:r>
      <w:r>
        <w:t>централне</w:t>
      </w:r>
      <w:r w:rsidR="00B4168C" w:rsidRPr="00B32ECB">
        <w:t xml:space="preserve"> </w:t>
      </w:r>
      <w:r>
        <w:t>припреме</w:t>
      </w:r>
      <w:r w:rsidR="00B4168C" w:rsidRPr="00B32ECB">
        <w:t xml:space="preserve"> </w:t>
      </w:r>
      <w:r>
        <w:t>ваздуха</w:t>
      </w:r>
      <w:r w:rsidR="00B4168C" w:rsidRPr="00B32ECB">
        <w:t xml:space="preserve">, </w:t>
      </w:r>
      <w:r>
        <w:t>Класе</w:t>
      </w:r>
      <w:r w:rsidR="00B4168C" w:rsidRPr="00B32ECB">
        <w:t xml:space="preserve"> 1;</w:t>
      </w:r>
    </w:p>
    <w:p w14:paraId="7BEFAD3B" w14:textId="77777777" w:rsidR="00B4168C" w:rsidRPr="00B32ECB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34D5AAB8" w14:textId="5750B6B4" w:rsidR="00B4168C" w:rsidRPr="00B32ECB" w:rsidRDefault="00F55982" w:rsidP="00B4168C">
      <w:pPr>
        <w:autoSpaceDE w:val="0"/>
        <w:autoSpaceDN w:val="0"/>
        <w:adjustRightInd w:val="0"/>
        <w:rPr>
          <w:b/>
        </w:rPr>
      </w:pPr>
      <w:r>
        <w:rPr>
          <w:b/>
        </w:rPr>
        <w:t>Испит</w:t>
      </w:r>
      <w:r w:rsidR="00B4168C" w:rsidRPr="00B32ECB">
        <w:rPr>
          <w:b/>
        </w:rPr>
        <w:t xml:space="preserve"> </w:t>
      </w:r>
      <w:r>
        <w:rPr>
          <w:b/>
        </w:rPr>
        <w:t>у</w:t>
      </w:r>
      <w:r w:rsidR="00B4168C" w:rsidRPr="00B32ECB">
        <w:rPr>
          <w:b/>
        </w:rPr>
        <w:t xml:space="preserve"> </w:t>
      </w:r>
      <w:r>
        <w:rPr>
          <w:b/>
        </w:rPr>
        <w:t>трајањуод</w:t>
      </w:r>
      <w:r w:rsidR="00B4168C" w:rsidRPr="00B32ECB">
        <w:rPr>
          <w:b/>
        </w:rPr>
        <w:t xml:space="preserve"> 4 </w:t>
      </w:r>
      <w:r>
        <w:rPr>
          <w:b/>
        </w:rPr>
        <w:t>сата</w:t>
      </w:r>
      <w:r w:rsidR="00B4168C" w:rsidRPr="00B32ECB">
        <w:rPr>
          <w:b/>
        </w:rPr>
        <w:t xml:space="preserve"> </w:t>
      </w:r>
      <w:r>
        <w:rPr>
          <w:b/>
        </w:rPr>
        <w:t>укључује</w:t>
      </w:r>
      <w:r w:rsidR="00B4168C" w:rsidRPr="00B32ECB">
        <w:rPr>
          <w:b/>
        </w:rPr>
        <w:t xml:space="preserve"> </w:t>
      </w:r>
      <w:r>
        <w:rPr>
          <w:b/>
        </w:rPr>
        <w:t>теоретски</w:t>
      </w:r>
      <w:r w:rsidR="00B4168C" w:rsidRPr="00B32ECB">
        <w:rPr>
          <w:b/>
        </w:rPr>
        <w:t xml:space="preserve"> </w:t>
      </w:r>
      <w:r>
        <w:rPr>
          <w:b/>
        </w:rPr>
        <w:t>и</w:t>
      </w:r>
      <w:r w:rsidR="00B4168C" w:rsidRPr="00B32ECB">
        <w:rPr>
          <w:b/>
        </w:rPr>
        <w:t xml:space="preserve"> </w:t>
      </w:r>
      <w:r>
        <w:rPr>
          <w:b/>
        </w:rPr>
        <w:t>практични</w:t>
      </w:r>
      <w:r w:rsidR="00B4168C" w:rsidRPr="00B32ECB">
        <w:rPr>
          <w:b/>
        </w:rPr>
        <w:t xml:space="preserve"> </w:t>
      </w:r>
      <w:r>
        <w:rPr>
          <w:b/>
        </w:rPr>
        <w:t>дио</w:t>
      </w:r>
      <w:r w:rsidR="00B4168C" w:rsidRPr="00B32ECB">
        <w:rPr>
          <w:b/>
        </w:rPr>
        <w:t>.</w:t>
      </w:r>
    </w:p>
    <w:p w14:paraId="0403191B" w14:textId="77777777" w:rsidR="00B4168C" w:rsidRPr="00B32ECB" w:rsidRDefault="00B4168C" w:rsidP="00B4168C">
      <w:pPr>
        <w:rPr>
          <w:b/>
        </w:rPr>
      </w:pPr>
    </w:p>
    <w:p w14:paraId="05E6E67F" w14:textId="77777777" w:rsidR="00B4168C" w:rsidRPr="00B32ECB" w:rsidRDefault="00B4168C" w:rsidP="00B4168C"/>
    <w:p w14:paraId="217D6BF7" w14:textId="70F2877D" w:rsidR="00B4168C" w:rsidRPr="00B32ECB" w:rsidRDefault="00F55982" w:rsidP="00B4168C">
      <w:pPr>
        <w:autoSpaceDE w:val="0"/>
        <w:autoSpaceDN w:val="0"/>
        <w:adjustRightInd w:val="0"/>
        <w:rPr>
          <w:b/>
        </w:rPr>
      </w:pPr>
      <w:r>
        <w:rPr>
          <w:b/>
        </w:rPr>
        <w:t>ПРОГРАМ</w:t>
      </w:r>
      <w:r w:rsidR="00B4168C" w:rsidRPr="00B32ECB">
        <w:rPr>
          <w:b/>
        </w:rPr>
        <w:t xml:space="preserve"> </w:t>
      </w:r>
      <w:r>
        <w:rPr>
          <w:b/>
        </w:rPr>
        <w:t>ОБУКЕ</w:t>
      </w:r>
      <w:r w:rsidR="00B4168C" w:rsidRPr="00B32ECB">
        <w:rPr>
          <w:b/>
        </w:rPr>
        <w:t>-</w:t>
      </w:r>
      <w:r>
        <w:rPr>
          <w:b/>
        </w:rPr>
        <w:t>КЛАСА</w:t>
      </w:r>
      <w:r w:rsidR="00B4168C" w:rsidRPr="00B32ECB">
        <w:rPr>
          <w:b/>
        </w:rPr>
        <w:t xml:space="preserve"> 2</w:t>
      </w:r>
    </w:p>
    <w:p w14:paraId="63A39ADA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167878E9" w14:textId="346109ED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 </w:t>
      </w:r>
      <w:r w:rsidR="00F55982">
        <w:rPr>
          <w:b/>
        </w:rPr>
        <w:t>СИСТЕМИ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  <w:r w:rsidR="00F55982">
        <w:rPr>
          <w:b/>
        </w:rPr>
        <w:t>И</w:t>
      </w:r>
      <w:r w:rsidRPr="00B32ECB">
        <w:rPr>
          <w:b/>
        </w:rPr>
        <w:t xml:space="preserve"> </w:t>
      </w:r>
      <w:r w:rsidR="00F55982">
        <w:rPr>
          <w:b/>
        </w:rPr>
        <w:t>ХЛАЂЕЊА</w:t>
      </w:r>
      <w:r w:rsidRPr="00B32ECB">
        <w:rPr>
          <w:b/>
        </w:rPr>
        <w:t xml:space="preserve">  (8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26C342B6" w14:textId="0589B644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2.1. </w:t>
      </w:r>
      <w:r w:rsidR="00F55982">
        <w:rPr>
          <w:b/>
        </w:rPr>
        <w:t>Системи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  <w:r w:rsidR="00F55982">
        <w:rPr>
          <w:b/>
        </w:rPr>
        <w:t>објеката</w:t>
      </w:r>
      <w:r w:rsidRPr="00B32ECB">
        <w:rPr>
          <w:b/>
        </w:rPr>
        <w:t xml:space="preserve"> (5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2BE2FF35" w14:textId="77777777" w:rsidR="00B4168C" w:rsidRPr="00B32ECB" w:rsidRDefault="00B4168C" w:rsidP="00B4168C">
      <w:pPr>
        <w:jc w:val="both"/>
        <w:rPr>
          <w:b/>
        </w:rPr>
      </w:pPr>
    </w:p>
    <w:p w14:paraId="3E656BD8" w14:textId="25C33B82" w:rsidR="00B4168C" w:rsidRPr="00B32ECB" w:rsidRDefault="00B4168C" w:rsidP="00B4168C">
      <w:pPr>
        <w:jc w:val="both"/>
        <w:rPr>
          <w:b/>
        </w:rPr>
      </w:pPr>
      <w:r w:rsidRPr="00B32ECB">
        <w:rPr>
          <w:b/>
        </w:rPr>
        <w:t xml:space="preserve">2.1.1 </w:t>
      </w:r>
      <w:r w:rsidR="00F55982">
        <w:rPr>
          <w:b/>
        </w:rPr>
        <w:t>Котлови</w:t>
      </w:r>
    </w:p>
    <w:p w14:paraId="53E72445" w14:textId="122B7FC0" w:rsidR="00B4168C" w:rsidRPr="00B32ECB" w:rsidRDefault="00F55982" w:rsidP="00B4168C">
      <w:pPr>
        <w:pStyle w:val="ListParagraph"/>
        <w:numPr>
          <w:ilvl w:val="0"/>
          <w:numId w:val="72"/>
        </w:numPr>
        <w:spacing w:line="276" w:lineRule="auto"/>
        <w:jc w:val="both"/>
      </w:pPr>
      <w:r>
        <w:t>Специфичности</w:t>
      </w:r>
      <w:r w:rsidR="00B4168C" w:rsidRPr="00B32ECB">
        <w:t xml:space="preserve"> </w:t>
      </w:r>
      <w:r>
        <w:t>котлова</w:t>
      </w:r>
      <w:r w:rsidR="00B4168C" w:rsidRPr="00B32ECB">
        <w:t xml:space="preserve"> </w:t>
      </w:r>
      <w:r>
        <w:t>снаге</w:t>
      </w:r>
      <w:r w:rsidR="00B4168C" w:rsidRPr="00B32ECB">
        <w:t xml:space="preserve"> </w:t>
      </w:r>
      <w:r>
        <w:t>изнад</w:t>
      </w:r>
      <w:r w:rsidR="00B4168C" w:rsidRPr="00B32ECB">
        <w:t xml:space="preserve"> 50 </w:t>
      </w:r>
      <w:r w:rsidR="00F93023">
        <w:t>к</w:t>
      </w:r>
      <w:r w:rsidR="00B4168C" w:rsidRPr="00B32ECB">
        <w:t>W (</w:t>
      </w:r>
      <w:r>
        <w:t>за</w:t>
      </w:r>
      <w:r w:rsidR="00B4168C" w:rsidRPr="00B32ECB">
        <w:t xml:space="preserve"> </w:t>
      </w:r>
      <w:r>
        <w:t>објекте</w:t>
      </w:r>
      <w:r w:rsidR="00B4168C" w:rsidRPr="00B32ECB">
        <w:t xml:space="preserve"> </w:t>
      </w:r>
      <w:r>
        <w:t>класе</w:t>
      </w:r>
      <w:r w:rsidR="00B4168C" w:rsidRPr="00B32ECB">
        <w:t xml:space="preserve"> 2)- </w:t>
      </w:r>
      <w:r>
        <w:t>допуна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теоретски</w:t>
      </w:r>
      <w:r w:rsidR="00B4168C" w:rsidRPr="00B32ECB">
        <w:t xml:space="preserve"> </w:t>
      </w:r>
      <w:r>
        <w:t>дио</w:t>
      </w:r>
      <w:r w:rsidR="00B4168C" w:rsidRPr="00B32ECB">
        <w:t xml:space="preserve"> </w:t>
      </w:r>
      <w:r>
        <w:t>из</w:t>
      </w:r>
      <w:r w:rsidR="00B4168C" w:rsidRPr="00B32ECB">
        <w:t xml:space="preserve"> </w:t>
      </w:r>
      <w:r>
        <w:t>класе</w:t>
      </w:r>
      <w:r w:rsidR="00B4168C" w:rsidRPr="00B32ECB">
        <w:t xml:space="preserve"> 1 </w:t>
      </w:r>
    </w:p>
    <w:p w14:paraId="65674CFF" w14:textId="77777777" w:rsidR="00B4168C" w:rsidRPr="00B32ECB" w:rsidRDefault="00B4168C" w:rsidP="00B4168C">
      <w:pPr>
        <w:rPr>
          <w:b/>
        </w:rPr>
      </w:pPr>
    </w:p>
    <w:p w14:paraId="4701BBFC" w14:textId="79BB0ED5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2.1.2 </w:t>
      </w:r>
      <w:r w:rsidR="00F55982">
        <w:rPr>
          <w:b/>
        </w:rPr>
        <w:t>Остали</w:t>
      </w:r>
      <w:r w:rsidRPr="00B32ECB">
        <w:rPr>
          <w:b/>
        </w:rPr>
        <w:t xml:space="preserve"> </w:t>
      </w:r>
      <w:r w:rsidR="00F55982">
        <w:rPr>
          <w:b/>
        </w:rPr>
        <w:t>елементи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</w:p>
    <w:p w14:paraId="28959B39" w14:textId="1AA46D6C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Регулација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хидрауличко</w:t>
      </w:r>
      <w:r w:rsidR="00B4168C" w:rsidRPr="00B32ECB">
        <w:t xml:space="preserve"> </w:t>
      </w:r>
      <w:r>
        <w:t>балансирање</w:t>
      </w:r>
      <w:r w:rsidR="00B4168C" w:rsidRPr="00B32ECB">
        <w:t xml:space="preserve">; </w:t>
      </w:r>
    </w:p>
    <w:p w14:paraId="0E70AA09" w14:textId="64F4F68C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Уређаји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мјерење</w:t>
      </w:r>
      <w:r w:rsidR="00B4168C" w:rsidRPr="00B32ECB">
        <w:t xml:space="preserve"> </w:t>
      </w:r>
      <w:r>
        <w:t>испоручене</w:t>
      </w:r>
      <w:r w:rsidR="00B4168C" w:rsidRPr="00B32ECB">
        <w:t xml:space="preserve"> </w:t>
      </w:r>
      <w:r>
        <w:t>топлотне</w:t>
      </w:r>
      <w:r w:rsidR="00B4168C" w:rsidRPr="00B32ECB">
        <w:t xml:space="preserve"> </w:t>
      </w:r>
      <w:r>
        <w:t>енергије</w:t>
      </w:r>
      <w:r w:rsidR="00B4168C" w:rsidRPr="00B32ECB">
        <w:t xml:space="preserve">; </w:t>
      </w:r>
    </w:p>
    <w:p w14:paraId="1337C3F5" w14:textId="43F15A5B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lastRenderedPageBreak/>
        <w:t>Топлотни</w:t>
      </w:r>
      <w:r w:rsidR="00B4168C" w:rsidRPr="00B32ECB">
        <w:t xml:space="preserve"> </w:t>
      </w:r>
      <w:r>
        <w:t>добици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простору</w:t>
      </w:r>
      <w:r w:rsidR="00B4168C" w:rsidRPr="00B32ECB">
        <w:t xml:space="preserve"> (</w:t>
      </w:r>
      <w:r>
        <w:t>људи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инсолација</w:t>
      </w:r>
      <w:r w:rsidR="00B4168C" w:rsidRPr="00B32ECB">
        <w:t>).</w:t>
      </w:r>
    </w:p>
    <w:p w14:paraId="5D6559AE" w14:textId="2926B1CA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Умањење</w:t>
      </w:r>
      <w:r w:rsidR="00B4168C" w:rsidRPr="00B32ECB">
        <w:t xml:space="preserve"> </w:t>
      </w:r>
      <w:r>
        <w:t>потребне</w:t>
      </w:r>
      <w:r w:rsidR="00B4168C" w:rsidRPr="00B32ECB">
        <w:t xml:space="preserve"> </w:t>
      </w:r>
      <w:r>
        <w:t>количине</w:t>
      </w:r>
      <w:r w:rsidR="00B4168C" w:rsidRPr="00B32ECB">
        <w:t xml:space="preserve"> </w:t>
      </w:r>
      <w:r>
        <w:t>топлоте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гријање</w:t>
      </w:r>
      <w:r w:rsidR="00B4168C" w:rsidRPr="00B32ECB">
        <w:t xml:space="preserve"> </w:t>
      </w:r>
      <w:r>
        <w:t>објекта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износ</w:t>
      </w:r>
      <w:r w:rsidR="00B4168C" w:rsidRPr="00B32ECB">
        <w:t xml:space="preserve"> </w:t>
      </w:r>
      <w:r>
        <w:t>топлотних</w:t>
      </w:r>
      <w:r w:rsidR="00B4168C" w:rsidRPr="00B32ECB">
        <w:t xml:space="preserve"> </w:t>
      </w:r>
      <w:r>
        <w:t>добитака</w:t>
      </w:r>
      <w:r w:rsidR="00B4168C" w:rsidRPr="00B32ECB">
        <w:t>.</w:t>
      </w:r>
    </w:p>
    <w:p w14:paraId="142E5396" w14:textId="12C8A0F8" w:rsidR="00B4168C" w:rsidRPr="00B32ECB" w:rsidRDefault="00F55982" w:rsidP="00B4168C">
      <w:pPr>
        <w:pStyle w:val="ListParagraph"/>
        <w:numPr>
          <w:ilvl w:val="0"/>
          <w:numId w:val="70"/>
        </w:numPr>
        <w:spacing w:line="276" w:lineRule="auto"/>
        <w:jc w:val="both"/>
      </w:pPr>
      <w:r>
        <w:t>Успоредба</w:t>
      </w:r>
      <w:r w:rsidR="00B4168C" w:rsidRPr="00B32ECB">
        <w:t xml:space="preserve"> </w:t>
      </w:r>
      <w:r>
        <w:t>примјера</w:t>
      </w:r>
      <w:r w:rsidR="00B4168C" w:rsidRPr="00B32ECB">
        <w:t xml:space="preserve"> </w:t>
      </w:r>
      <w:r>
        <w:t>објеката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процјеном</w:t>
      </w:r>
      <w:r w:rsidR="00B4168C" w:rsidRPr="00B32ECB">
        <w:t xml:space="preserve"> </w:t>
      </w:r>
      <w:r>
        <w:t>топлотних</w:t>
      </w:r>
      <w:r w:rsidR="00B4168C" w:rsidRPr="00B32ECB">
        <w:t xml:space="preserve"> </w:t>
      </w:r>
      <w:r>
        <w:t>добитака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без</w:t>
      </w:r>
      <w:r w:rsidR="00B4168C" w:rsidRPr="00B32ECB">
        <w:t xml:space="preserve">, </w:t>
      </w:r>
      <w:r>
        <w:t>са</w:t>
      </w:r>
      <w:r w:rsidR="00B4168C" w:rsidRPr="00B32ECB">
        <w:t xml:space="preserve"> </w:t>
      </w:r>
      <w:r>
        <w:t>ПТВ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без</w:t>
      </w:r>
      <w:r w:rsidR="00B4168C" w:rsidRPr="00B32ECB">
        <w:t>.</w:t>
      </w:r>
    </w:p>
    <w:p w14:paraId="50496022" w14:textId="77777777" w:rsidR="00B4168C" w:rsidRPr="00B32ECB" w:rsidRDefault="00B4168C" w:rsidP="00B4168C">
      <w:pPr>
        <w:jc w:val="both"/>
      </w:pPr>
    </w:p>
    <w:p w14:paraId="29F9CC7F" w14:textId="0AAE9BF6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2.1.3 </w:t>
      </w:r>
      <w:r w:rsidR="00F55982">
        <w:rPr>
          <w:b/>
        </w:rPr>
        <w:t>Мјере</w:t>
      </w:r>
      <w:r w:rsidRPr="00B32ECB">
        <w:rPr>
          <w:b/>
        </w:rPr>
        <w:t xml:space="preserve"> </w:t>
      </w:r>
      <w:r w:rsidR="00F55982">
        <w:rPr>
          <w:b/>
        </w:rPr>
        <w:t>енергијске</w:t>
      </w:r>
      <w:r w:rsidRPr="00B32ECB">
        <w:rPr>
          <w:b/>
        </w:rPr>
        <w:t xml:space="preserve"> </w:t>
      </w:r>
      <w:r w:rsidR="00F55982">
        <w:rPr>
          <w:b/>
        </w:rPr>
        <w:t>ефикасности</w:t>
      </w:r>
      <w:r w:rsidRPr="00B32ECB">
        <w:rPr>
          <w:b/>
        </w:rPr>
        <w:t xml:space="preserve"> </w:t>
      </w:r>
      <w:r w:rsidR="00F55982">
        <w:rPr>
          <w:b/>
        </w:rPr>
        <w:t>у</w:t>
      </w:r>
      <w:r w:rsidRPr="00B32ECB">
        <w:rPr>
          <w:b/>
        </w:rPr>
        <w:t xml:space="preserve"> </w:t>
      </w:r>
      <w:r w:rsidR="00F55982">
        <w:rPr>
          <w:b/>
        </w:rPr>
        <w:t>систему</w:t>
      </w:r>
      <w:r w:rsidRPr="00B32ECB">
        <w:rPr>
          <w:b/>
        </w:rPr>
        <w:t xml:space="preserve">  </w:t>
      </w:r>
      <w:r w:rsidR="00F55982">
        <w:rPr>
          <w:b/>
        </w:rPr>
        <w:t>гријања</w:t>
      </w:r>
      <w:r w:rsidRPr="00B32ECB">
        <w:rPr>
          <w:b/>
        </w:rPr>
        <w:t>.</w:t>
      </w:r>
    </w:p>
    <w:p w14:paraId="6F26FD4D" w14:textId="4F29F545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>
        <w:t>Мјере</w:t>
      </w:r>
      <w:r w:rsidR="00B4168C" w:rsidRPr="00B32ECB">
        <w:t xml:space="preserve"> </w:t>
      </w:r>
      <w:r>
        <w:t>енергијске</w:t>
      </w:r>
      <w:r w:rsidR="00B4168C" w:rsidRPr="00B32ECB">
        <w:t xml:space="preserve"> </w:t>
      </w:r>
      <w:r>
        <w:t>ефикасности</w:t>
      </w:r>
      <w:r w:rsidR="00B4168C" w:rsidRPr="00B32ECB">
        <w:t xml:space="preserve"> </w:t>
      </w:r>
      <w:r>
        <w:t>навести</w:t>
      </w:r>
      <w:r w:rsidR="00B4168C" w:rsidRPr="00B32ECB">
        <w:t xml:space="preserve"> </w:t>
      </w:r>
      <w:r>
        <w:t>уважавајући</w:t>
      </w:r>
      <w:r w:rsidR="00B4168C" w:rsidRPr="00B32ECB">
        <w:t xml:space="preserve"> </w:t>
      </w:r>
      <w:r>
        <w:t>критериј</w:t>
      </w:r>
      <w:r w:rsidR="00B4168C" w:rsidRPr="00B32ECB">
        <w:t xml:space="preserve"> </w:t>
      </w:r>
      <w:r>
        <w:t>смањења</w:t>
      </w:r>
      <w:r w:rsidR="00B4168C" w:rsidRPr="00B32ECB">
        <w:t xml:space="preserve"> </w:t>
      </w:r>
      <w:r>
        <w:t>утрошка</w:t>
      </w:r>
      <w:r w:rsidR="00B4168C" w:rsidRPr="00B32ECB">
        <w:t xml:space="preserve"> </w:t>
      </w:r>
      <w:r>
        <w:t>примарне</w:t>
      </w:r>
      <w:r w:rsidR="00B4168C" w:rsidRPr="00B32ECB">
        <w:t xml:space="preserve"> </w:t>
      </w:r>
      <w:r>
        <w:t>енергије</w:t>
      </w:r>
      <w:r w:rsidR="00B4168C" w:rsidRPr="00B32ECB">
        <w:t xml:space="preserve">, </w:t>
      </w:r>
      <w:r>
        <w:t>након</w:t>
      </w:r>
      <w:r w:rsidR="00B4168C" w:rsidRPr="00B32ECB">
        <w:t xml:space="preserve"> </w:t>
      </w:r>
      <w:r>
        <w:t>чега</w:t>
      </w:r>
      <w:r w:rsidR="00B4168C" w:rsidRPr="00B32ECB">
        <w:t xml:space="preserve"> </w:t>
      </w:r>
      <w:r>
        <w:t>слиједи</w:t>
      </w:r>
      <w:r w:rsidR="00B4168C" w:rsidRPr="00B32ECB">
        <w:t xml:space="preserve"> </w:t>
      </w:r>
      <w:r>
        <w:t>критериј</w:t>
      </w:r>
      <w:r w:rsidR="00B4168C" w:rsidRPr="00B32ECB">
        <w:t xml:space="preserve"> </w:t>
      </w:r>
      <w:r>
        <w:t>периода</w:t>
      </w:r>
      <w:r w:rsidR="00B4168C" w:rsidRPr="00B32ECB">
        <w:t xml:space="preserve"> </w:t>
      </w:r>
      <w:r>
        <w:t>поврата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величине</w:t>
      </w:r>
      <w:r w:rsidR="00B4168C" w:rsidRPr="00B32ECB">
        <w:t xml:space="preserve"> </w:t>
      </w:r>
      <w:r>
        <w:t>инвестиције</w:t>
      </w:r>
      <w:r w:rsidR="00B4168C" w:rsidRPr="00B32ECB">
        <w:t xml:space="preserve">,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специфичностима</w:t>
      </w:r>
      <w:r w:rsidR="00B4168C" w:rsidRPr="00B32ECB">
        <w:t xml:space="preserve"> </w:t>
      </w:r>
      <w:r>
        <w:t>објеката</w:t>
      </w:r>
      <w:r w:rsidR="00B4168C" w:rsidRPr="00B32ECB">
        <w:t xml:space="preserve"> </w:t>
      </w:r>
      <w:r>
        <w:t>класе</w:t>
      </w:r>
      <w:r w:rsidR="00B4168C" w:rsidRPr="00B32ECB">
        <w:t xml:space="preserve"> 2.</w:t>
      </w:r>
    </w:p>
    <w:p w14:paraId="45D052A8" w14:textId="77777777" w:rsidR="00B4168C" w:rsidRPr="00B32ECB" w:rsidRDefault="00B4168C" w:rsidP="00B4168C"/>
    <w:p w14:paraId="63FFCF38" w14:textId="4EBCD56D" w:rsidR="00B4168C" w:rsidRPr="00B32ECB" w:rsidRDefault="00F55982" w:rsidP="00B4168C">
      <w:pPr>
        <w:pStyle w:val="ListParagraph"/>
        <w:numPr>
          <w:ilvl w:val="1"/>
          <w:numId w:val="78"/>
        </w:numPr>
        <w:autoSpaceDE w:val="0"/>
        <w:autoSpaceDN w:val="0"/>
        <w:adjustRightInd w:val="0"/>
        <w:rPr>
          <w:b/>
        </w:rPr>
      </w:pPr>
      <w:r>
        <w:rPr>
          <w:b/>
        </w:rPr>
        <w:t>Системи</w:t>
      </w:r>
      <w:r w:rsidR="00B4168C" w:rsidRPr="00B32ECB">
        <w:rPr>
          <w:b/>
        </w:rPr>
        <w:t xml:space="preserve"> </w:t>
      </w:r>
      <w:r>
        <w:rPr>
          <w:b/>
        </w:rPr>
        <w:t>хлађења</w:t>
      </w:r>
      <w:r w:rsidR="00B4168C" w:rsidRPr="00B32ECB">
        <w:rPr>
          <w:b/>
        </w:rPr>
        <w:t xml:space="preserve"> </w:t>
      </w:r>
      <w:r>
        <w:rPr>
          <w:b/>
        </w:rPr>
        <w:t>објеката</w:t>
      </w:r>
      <w:r w:rsidR="00B4168C" w:rsidRPr="00B32ECB">
        <w:rPr>
          <w:b/>
        </w:rPr>
        <w:t xml:space="preserve">  (3 </w:t>
      </w:r>
      <w:r>
        <w:rPr>
          <w:b/>
        </w:rPr>
        <w:t>сата</w:t>
      </w:r>
      <w:r w:rsidR="00B4168C" w:rsidRPr="00B32ECB">
        <w:rPr>
          <w:b/>
        </w:rPr>
        <w:t>)</w:t>
      </w:r>
    </w:p>
    <w:p w14:paraId="67BD8F87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6E38155E" w14:textId="4DB5104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  <w:r w:rsidRPr="00B32ECB">
        <w:rPr>
          <w:b/>
        </w:rPr>
        <w:t xml:space="preserve">2.2.1 </w:t>
      </w:r>
      <w:r w:rsidR="00F55982">
        <w:rPr>
          <w:b/>
        </w:rPr>
        <w:t>Основе</w:t>
      </w:r>
      <w:r w:rsidRPr="00B32ECB">
        <w:rPr>
          <w:b/>
        </w:rPr>
        <w:t xml:space="preserve"> 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климатизације</w:t>
      </w:r>
    </w:p>
    <w:p w14:paraId="7898A37E" w14:textId="421D5938" w:rsidR="00B4168C" w:rsidRPr="00B32ECB" w:rsidRDefault="00F55982" w:rsidP="00B4168C">
      <w:pPr>
        <w:pStyle w:val="ListParagraph"/>
        <w:numPr>
          <w:ilvl w:val="0"/>
          <w:numId w:val="73"/>
        </w:numPr>
        <w:spacing w:line="276" w:lineRule="auto"/>
        <w:jc w:val="both"/>
      </w:pPr>
      <w:r>
        <w:t>Специфичности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 </w:t>
      </w:r>
      <w:r>
        <w:t>снаге</w:t>
      </w:r>
      <w:r w:rsidR="00B4168C" w:rsidRPr="00B32ECB">
        <w:t xml:space="preserve"> </w:t>
      </w:r>
      <w:r>
        <w:t>изнад</w:t>
      </w:r>
      <w:r w:rsidR="00B4168C" w:rsidRPr="00B32ECB">
        <w:t xml:space="preserve"> 35 </w:t>
      </w:r>
      <w:r w:rsidR="00F93023">
        <w:t>к</w:t>
      </w:r>
      <w:r w:rsidR="00B4168C" w:rsidRPr="00B32ECB">
        <w:t>W (</w:t>
      </w:r>
      <w:r>
        <w:t>за</w:t>
      </w:r>
      <w:r w:rsidR="00B4168C" w:rsidRPr="00B32ECB">
        <w:t xml:space="preserve"> </w:t>
      </w:r>
      <w:r>
        <w:t>објекте</w:t>
      </w:r>
      <w:r w:rsidR="00B4168C" w:rsidRPr="00B32ECB">
        <w:t xml:space="preserve"> </w:t>
      </w:r>
      <w:r>
        <w:t>класе</w:t>
      </w:r>
      <w:r w:rsidR="00B4168C" w:rsidRPr="00B32ECB">
        <w:t xml:space="preserve"> 2)- </w:t>
      </w:r>
      <w:r>
        <w:t>допуна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теоретски</w:t>
      </w:r>
      <w:r w:rsidR="00B4168C" w:rsidRPr="00B32ECB">
        <w:t xml:space="preserve"> </w:t>
      </w:r>
      <w:r>
        <w:t>дио</w:t>
      </w:r>
      <w:r w:rsidR="00B4168C" w:rsidRPr="00B32ECB">
        <w:t xml:space="preserve"> </w:t>
      </w:r>
      <w:r>
        <w:t>из</w:t>
      </w:r>
      <w:r w:rsidR="00B4168C" w:rsidRPr="00B32ECB">
        <w:t xml:space="preserve"> </w:t>
      </w:r>
      <w:r>
        <w:t>класе</w:t>
      </w:r>
      <w:r w:rsidR="00B4168C" w:rsidRPr="00B32ECB">
        <w:t xml:space="preserve"> 1.</w:t>
      </w:r>
    </w:p>
    <w:p w14:paraId="12C50BCB" w14:textId="77777777" w:rsidR="00B4168C" w:rsidRPr="00B32ECB" w:rsidRDefault="00B4168C" w:rsidP="00B4168C">
      <w:pPr>
        <w:pStyle w:val="ListParagraph"/>
      </w:pPr>
    </w:p>
    <w:p w14:paraId="2C621754" w14:textId="7C2D5EAB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2.2.2 </w:t>
      </w:r>
      <w:r w:rsidR="00F55982">
        <w:rPr>
          <w:b/>
        </w:rPr>
        <w:t>Остали</w:t>
      </w:r>
      <w:r w:rsidRPr="00B32ECB">
        <w:rPr>
          <w:b/>
        </w:rPr>
        <w:t xml:space="preserve"> </w:t>
      </w:r>
      <w:r w:rsidR="00F55982">
        <w:rPr>
          <w:b/>
        </w:rPr>
        <w:t>елементи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</w:p>
    <w:p w14:paraId="4A25CE47" w14:textId="4F8BAE97" w:rsidR="00B4168C" w:rsidRPr="00B32ECB" w:rsidRDefault="00F55982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>
        <w:t>Кориштени</w:t>
      </w:r>
      <w:r w:rsidR="00B4168C" w:rsidRPr="00B32ECB">
        <w:t xml:space="preserve"> </w:t>
      </w:r>
      <w:r>
        <w:t>медиј</w:t>
      </w:r>
      <w:r w:rsidR="00B4168C" w:rsidRPr="00B32ECB">
        <w:t xml:space="preserve"> </w:t>
      </w:r>
      <w:r>
        <w:t>у</w:t>
      </w:r>
      <w:r w:rsidR="00B4168C" w:rsidRPr="00B32ECB">
        <w:t xml:space="preserve"> </w:t>
      </w:r>
      <w:r>
        <w:t>системима</w:t>
      </w:r>
      <w:r w:rsidR="00B4168C" w:rsidRPr="00B32ECB">
        <w:t xml:space="preserve"> (</w:t>
      </w:r>
      <w:r>
        <w:t>вода</w:t>
      </w:r>
      <w:r w:rsidR="00B4168C" w:rsidRPr="00B32ECB">
        <w:t xml:space="preserve">, </w:t>
      </w:r>
      <w:r>
        <w:t>ваздух</w:t>
      </w:r>
      <w:r w:rsidR="00B4168C" w:rsidRPr="00B32ECB">
        <w:t xml:space="preserve">, </w:t>
      </w:r>
      <w:r>
        <w:t>друго</w:t>
      </w:r>
      <w:r w:rsidR="00B4168C" w:rsidRPr="00B32ECB">
        <w:t xml:space="preserve">), </w:t>
      </w:r>
      <w:r>
        <w:t>те</w:t>
      </w:r>
      <w:r w:rsidR="00B4168C" w:rsidRPr="00B32ECB">
        <w:t xml:space="preserve"> </w:t>
      </w:r>
      <w:r>
        <w:t>начин</w:t>
      </w:r>
      <w:r w:rsidR="00B4168C" w:rsidRPr="00B32ECB">
        <w:t xml:space="preserve"> </w:t>
      </w:r>
      <w:r>
        <w:t>развода</w:t>
      </w:r>
      <w:r w:rsidR="00B4168C" w:rsidRPr="00B32ECB">
        <w:t xml:space="preserve"> (</w:t>
      </w:r>
      <w:r>
        <w:t>двоцијевни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четвероцијевни</w:t>
      </w:r>
      <w:r w:rsidR="00B4168C" w:rsidRPr="00B32ECB">
        <w:t>),</w:t>
      </w:r>
    </w:p>
    <w:p w14:paraId="27674EB0" w14:textId="250E42E2" w:rsidR="00B4168C" w:rsidRPr="00B32ECB" w:rsidRDefault="00F55982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>
        <w:t>Могућност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поред</w:t>
      </w:r>
      <w:r w:rsidR="00B4168C" w:rsidRPr="00B32ECB">
        <w:t xml:space="preserve"> </w:t>
      </w:r>
      <w:r>
        <w:t>хлађења</w:t>
      </w:r>
      <w:r w:rsidR="00B4168C" w:rsidRPr="00B32ECB">
        <w:t xml:space="preserve">, </w:t>
      </w:r>
      <w:r>
        <w:t>просјечни</w:t>
      </w:r>
      <w:r w:rsidR="00B4168C" w:rsidRPr="00B32ECB">
        <w:t xml:space="preserve"> </w:t>
      </w:r>
      <w:r>
        <w:t>фактор</w:t>
      </w:r>
      <w:r w:rsidR="00B4168C" w:rsidRPr="00B32ECB">
        <w:t xml:space="preserve"> </w:t>
      </w:r>
      <w:r>
        <w:t>хлађења</w:t>
      </w:r>
      <w:r w:rsidR="00B4168C" w:rsidRPr="00B32ECB">
        <w:t>/</w:t>
      </w:r>
      <w:r>
        <w:t>гријања</w:t>
      </w:r>
      <w:r w:rsidR="00B4168C" w:rsidRPr="00B32ECB">
        <w:t xml:space="preserve">, </w:t>
      </w:r>
      <w:r>
        <w:t>број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смјештај</w:t>
      </w:r>
      <w:r w:rsidR="00B4168C" w:rsidRPr="00B32ECB">
        <w:t xml:space="preserve"> </w:t>
      </w:r>
      <w:r>
        <w:t>расхладних</w:t>
      </w:r>
      <w:r w:rsidR="00B4168C" w:rsidRPr="00B32ECB">
        <w:t xml:space="preserve"> </w:t>
      </w:r>
      <w:r>
        <w:t>торњева</w:t>
      </w:r>
      <w:r w:rsidR="00B4168C" w:rsidRPr="00B32ECB">
        <w:t xml:space="preserve">, </w:t>
      </w:r>
      <w:r>
        <w:t>акумулатор</w:t>
      </w:r>
      <w:r w:rsidR="00B4168C" w:rsidRPr="00B32ECB">
        <w:t xml:space="preserve"> </w:t>
      </w:r>
      <w:r>
        <w:t>расхладне</w:t>
      </w:r>
      <w:r w:rsidR="00B4168C" w:rsidRPr="00B32ECB">
        <w:t xml:space="preserve"> </w:t>
      </w:r>
      <w:r>
        <w:t>енергије</w:t>
      </w:r>
      <w:r w:rsidR="00B4168C" w:rsidRPr="00B32ECB">
        <w:t xml:space="preserve"> („</w:t>
      </w:r>
      <w:r>
        <w:t>банка</w:t>
      </w:r>
      <w:r w:rsidR="00B4168C" w:rsidRPr="00B32ECB">
        <w:t xml:space="preserve"> </w:t>
      </w:r>
      <w:r>
        <w:t>леда</w:t>
      </w:r>
      <w:r w:rsidR="00B4168C" w:rsidRPr="00B32ECB">
        <w:t xml:space="preserve">“), </w:t>
      </w:r>
      <w:r>
        <w:t>да</w:t>
      </w:r>
      <w:r w:rsidR="00B4168C" w:rsidRPr="00B32ECB">
        <w:t xml:space="preserve"> </w:t>
      </w:r>
      <w:r>
        <w:t>ли</w:t>
      </w:r>
      <w:r w:rsidR="00B4168C" w:rsidRPr="00B32ECB">
        <w:t xml:space="preserve"> </w:t>
      </w:r>
      <w:r>
        <w:t>постоји</w:t>
      </w:r>
      <w:r w:rsidR="00B4168C" w:rsidRPr="00B32ECB">
        <w:t xml:space="preserve"> </w:t>
      </w:r>
      <w:r>
        <w:t>поврат</w:t>
      </w:r>
      <w:r w:rsidR="00B4168C" w:rsidRPr="00B32ECB">
        <w:t xml:space="preserve"> </w:t>
      </w:r>
      <w:r>
        <w:t>топлотне</w:t>
      </w:r>
      <w:r w:rsidR="00B4168C" w:rsidRPr="00B32ECB">
        <w:t xml:space="preserve"> </w:t>
      </w:r>
      <w:r>
        <w:t>енергије</w:t>
      </w:r>
      <w:r w:rsidR="00B4168C" w:rsidRPr="00B32ECB">
        <w:t xml:space="preserve"> </w:t>
      </w:r>
      <w:r>
        <w:t>из</w:t>
      </w:r>
      <w:r w:rsidR="00B4168C" w:rsidRPr="00B32ECB">
        <w:t xml:space="preserve"> </w:t>
      </w:r>
      <w:r>
        <w:t>повратног</w:t>
      </w:r>
      <w:r w:rsidR="00B4168C" w:rsidRPr="00B32ECB">
        <w:t xml:space="preserve"> </w:t>
      </w:r>
      <w:r>
        <w:t>ваздуха</w:t>
      </w:r>
      <w:r w:rsidR="00B4168C" w:rsidRPr="00B32ECB">
        <w:t xml:space="preserve"> (</w:t>
      </w:r>
      <w:r>
        <w:t>рекуператори</w:t>
      </w:r>
      <w:r w:rsidR="00B4168C" w:rsidRPr="00B32ECB">
        <w:t xml:space="preserve"> </w:t>
      </w:r>
      <w:r>
        <w:t>или</w:t>
      </w:r>
      <w:r w:rsidR="00B4168C" w:rsidRPr="00B32ECB">
        <w:t xml:space="preserve"> </w:t>
      </w:r>
      <w:r>
        <w:t>регенератори</w:t>
      </w:r>
      <w:r w:rsidR="00B4168C" w:rsidRPr="00B32ECB">
        <w:t xml:space="preserve"> </w:t>
      </w:r>
      <w:r>
        <w:t>топлоте</w:t>
      </w:r>
      <w:r w:rsidR="00B4168C" w:rsidRPr="00B32ECB">
        <w:t>);</w:t>
      </w:r>
    </w:p>
    <w:p w14:paraId="4142880F" w14:textId="6BFFE896" w:rsidR="00B4168C" w:rsidRPr="00B32ECB" w:rsidRDefault="00F55982" w:rsidP="00B4168C">
      <w:pPr>
        <w:pStyle w:val="ListParagraph"/>
        <w:numPr>
          <w:ilvl w:val="0"/>
          <w:numId w:val="74"/>
        </w:numPr>
        <w:spacing w:line="276" w:lineRule="auto"/>
        <w:jc w:val="both"/>
      </w:pPr>
      <w:r>
        <w:t>Анализа</w:t>
      </w:r>
      <w:r w:rsidR="00B4168C" w:rsidRPr="00B32ECB">
        <w:t xml:space="preserve"> </w:t>
      </w:r>
      <w:r>
        <w:t>постојећег</w:t>
      </w:r>
      <w:r w:rsidR="00B4168C" w:rsidRPr="00B32ECB">
        <w:t xml:space="preserve"> </w:t>
      </w:r>
      <w:r>
        <w:t>начина</w:t>
      </w:r>
      <w:r w:rsidR="00B4168C" w:rsidRPr="00B32ECB">
        <w:t xml:space="preserve"> </w:t>
      </w:r>
      <w:r>
        <w:t>господарења</w:t>
      </w:r>
      <w:r w:rsidR="00B4168C" w:rsidRPr="00B32ECB">
        <w:t xml:space="preserve"> </w:t>
      </w:r>
      <w:r>
        <w:t>енергијом</w:t>
      </w:r>
      <w:r w:rsidR="00B4168C" w:rsidRPr="00B32ECB">
        <w:t xml:space="preserve"> </w:t>
      </w:r>
      <w:r>
        <w:t>наспрам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и</w:t>
      </w:r>
      <w:r w:rsidR="00B4168C" w:rsidRPr="00B32ECB">
        <w:t xml:space="preserve">  </w:t>
      </w:r>
      <w:r>
        <w:t>климатизације</w:t>
      </w:r>
    </w:p>
    <w:p w14:paraId="306A8449" w14:textId="77777777" w:rsidR="00B4168C" w:rsidRPr="00B32ECB" w:rsidRDefault="00B4168C" w:rsidP="00B4168C">
      <w:pPr>
        <w:rPr>
          <w:b/>
        </w:rPr>
      </w:pPr>
    </w:p>
    <w:p w14:paraId="0161C063" w14:textId="25F276C5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2.2.3 </w:t>
      </w:r>
      <w:r w:rsidR="00F55982">
        <w:rPr>
          <w:b/>
        </w:rPr>
        <w:t>Мјере</w:t>
      </w:r>
      <w:r w:rsidRPr="00B32ECB">
        <w:rPr>
          <w:b/>
        </w:rPr>
        <w:t xml:space="preserve"> </w:t>
      </w:r>
      <w:r w:rsidR="00F55982">
        <w:rPr>
          <w:b/>
        </w:rPr>
        <w:t>енергијске</w:t>
      </w:r>
      <w:r w:rsidRPr="00B32ECB">
        <w:rPr>
          <w:b/>
        </w:rPr>
        <w:t xml:space="preserve"> </w:t>
      </w:r>
      <w:r w:rsidR="00F55982">
        <w:rPr>
          <w:b/>
        </w:rPr>
        <w:t>ефикасности</w:t>
      </w:r>
      <w:r w:rsidRPr="00B32ECB">
        <w:rPr>
          <w:b/>
        </w:rPr>
        <w:t xml:space="preserve">  </w:t>
      </w:r>
      <w:r w:rsidR="00F55982">
        <w:rPr>
          <w:b/>
        </w:rPr>
        <w:t>у</w:t>
      </w:r>
      <w:r w:rsidRPr="00B32ECB">
        <w:rPr>
          <w:b/>
        </w:rPr>
        <w:t xml:space="preserve"> </w:t>
      </w:r>
      <w:r w:rsidR="00F55982">
        <w:rPr>
          <w:b/>
        </w:rPr>
        <w:t>систему</w:t>
      </w:r>
      <w:r w:rsidRPr="00B32ECB">
        <w:rPr>
          <w:b/>
        </w:rPr>
        <w:t xml:space="preserve"> </w:t>
      </w:r>
      <w:r w:rsidR="00F55982">
        <w:rPr>
          <w:b/>
        </w:rPr>
        <w:t>хлађења</w:t>
      </w:r>
    </w:p>
    <w:p w14:paraId="1E1E3D9B" w14:textId="46A40335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>
        <w:t>Мјере</w:t>
      </w:r>
      <w:r w:rsidR="00B4168C" w:rsidRPr="00B32ECB">
        <w:t xml:space="preserve"> </w:t>
      </w:r>
      <w:r>
        <w:t>енергијске</w:t>
      </w:r>
      <w:r w:rsidR="00B4168C" w:rsidRPr="00B32ECB">
        <w:t xml:space="preserve"> </w:t>
      </w:r>
      <w:r>
        <w:t>ефикасности</w:t>
      </w:r>
      <w:r w:rsidR="00B4168C" w:rsidRPr="00B32ECB">
        <w:t xml:space="preserve"> </w:t>
      </w:r>
      <w:r>
        <w:t>навести</w:t>
      </w:r>
      <w:r w:rsidR="00B4168C" w:rsidRPr="00B32ECB">
        <w:t xml:space="preserve"> </w:t>
      </w:r>
      <w:r>
        <w:t>уважавајући</w:t>
      </w:r>
      <w:r w:rsidR="00B4168C" w:rsidRPr="00B32ECB">
        <w:t xml:space="preserve">  </w:t>
      </w:r>
      <w:r>
        <w:t>критериј</w:t>
      </w:r>
      <w:r w:rsidR="00B4168C" w:rsidRPr="00B32ECB">
        <w:t xml:space="preserve"> </w:t>
      </w:r>
      <w:r>
        <w:t>смањења</w:t>
      </w:r>
      <w:r w:rsidR="00B4168C" w:rsidRPr="00B32ECB">
        <w:t xml:space="preserve"> </w:t>
      </w:r>
      <w:r>
        <w:t>утрошка</w:t>
      </w:r>
      <w:r w:rsidR="00B4168C" w:rsidRPr="00B32ECB">
        <w:t xml:space="preserve"> </w:t>
      </w:r>
      <w:r>
        <w:t>примарне</w:t>
      </w:r>
      <w:r w:rsidR="00B4168C" w:rsidRPr="00B32ECB">
        <w:t xml:space="preserve"> </w:t>
      </w:r>
      <w:r>
        <w:t>енергије</w:t>
      </w:r>
      <w:r w:rsidR="00B4168C" w:rsidRPr="00B32ECB">
        <w:t xml:space="preserve">, </w:t>
      </w:r>
      <w:r>
        <w:t>након</w:t>
      </w:r>
      <w:r w:rsidR="00B4168C" w:rsidRPr="00B32ECB">
        <w:t xml:space="preserve"> </w:t>
      </w:r>
      <w:r>
        <w:t>чега</w:t>
      </w:r>
      <w:r w:rsidR="00B4168C" w:rsidRPr="00B32ECB">
        <w:t xml:space="preserve"> </w:t>
      </w:r>
      <w:r>
        <w:t>слиједи</w:t>
      </w:r>
      <w:r w:rsidR="00B4168C" w:rsidRPr="00B32ECB">
        <w:t xml:space="preserve"> </w:t>
      </w:r>
      <w:r>
        <w:t>критериј</w:t>
      </w:r>
      <w:r w:rsidR="00B4168C" w:rsidRPr="00B32ECB">
        <w:t xml:space="preserve"> </w:t>
      </w:r>
      <w:r>
        <w:t>периода</w:t>
      </w:r>
      <w:r w:rsidR="00B4168C" w:rsidRPr="00B32ECB">
        <w:t xml:space="preserve"> </w:t>
      </w:r>
      <w:r>
        <w:t>поврата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величине</w:t>
      </w:r>
      <w:r w:rsidR="00B4168C" w:rsidRPr="00B32ECB">
        <w:t xml:space="preserve"> </w:t>
      </w:r>
      <w:r>
        <w:t>инвестиције</w:t>
      </w:r>
      <w:r w:rsidR="00B4168C" w:rsidRPr="00B32ECB">
        <w:t xml:space="preserve">, </w:t>
      </w:r>
      <w:r>
        <w:t>у</w:t>
      </w:r>
      <w:r w:rsidR="00B4168C" w:rsidRPr="00B32ECB">
        <w:t xml:space="preserve"> </w:t>
      </w:r>
      <w:r>
        <w:t>складу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специфичностима</w:t>
      </w:r>
      <w:r w:rsidR="00B4168C" w:rsidRPr="00B32ECB">
        <w:t xml:space="preserve"> </w:t>
      </w:r>
      <w:r>
        <w:t>објеката</w:t>
      </w:r>
      <w:r w:rsidR="00B4168C" w:rsidRPr="00B32ECB">
        <w:t xml:space="preserve"> </w:t>
      </w:r>
      <w:r>
        <w:t>класе</w:t>
      </w:r>
      <w:r w:rsidR="00B4168C" w:rsidRPr="00B32ECB">
        <w:t xml:space="preserve"> 2.</w:t>
      </w:r>
    </w:p>
    <w:p w14:paraId="092E1A29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48AE545F" w14:textId="03492931" w:rsidR="00B4168C" w:rsidRPr="00B32ECB" w:rsidRDefault="00F55982" w:rsidP="00B4168C">
      <w:pPr>
        <w:pStyle w:val="ListParagraph"/>
        <w:numPr>
          <w:ilvl w:val="1"/>
          <w:numId w:val="78"/>
        </w:numPr>
        <w:autoSpaceDE w:val="0"/>
        <w:autoSpaceDN w:val="0"/>
        <w:adjustRightInd w:val="0"/>
        <w:rPr>
          <w:b/>
        </w:rPr>
      </w:pPr>
      <w:r>
        <w:rPr>
          <w:b/>
        </w:rPr>
        <w:t>Обновљиви</w:t>
      </w:r>
      <w:r w:rsidR="00B4168C" w:rsidRPr="00B32ECB">
        <w:rPr>
          <w:b/>
        </w:rPr>
        <w:t xml:space="preserve"> </w:t>
      </w:r>
      <w:r>
        <w:rPr>
          <w:b/>
        </w:rPr>
        <w:t>извори</w:t>
      </w:r>
      <w:r w:rsidR="00B4168C" w:rsidRPr="00B32ECB">
        <w:rPr>
          <w:b/>
        </w:rPr>
        <w:t xml:space="preserve"> </w:t>
      </w:r>
      <w:r>
        <w:rPr>
          <w:b/>
        </w:rPr>
        <w:t>енергије</w:t>
      </w:r>
      <w:r w:rsidR="00B4168C" w:rsidRPr="00B32ECB">
        <w:rPr>
          <w:b/>
        </w:rPr>
        <w:t xml:space="preserve"> (2 </w:t>
      </w:r>
      <w:r>
        <w:rPr>
          <w:b/>
        </w:rPr>
        <w:t>сата</w:t>
      </w:r>
      <w:r w:rsidR="00B4168C" w:rsidRPr="00B32ECB">
        <w:rPr>
          <w:b/>
        </w:rPr>
        <w:t>)</w:t>
      </w:r>
    </w:p>
    <w:p w14:paraId="62E7AEEB" w14:textId="77777777" w:rsidR="00B4168C" w:rsidRPr="00B32ECB" w:rsidRDefault="00B4168C" w:rsidP="00B4168C">
      <w:pPr>
        <w:autoSpaceDE w:val="0"/>
        <w:autoSpaceDN w:val="0"/>
        <w:adjustRightInd w:val="0"/>
        <w:rPr>
          <w:b/>
        </w:rPr>
      </w:pPr>
    </w:p>
    <w:p w14:paraId="6D2E4CD4" w14:textId="5087125B" w:rsidR="00B4168C" w:rsidRPr="00B32ECB" w:rsidRDefault="00F55982" w:rsidP="00B416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>
        <w:t>Класфикација</w:t>
      </w:r>
      <w:r w:rsidR="00B4168C" w:rsidRPr="00B32ECB">
        <w:t xml:space="preserve">,  </w:t>
      </w:r>
      <w:r>
        <w:t>испитивања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аудит</w:t>
      </w:r>
      <w:r w:rsidR="00B4168C" w:rsidRPr="00B32ECB">
        <w:t xml:space="preserve"> </w:t>
      </w:r>
      <w:r>
        <w:t>система</w:t>
      </w:r>
      <w:r w:rsidR="00B4168C" w:rsidRPr="00B32ECB">
        <w:t xml:space="preserve"> (</w:t>
      </w:r>
      <w:r>
        <w:t>стандарди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норме</w:t>
      </w:r>
      <w:r w:rsidR="00B4168C" w:rsidRPr="00B32ECB">
        <w:t xml:space="preserve">, </w:t>
      </w:r>
      <w:r>
        <w:t>карактеристике</w:t>
      </w:r>
      <w:r w:rsidR="00B4168C" w:rsidRPr="00B32ECB">
        <w:t xml:space="preserve">, </w:t>
      </w:r>
      <w:r>
        <w:t>губици</w:t>
      </w:r>
      <w:r w:rsidR="00B4168C" w:rsidRPr="00B32ECB">
        <w:t xml:space="preserve">, </w:t>
      </w:r>
      <w:r>
        <w:t>степени</w:t>
      </w:r>
      <w:r w:rsidR="00B4168C" w:rsidRPr="00B32ECB">
        <w:t xml:space="preserve"> </w:t>
      </w:r>
      <w:r>
        <w:t>искориштења</w:t>
      </w:r>
      <w:r w:rsidR="00B4168C" w:rsidRPr="00B32ECB">
        <w:t xml:space="preserve">), </w:t>
      </w:r>
    </w:p>
    <w:p w14:paraId="24464A97" w14:textId="0361AB55" w:rsidR="00B4168C" w:rsidRPr="00B32ECB" w:rsidRDefault="00F55982" w:rsidP="00B4168C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r>
        <w:t>Методологија</w:t>
      </w:r>
      <w:r w:rsidR="00B4168C" w:rsidRPr="00B32ECB">
        <w:t xml:space="preserve"> </w:t>
      </w:r>
      <w:r>
        <w:t>прорачуна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избора</w:t>
      </w:r>
      <w:r w:rsidR="00B4168C" w:rsidRPr="00B32ECB">
        <w:t xml:space="preserve"> </w:t>
      </w:r>
      <w:r>
        <w:t>елемената</w:t>
      </w:r>
      <w:r w:rsidR="00B4168C" w:rsidRPr="00B32ECB">
        <w:t xml:space="preserve"> </w:t>
      </w:r>
      <w:r>
        <w:t>система</w:t>
      </w:r>
      <w:r w:rsidR="00B4168C" w:rsidRPr="00B32ECB">
        <w:t xml:space="preserve">, </w:t>
      </w:r>
      <w:r>
        <w:t>апликацијске</w:t>
      </w:r>
      <w:r w:rsidR="00B4168C" w:rsidRPr="00B32ECB">
        <w:t xml:space="preserve"> </w:t>
      </w:r>
      <w:r>
        <w:t>шеме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системи</w:t>
      </w:r>
      <w:r w:rsidR="00B4168C" w:rsidRPr="00B32ECB">
        <w:t xml:space="preserve"> </w:t>
      </w:r>
      <w:r>
        <w:t>регулације</w:t>
      </w:r>
      <w:r w:rsidR="00B4168C" w:rsidRPr="00B32ECB">
        <w:t xml:space="preserve">, </w:t>
      </w:r>
      <w:r>
        <w:t>процјена</w:t>
      </w:r>
      <w:r w:rsidR="00B4168C" w:rsidRPr="00B32ECB">
        <w:t xml:space="preserve"> </w:t>
      </w:r>
      <w:r>
        <w:t>потрошње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ефикасности</w:t>
      </w:r>
      <w:r w:rsidR="00B4168C" w:rsidRPr="00B32ECB">
        <w:t xml:space="preserve"> </w:t>
      </w:r>
      <w:r>
        <w:t>система</w:t>
      </w:r>
      <w:r w:rsidR="00B4168C" w:rsidRPr="00B32ECB">
        <w:t>.</w:t>
      </w:r>
    </w:p>
    <w:p w14:paraId="37A85A26" w14:textId="77777777" w:rsidR="00B4168C" w:rsidRPr="00B32ECB" w:rsidRDefault="00B4168C" w:rsidP="00B4168C"/>
    <w:p w14:paraId="50972EBB" w14:textId="7347B70C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2.4  </w:t>
      </w:r>
      <w:r w:rsidR="00F55982">
        <w:rPr>
          <w:b/>
        </w:rPr>
        <w:t>Припрема</w:t>
      </w:r>
      <w:r w:rsidRPr="00B32ECB">
        <w:rPr>
          <w:b/>
        </w:rPr>
        <w:t xml:space="preserve"> </w:t>
      </w:r>
      <w:r w:rsidR="00F55982">
        <w:rPr>
          <w:b/>
        </w:rPr>
        <w:t>података</w:t>
      </w:r>
      <w:r w:rsidRPr="00B32ECB">
        <w:rPr>
          <w:b/>
        </w:rPr>
        <w:t xml:space="preserve"> </w:t>
      </w:r>
      <w:r w:rsidR="00F55982">
        <w:rPr>
          <w:b/>
        </w:rPr>
        <w:t>за</w:t>
      </w:r>
      <w:r w:rsidRPr="00B32ECB">
        <w:rPr>
          <w:b/>
        </w:rPr>
        <w:t xml:space="preserve"> </w:t>
      </w:r>
      <w:r w:rsidR="00F55982">
        <w:rPr>
          <w:b/>
        </w:rPr>
        <w:t>извјештај</w:t>
      </w:r>
      <w:r w:rsidRPr="00B32ECB">
        <w:rPr>
          <w:b/>
        </w:rPr>
        <w:t xml:space="preserve"> </w:t>
      </w:r>
      <w:r w:rsidR="00F55982">
        <w:rPr>
          <w:b/>
        </w:rPr>
        <w:t>о</w:t>
      </w:r>
      <w:r w:rsidRPr="00B32ECB">
        <w:rPr>
          <w:b/>
        </w:rPr>
        <w:t xml:space="preserve"> </w:t>
      </w:r>
      <w:r w:rsidR="00F55982">
        <w:rPr>
          <w:b/>
        </w:rPr>
        <w:t>аудиту</w:t>
      </w:r>
      <w:r w:rsidRPr="00B32ECB">
        <w:rPr>
          <w:b/>
        </w:rPr>
        <w:t xml:space="preserve"> </w:t>
      </w:r>
      <w:r w:rsidR="00F55982">
        <w:rPr>
          <w:b/>
        </w:rPr>
        <w:t>система</w:t>
      </w:r>
      <w:r w:rsidRPr="00B32ECB">
        <w:rPr>
          <w:b/>
        </w:rPr>
        <w:t xml:space="preserve"> </w:t>
      </w:r>
      <w:r w:rsidR="00F55982">
        <w:rPr>
          <w:b/>
        </w:rPr>
        <w:t>гријања</w:t>
      </w:r>
      <w:r w:rsidRPr="00B32ECB">
        <w:rPr>
          <w:b/>
        </w:rPr>
        <w:t xml:space="preserve"> </w:t>
      </w:r>
      <w:r w:rsidR="00F55982">
        <w:rPr>
          <w:b/>
        </w:rPr>
        <w:t>и</w:t>
      </w:r>
      <w:r w:rsidRPr="00B32ECB">
        <w:rPr>
          <w:b/>
        </w:rPr>
        <w:t xml:space="preserve"> </w:t>
      </w:r>
      <w:r w:rsidR="00F55982">
        <w:rPr>
          <w:b/>
        </w:rPr>
        <w:t>извјештаја</w:t>
      </w:r>
      <w:r w:rsidRPr="00B32ECB">
        <w:rPr>
          <w:b/>
        </w:rPr>
        <w:t xml:space="preserve"> </w:t>
      </w:r>
      <w:r w:rsidR="00F55982">
        <w:rPr>
          <w:b/>
        </w:rPr>
        <w:t>о</w:t>
      </w:r>
      <w:r w:rsidRPr="00B32ECB">
        <w:rPr>
          <w:b/>
        </w:rPr>
        <w:t xml:space="preserve"> </w:t>
      </w:r>
      <w:r w:rsidR="00F55982">
        <w:rPr>
          <w:b/>
        </w:rPr>
        <w:t>систему</w:t>
      </w:r>
      <w:r w:rsidRPr="00B32ECB">
        <w:rPr>
          <w:b/>
        </w:rPr>
        <w:t xml:space="preserve"> </w:t>
      </w:r>
      <w:r w:rsidR="00F55982">
        <w:rPr>
          <w:b/>
        </w:rPr>
        <w:t>хлађења</w:t>
      </w:r>
      <w:r w:rsidRPr="00B32ECB">
        <w:rPr>
          <w:b/>
        </w:rPr>
        <w:t xml:space="preserve"> </w:t>
      </w:r>
    </w:p>
    <w:p w14:paraId="52E8AE59" w14:textId="14B5854A" w:rsidR="00B4168C" w:rsidRPr="00B32ECB" w:rsidRDefault="00B4168C" w:rsidP="00B4168C">
      <w:pPr>
        <w:rPr>
          <w:b/>
        </w:rPr>
      </w:pPr>
      <w:r w:rsidRPr="00B32ECB">
        <w:rPr>
          <w:b/>
        </w:rPr>
        <w:t xml:space="preserve">(2 </w:t>
      </w:r>
      <w:r w:rsidR="00F55982">
        <w:rPr>
          <w:b/>
        </w:rPr>
        <w:t>сата</w:t>
      </w:r>
      <w:r w:rsidRPr="00B32ECB">
        <w:rPr>
          <w:b/>
        </w:rPr>
        <w:t>)</w:t>
      </w:r>
    </w:p>
    <w:p w14:paraId="4375742F" w14:textId="25B7FB6D" w:rsidR="00B4168C" w:rsidRPr="00B32ECB" w:rsidRDefault="00F55982" w:rsidP="00B4168C">
      <w:pPr>
        <w:jc w:val="both"/>
      </w:pPr>
      <w:r>
        <w:t>Извјештај</w:t>
      </w:r>
      <w:r w:rsidR="00B4168C" w:rsidRPr="00B32ECB">
        <w:t xml:space="preserve"> </w:t>
      </w:r>
      <w:r>
        <w:t>садржи</w:t>
      </w:r>
      <w:r w:rsidR="00B4168C" w:rsidRPr="00B32ECB">
        <w:t xml:space="preserve"> </w:t>
      </w:r>
      <w:r>
        <w:t>приједлог</w:t>
      </w:r>
      <w:r w:rsidR="00B4168C" w:rsidRPr="00B32ECB">
        <w:t xml:space="preserve"> </w:t>
      </w:r>
      <w:r>
        <w:t>економски</w:t>
      </w:r>
      <w:r w:rsidR="00B4168C" w:rsidRPr="00B32ECB">
        <w:t xml:space="preserve"> </w:t>
      </w:r>
      <w:r>
        <w:t>оправданих</w:t>
      </w:r>
      <w:r w:rsidR="00B4168C" w:rsidRPr="00B32ECB">
        <w:t xml:space="preserve"> </w:t>
      </w:r>
      <w:r>
        <w:t>мјера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побољшање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гријања</w:t>
      </w:r>
      <w:r w:rsidR="00B4168C" w:rsidRPr="00B32ECB">
        <w:t xml:space="preserve">, </w:t>
      </w:r>
      <w:r>
        <w:t>хлађења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, </w:t>
      </w:r>
      <w:r>
        <w:t>прорачунате</w:t>
      </w:r>
      <w:r w:rsidR="00B4168C" w:rsidRPr="00B32ECB">
        <w:t xml:space="preserve"> </w:t>
      </w:r>
      <w:r>
        <w:t>према</w:t>
      </w:r>
      <w:r w:rsidR="00B4168C" w:rsidRPr="00B32ECB">
        <w:t xml:space="preserve"> </w:t>
      </w:r>
      <w:r>
        <w:t>стварном</w:t>
      </w:r>
      <w:r w:rsidR="00B4168C" w:rsidRPr="00B32ECB">
        <w:t xml:space="preserve"> </w:t>
      </w:r>
      <w:r>
        <w:t>начину</w:t>
      </w:r>
      <w:r w:rsidR="00B4168C" w:rsidRPr="00B32ECB">
        <w:t xml:space="preserve"> </w:t>
      </w:r>
      <w:r>
        <w:t>кориштења</w:t>
      </w:r>
      <w:r w:rsidR="00B4168C" w:rsidRPr="00B32ECB">
        <w:t>.</w:t>
      </w:r>
    </w:p>
    <w:p w14:paraId="0BF6FF7A" w14:textId="77777777" w:rsidR="00B4168C" w:rsidRPr="00B32ECB" w:rsidRDefault="00B4168C" w:rsidP="00B4168C">
      <w:pPr>
        <w:rPr>
          <w:b/>
        </w:rPr>
      </w:pPr>
    </w:p>
    <w:p w14:paraId="1DB39AFA" w14:textId="4E63481E" w:rsidR="00B4168C" w:rsidRPr="00B32ECB" w:rsidRDefault="00B4168C" w:rsidP="00B4168C">
      <w:pPr>
        <w:rPr>
          <w:b/>
        </w:rPr>
      </w:pPr>
      <w:r w:rsidRPr="00B32ECB">
        <w:rPr>
          <w:b/>
        </w:rPr>
        <w:t>3.</w:t>
      </w:r>
      <w:r w:rsidR="00F55982">
        <w:rPr>
          <w:b/>
        </w:rPr>
        <w:t>ПРАКТИЧНА</w:t>
      </w:r>
      <w:r w:rsidRPr="00B32ECB">
        <w:rPr>
          <w:b/>
        </w:rPr>
        <w:t xml:space="preserve"> </w:t>
      </w:r>
      <w:r w:rsidR="00F55982">
        <w:rPr>
          <w:b/>
        </w:rPr>
        <w:t>НАСТАВА</w:t>
      </w:r>
      <w:r w:rsidRPr="00B32ECB">
        <w:rPr>
          <w:b/>
        </w:rPr>
        <w:t xml:space="preserve"> (6 </w:t>
      </w:r>
      <w:r w:rsidR="00F55982">
        <w:rPr>
          <w:b/>
        </w:rPr>
        <w:t>сати</w:t>
      </w:r>
      <w:r w:rsidRPr="00B32ECB">
        <w:rPr>
          <w:b/>
        </w:rPr>
        <w:t>)</w:t>
      </w:r>
    </w:p>
    <w:p w14:paraId="0E4D3061" w14:textId="5B32EA8F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  <w:jc w:val="both"/>
      </w:pPr>
      <w:r>
        <w:lastRenderedPageBreak/>
        <w:t>Принцип</w:t>
      </w:r>
      <w:r w:rsidR="00B4168C" w:rsidRPr="00B32ECB">
        <w:t xml:space="preserve"> </w:t>
      </w:r>
      <w:r>
        <w:t>рада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карактеристике</w:t>
      </w:r>
      <w:r w:rsidR="00B4168C" w:rsidRPr="00B32ECB">
        <w:t xml:space="preserve"> </w:t>
      </w:r>
      <w:r>
        <w:t>мјерне</w:t>
      </w:r>
      <w:r w:rsidR="00B4168C" w:rsidRPr="00B32ECB">
        <w:t xml:space="preserve"> </w:t>
      </w:r>
      <w:r>
        <w:t>опреме</w:t>
      </w:r>
      <w:r w:rsidR="00B4168C" w:rsidRPr="00B32ECB">
        <w:t xml:space="preserve"> </w:t>
      </w:r>
      <w:r>
        <w:t>неопходне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спровођење</w:t>
      </w:r>
      <w:r w:rsidR="00B4168C" w:rsidRPr="00B32ECB">
        <w:t xml:space="preserve"> </w:t>
      </w:r>
      <w:r>
        <w:t>аудита</w:t>
      </w:r>
      <w:r w:rsidR="00B4168C" w:rsidRPr="00B32ECB">
        <w:t xml:space="preserve"> </w:t>
      </w:r>
      <w:r>
        <w:t>техничких</w:t>
      </w:r>
      <w:r w:rsidR="00B4168C" w:rsidRPr="00B32ECB">
        <w:t xml:space="preserve"> </w:t>
      </w:r>
      <w:r>
        <w:t>система</w:t>
      </w:r>
      <w:r w:rsidR="00B4168C" w:rsidRPr="00B32ECB">
        <w:t xml:space="preserve"> </w:t>
      </w:r>
      <w:r>
        <w:t>класе</w:t>
      </w:r>
      <w:r w:rsidR="00B4168C" w:rsidRPr="00B32ECB">
        <w:t xml:space="preserve"> 2; </w:t>
      </w:r>
    </w:p>
    <w:p w14:paraId="4245BE9F" w14:textId="5F6BB102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Примјер</w:t>
      </w:r>
      <w:r w:rsidR="00B4168C" w:rsidRPr="00B32ECB">
        <w:t xml:space="preserve"> </w:t>
      </w:r>
      <w:r>
        <w:t>мјерења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систему</w:t>
      </w:r>
      <w:r w:rsidR="00B4168C" w:rsidRPr="00B32ECB">
        <w:t xml:space="preserve"> </w:t>
      </w:r>
      <w:r>
        <w:t>гријања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без</w:t>
      </w:r>
      <w:r w:rsidR="00B4168C" w:rsidRPr="00B32ECB">
        <w:t xml:space="preserve"> </w:t>
      </w:r>
      <w:r>
        <w:t>електронског</w:t>
      </w:r>
      <w:r w:rsidR="00B4168C" w:rsidRPr="00B32ECB">
        <w:t xml:space="preserve"> </w:t>
      </w:r>
      <w:r>
        <w:t>праћења</w:t>
      </w:r>
      <w:r w:rsidR="00B4168C" w:rsidRPr="00B32ECB">
        <w:t xml:space="preserve"> </w:t>
      </w:r>
      <w:r>
        <w:t>и</w:t>
      </w:r>
      <w:r w:rsidR="00B4168C" w:rsidRPr="00B32ECB">
        <w:t xml:space="preserve"> </w:t>
      </w:r>
      <w:r>
        <w:t>регулације</w:t>
      </w:r>
      <w:r w:rsidR="00B4168C" w:rsidRPr="00B32ECB">
        <w:t xml:space="preserve"> </w:t>
      </w:r>
      <w:r>
        <w:t>Класе</w:t>
      </w:r>
      <w:r w:rsidR="00B4168C" w:rsidRPr="00B32ECB">
        <w:t xml:space="preserve"> 2;</w:t>
      </w:r>
    </w:p>
    <w:p w14:paraId="08AEBB3F" w14:textId="7DBFCBEB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Примјер</w:t>
      </w:r>
      <w:r w:rsidR="00B4168C" w:rsidRPr="00B32ECB">
        <w:t xml:space="preserve"> </w:t>
      </w:r>
      <w:r>
        <w:t>мјерења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систему</w:t>
      </w:r>
      <w:r w:rsidR="00B4168C" w:rsidRPr="00B32ECB">
        <w:t xml:space="preserve"> </w:t>
      </w:r>
      <w:r>
        <w:t>климатизације</w:t>
      </w:r>
      <w:r w:rsidR="00B4168C" w:rsidRPr="00B32ECB">
        <w:t xml:space="preserve"> </w:t>
      </w:r>
      <w:r>
        <w:t>са</w:t>
      </w:r>
      <w:r w:rsidR="00B4168C" w:rsidRPr="00B32ECB">
        <w:t xml:space="preserve"> </w:t>
      </w:r>
      <w:r>
        <w:t>централном</w:t>
      </w:r>
      <w:r w:rsidR="00B4168C" w:rsidRPr="00B32ECB">
        <w:t xml:space="preserve"> </w:t>
      </w:r>
      <w:r>
        <w:t>припремом</w:t>
      </w:r>
      <w:r w:rsidR="00B4168C" w:rsidRPr="00B32ECB">
        <w:t xml:space="preserve"> </w:t>
      </w:r>
      <w:r>
        <w:t>ваздуха</w:t>
      </w:r>
      <w:r w:rsidR="00B4168C" w:rsidRPr="00B32ECB">
        <w:t xml:space="preserve">, </w:t>
      </w:r>
      <w:r>
        <w:t>Класе</w:t>
      </w:r>
      <w:r w:rsidR="00B4168C" w:rsidRPr="00B32ECB">
        <w:t xml:space="preserve"> 2;</w:t>
      </w:r>
    </w:p>
    <w:p w14:paraId="32521F6D" w14:textId="43D76C8C" w:rsidR="00B4168C" w:rsidRPr="00B32ECB" w:rsidRDefault="00F55982" w:rsidP="00B4168C">
      <w:pPr>
        <w:pStyle w:val="ListParagraph"/>
        <w:numPr>
          <w:ilvl w:val="0"/>
          <w:numId w:val="76"/>
        </w:numPr>
        <w:spacing w:line="276" w:lineRule="auto"/>
      </w:pPr>
      <w:r>
        <w:t>Примјер</w:t>
      </w:r>
      <w:r w:rsidR="00B4168C" w:rsidRPr="00B32ECB">
        <w:t xml:space="preserve"> </w:t>
      </w:r>
      <w:r>
        <w:t>мјерења</w:t>
      </w:r>
      <w:r w:rsidR="00B4168C" w:rsidRPr="00B32ECB">
        <w:t xml:space="preserve"> </w:t>
      </w:r>
      <w:r>
        <w:t>на</w:t>
      </w:r>
      <w:r w:rsidR="00B4168C" w:rsidRPr="00B32ECB">
        <w:t xml:space="preserve"> </w:t>
      </w:r>
      <w:r>
        <w:t>систему</w:t>
      </w:r>
      <w:r w:rsidR="00B4168C" w:rsidRPr="00B32ECB">
        <w:t xml:space="preserve"> </w:t>
      </w:r>
      <w:r>
        <w:t>за</w:t>
      </w:r>
      <w:r w:rsidR="00B4168C" w:rsidRPr="00B32ECB">
        <w:t xml:space="preserve"> </w:t>
      </w:r>
      <w:r>
        <w:t>хлађење</w:t>
      </w:r>
      <w:r w:rsidR="00B4168C" w:rsidRPr="00B32ECB">
        <w:t xml:space="preserve"> </w:t>
      </w:r>
      <w:r>
        <w:t>простора</w:t>
      </w:r>
      <w:r w:rsidR="00B4168C" w:rsidRPr="00B32ECB">
        <w:t>.</w:t>
      </w:r>
    </w:p>
    <w:p w14:paraId="138C73A3" w14:textId="77777777" w:rsidR="00B4168C" w:rsidRPr="00B32ECB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0E3D024B" w14:textId="77777777" w:rsidR="00B4168C" w:rsidRPr="00B32ECB" w:rsidRDefault="00B4168C" w:rsidP="00B4168C">
      <w:pPr>
        <w:autoSpaceDE w:val="0"/>
        <w:autoSpaceDN w:val="0"/>
        <w:adjustRightInd w:val="0"/>
        <w:rPr>
          <w:rFonts w:ascii="MinionPro-Regular" w:hAnsi="MinionPro-Regular" w:cs="MinionPro-Regular"/>
          <w:sz w:val="23"/>
          <w:szCs w:val="23"/>
        </w:rPr>
      </w:pPr>
    </w:p>
    <w:p w14:paraId="558DB510" w14:textId="1D74458B" w:rsidR="00B4168C" w:rsidRPr="00B32ECB" w:rsidRDefault="00F55982" w:rsidP="00B4168C">
      <w:pPr>
        <w:autoSpaceDE w:val="0"/>
        <w:autoSpaceDN w:val="0"/>
        <w:adjustRightInd w:val="0"/>
        <w:rPr>
          <w:b/>
        </w:rPr>
      </w:pPr>
      <w:r>
        <w:rPr>
          <w:b/>
        </w:rPr>
        <w:t>Испит</w:t>
      </w:r>
      <w:r w:rsidR="00B80986">
        <w:rPr>
          <w:b/>
        </w:rPr>
        <w:t xml:space="preserve"> </w:t>
      </w:r>
      <w:r>
        <w:rPr>
          <w:b/>
        </w:rPr>
        <w:t>у</w:t>
      </w:r>
      <w:r w:rsidR="00B80986">
        <w:rPr>
          <w:b/>
        </w:rPr>
        <w:t xml:space="preserve"> </w:t>
      </w:r>
      <w:r>
        <w:rPr>
          <w:b/>
        </w:rPr>
        <w:t>трајању</w:t>
      </w:r>
      <w:r w:rsidR="00B80986">
        <w:rPr>
          <w:b/>
        </w:rPr>
        <w:t xml:space="preserve"> </w:t>
      </w:r>
      <w:r>
        <w:rPr>
          <w:b/>
        </w:rPr>
        <w:t>од</w:t>
      </w:r>
      <w:r w:rsidR="00B80986">
        <w:rPr>
          <w:b/>
        </w:rPr>
        <w:t xml:space="preserve"> 4 </w:t>
      </w:r>
      <w:r>
        <w:rPr>
          <w:b/>
        </w:rPr>
        <w:t>сата</w:t>
      </w:r>
      <w:r w:rsidR="00B80986">
        <w:rPr>
          <w:b/>
        </w:rPr>
        <w:t xml:space="preserve"> </w:t>
      </w:r>
      <w:r>
        <w:rPr>
          <w:b/>
        </w:rPr>
        <w:t>укључује</w:t>
      </w:r>
      <w:r w:rsidR="00B4168C" w:rsidRPr="00B32ECB">
        <w:rPr>
          <w:b/>
        </w:rPr>
        <w:t xml:space="preserve"> </w:t>
      </w:r>
      <w:r>
        <w:rPr>
          <w:b/>
        </w:rPr>
        <w:t>теоретски</w:t>
      </w:r>
      <w:r w:rsidR="00B4168C" w:rsidRPr="00B32ECB">
        <w:rPr>
          <w:b/>
        </w:rPr>
        <w:t xml:space="preserve"> </w:t>
      </w:r>
      <w:r>
        <w:rPr>
          <w:b/>
        </w:rPr>
        <w:t>и</w:t>
      </w:r>
      <w:r w:rsidR="00B4168C" w:rsidRPr="00B32ECB">
        <w:rPr>
          <w:b/>
        </w:rPr>
        <w:t xml:space="preserve"> </w:t>
      </w:r>
      <w:r>
        <w:rPr>
          <w:b/>
        </w:rPr>
        <w:t>практични</w:t>
      </w:r>
      <w:r w:rsidR="00B4168C" w:rsidRPr="00B32ECB">
        <w:rPr>
          <w:b/>
        </w:rPr>
        <w:t xml:space="preserve"> </w:t>
      </w:r>
      <w:r>
        <w:rPr>
          <w:b/>
        </w:rPr>
        <w:t>дио</w:t>
      </w:r>
      <w:r w:rsidR="00B4168C" w:rsidRPr="00B32ECB">
        <w:rPr>
          <w:b/>
        </w:rPr>
        <w:t>.</w:t>
      </w:r>
    </w:p>
    <w:p w14:paraId="3867FB08" w14:textId="77777777" w:rsidR="00B4168C" w:rsidRPr="00B32ECB" w:rsidRDefault="00B4168C" w:rsidP="00B4168C">
      <w:pPr>
        <w:rPr>
          <w:b/>
        </w:rPr>
      </w:pPr>
    </w:p>
    <w:p w14:paraId="0816420B" w14:textId="77777777" w:rsidR="00B4168C" w:rsidRPr="00B32ECB" w:rsidRDefault="00B4168C" w:rsidP="00B4168C"/>
    <w:p w14:paraId="58F05532" w14:textId="5308B43D" w:rsidR="00B4168C" w:rsidRDefault="00B4168C" w:rsidP="00B4168C"/>
    <w:p w14:paraId="0FF76BAB" w14:textId="21EA3AFE" w:rsidR="00062703" w:rsidRDefault="00062703" w:rsidP="00B4168C"/>
    <w:p w14:paraId="31E5DAC5" w14:textId="5A068FC1" w:rsidR="00062703" w:rsidRDefault="00062703" w:rsidP="00B4168C"/>
    <w:p w14:paraId="48C5D74C" w14:textId="68E165EF" w:rsidR="00062703" w:rsidRDefault="00062703" w:rsidP="00B4168C"/>
    <w:p w14:paraId="2A106E2C" w14:textId="535F5A7C" w:rsidR="00062703" w:rsidRDefault="00062703" w:rsidP="00B4168C"/>
    <w:p w14:paraId="0C1F3259" w14:textId="23DB3801" w:rsidR="00062703" w:rsidRDefault="00062703" w:rsidP="00B4168C"/>
    <w:p w14:paraId="2C0056A1" w14:textId="24083748" w:rsidR="00062703" w:rsidRDefault="00062703" w:rsidP="00B4168C"/>
    <w:p w14:paraId="6A3D81FF" w14:textId="54B1005B" w:rsidR="00062703" w:rsidRDefault="00062703" w:rsidP="00B4168C"/>
    <w:p w14:paraId="25679267" w14:textId="1168501D" w:rsidR="00062703" w:rsidRDefault="00062703" w:rsidP="00B4168C"/>
    <w:p w14:paraId="69D62214" w14:textId="56E64649" w:rsidR="00062703" w:rsidRDefault="00062703" w:rsidP="00B4168C"/>
    <w:p w14:paraId="5B23435F" w14:textId="72DC8014" w:rsidR="00062703" w:rsidRDefault="00062703" w:rsidP="00B4168C"/>
    <w:p w14:paraId="102A870A" w14:textId="4A8B4334" w:rsidR="00062703" w:rsidRDefault="00062703" w:rsidP="00B4168C"/>
    <w:p w14:paraId="5B9E010C" w14:textId="579B1D6C" w:rsidR="00062703" w:rsidRDefault="00062703" w:rsidP="00B4168C"/>
    <w:p w14:paraId="74C49FEF" w14:textId="36387CA6" w:rsidR="00062703" w:rsidRDefault="00062703" w:rsidP="00B4168C"/>
    <w:p w14:paraId="3012CAA4" w14:textId="1C001A08" w:rsidR="00062703" w:rsidRDefault="00062703" w:rsidP="00B4168C"/>
    <w:p w14:paraId="4AF359E1" w14:textId="74CBF6AF" w:rsidR="00062703" w:rsidRDefault="00062703" w:rsidP="00B4168C"/>
    <w:p w14:paraId="4FC391A2" w14:textId="1CB6C9A6" w:rsidR="00062703" w:rsidRDefault="00062703" w:rsidP="00B4168C"/>
    <w:p w14:paraId="2B6297F5" w14:textId="006C63C1" w:rsidR="00062703" w:rsidRDefault="00062703" w:rsidP="00B4168C"/>
    <w:p w14:paraId="593B9D1B" w14:textId="5F070547" w:rsidR="00062703" w:rsidRDefault="00062703" w:rsidP="00B4168C"/>
    <w:p w14:paraId="2B624C63" w14:textId="75193266" w:rsidR="00062703" w:rsidRDefault="00062703" w:rsidP="00B4168C"/>
    <w:p w14:paraId="62AF7B59" w14:textId="011BEEC3" w:rsidR="00062703" w:rsidRDefault="00062703" w:rsidP="00B4168C"/>
    <w:p w14:paraId="27A351C2" w14:textId="3F844BAE" w:rsidR="00062703" w:rsidRDefault="00062703" w:rsidP="00B4168C"/>
    <w:p w14:paraId="51582D23" w14:textId="3EC86E7B" w:rsidR="00062703" w:rsidRDefault="00062703" w:rsidP="00B4168C"/>
    <w:p w14:paraId="2A434B90" w14:textId="72B695D9" w:rsidR="00062703" w:rsidRDefault="00062703" w:rsidP="00B4168C"/>
    <w:p w14:paraId="619F8B0F" w14:textId="40A6A793" w:rsidR="00062703" w:rsidRDefault="00062703" w:rsidP="00B4168C"/>
    <w:p w14:paraId="5477862C" w14:textId="086322AD" w:rsidR="00062703" w:rsidRDefault="00062703" w:rsidP="00B4168C"/>
    <w:p w14:paraId="5E35EE69" w14:textId="56080863" w:rsidR="00062703" w:rsidRDefault="00062703" w:rsidP="00B4168C"/>
    <w:p w14:paraId="0D369A6E" w14:textId="02CF26FC" w:rsidR="00062703" w:rsidRDefault="00062703" w:rsidP="00B4168C"/>
    <w:p w14:paraId="60174DCA" w14:textId="791019B8" w:rsidR="00062703" w:rsidRDefault="00062703" w:rsidP="00B4168C"/>
    <w:p w14:paraId="79B7A8CB" w14:textId="15D364D1" w:rsidR="00062703" w:rsidRDefault="00062703" w:rsidP="00B4168C"/>
    <w:p w14:paraId="69CF5D25" w14:textId="3C7FFB91" w:rsidR="00062703" w:rsidRDefault="00062703" w:rsidP="00B4168C"/>
    <w:p w14:paraId="14E2AFD0" w14:textId="5F496666" w:rsidR="00062703" w:rsidRDefault="00062703" w:rsidP="00B4168C"/>
    <w:p w14:paraId="1DEA2DD3" w14:textId="3BECB82B" w:rsidR="00062703" w:rsidRDefault="00062703" w:rsidP="00B4168C"/>
    <w:p w14:paraId="03620C29" w14:textId="63793FC2" w:rsidR="00062703" w:rsidRDefault="00062703" w:rsidP="00B4168C"/>
    <w:p w14:paraId="3D8FDE87" w14:textId="5358ADD8" w:rsidR="00062703" w:rsidRDefault="00062703" w:rsidP="00B4168C"/>
    <w:p w14:paraId="0C121848" w14:textId="77777777" w:rsidR="00062703" w:rsidRPr="00B32ECB" w:rsidRDefault="00062703" w:rsidP="00B4168C"/>
    <w:p w14:paraId="60746C26" w14:textId="76DA0735" w:rsidR="00312793" w:rsidRPr="00B32ECB" w:rsidRDefault="00F55982" w:rsidP="00312793">
      <w:pPr>
        <w:jc w:val="center"/>
        <w:rPr>
          <w:rFonts w:eastAsia="Times New Roman" w:cs="Arial"/>
          <w:b/>
          <w:szCs w:val="24"/>
          <w:lang w:val="en-US"/>
        </w:rPr>
      </w:pPr>
      <w:r>
        <w:rPr>
          <w:rFonts w:eastAsia="Times New Roman" w:cs="Arial"/>
          <w:b/>
          <w:szCs w:val="24"/>
          <w:lang w:val="en-US"/>
        </w:rPr>
        <w:lastRenderedPageBreak/>
        <w:t>ПРИЛОГ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6 - </w:t>
      </w:r>
      <w:r>
        <w:rPr>
          <w:rFonts w:eastAsia="Times New Roman" w:cs="Arial"/>
          <w:b/>
          <w:szCs w:val="24"/>
          <w:lang w:val="en-US"/>
        </w:rPr>
        <w:t>ПОПИС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БОСАНСКО</w:t>
      </w:r>
      <w:r w:rsidR="00312793" w:rsidRPr="00B32ECB">
        <w:rPr>
          <w:rFonts w:eastAsia="Times New Roman" w:cs="Arial"/>
          <w:b/>
          <w:szCs w:val="24"/>
          <w:lang w:val="en-US"/>
        </w:rPr>
        <w:t>-</w:t>
      </w:r>
      <w:r>
        <w:rPr>
          <w:rFonts w:eastAsia="Times New Roman" w:cs="Arial"/>
          <w:b/>
          <w:szCs w:val="24"/>
          <w:lang w:val="en-US"/>
        </w:rPr>
        <w:t>ХЕРЦЕГОВАЧКИХ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ЗАКОНА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, </w:t>
      </w:r>
      <w:r>
        <w:rPr>
          <w:rFonts w:eastAsia="Times New Roman" w:cs="Arial"/>
          <w:b/>
          <w:szCs w:val="24"/>
          <w:lang w:val="en-US"/>
        </w:rPr>
        <w:t>НОРМИ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, </w:t>
      </w:r>
      <w:r>
        <w:rPr>
          <w:rFonts w:eastAsia="Times New Roman" w:cs="Arial"/>
          <w:b/>
          <w:szCs w:val="24"/>
          <w:lang w:val="en-US"/>
        </w:rPr>
        <w:t>СТАНДАРДА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И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ДРУГИХ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ТЕХНИЧКИХ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  <w:r>
        <w:rPr>
          <w:rFonts w:eastAsia="Times New Roman" w:cs="Arial"/>
          <w:b/>
          <w:szCs w:val="24"/>
          <w:lang w:val="en-US"/>
        </w:rPr>
        <w:t>СПЕЦИФИКАЦИЈА</w:t>
      </w:r>
      <w:r w:rsidR="00312793" w:rsidRPr="00B32ECB">
        <w:rPr>
          <w:rFonts w:eastAsia="Times New Roman" w:cs="Arial"/>
          <w:b/>
          <w:szCs w:val="24"/>
          <w:lang w:val="en-US"/>
        </w:rPr>
        <w:t xml:space="preserve"> </w:t>
      </w:r>
    </w:p>
    <w:p w14:paraId="6D65DA00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776916ED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15A175B7" w14:textId="484528D6" w:rsidR="00312793" w:rsidRPr="00B32ECB" w:rsidRDefault="00BC701A" w:rsidP="00312793">
      <w:pPr>
        <w:jc w:val="both"/>
        <w:rPr>
          <w:rFonts w:eastAsia="Times New Roman" w:cs="Arial"/>
          <w:szCs w:val="24"/>
          <w:lang w:val="it-IT"/>
        </w:rPr>
      </w:pPr>
      <w:r>
        <w:rPr>
          <w:rFonts w:eastAsia="Times New Roman" w:cs="Arial"/>
          <w:szCs w:val="24"/>
          <w:lang w:val="it-IT"/>
        </w:rPr>
        <w:t>BAS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EN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ISO</w:t>
      </w:r>
      <w:r w:rsidR="00312793" w:rsidRPr="00B32ECB">
        <w:rPr>
          <w:rFonts w:eastAsia="Times New Roman" w:cs="Arial"/>
          <w:szCs w:val="24"/>
          <w:lang w:val="it-IT"/>
        </w:rPr>
        <w:t xml:space="preserve"> 13612-1:2014(</w:t>
      </w:r>
      <w:r w:rsidR="00F55982">
        <w:rPr>
          <w:rFonts w:eastAsia="Times New Roman" w:cs="Arial"/>
          <w:szCs w:val="24"/>
          <w:lang w:val="it-IT"/>
        </w:rPr>
        <w:t>ен</w:t>
      </w:r>
      <w:r w:rsidR="00312793" w:rsidRPr="00B32ECB">
        <w:rPr>
          <w:rFonts w:eastAsia="Times New Roman" w:cs="Arial"/>
          <w:szCs w:val="24"/>
          <w:lang w:val="it-IT"/>
        </w:rPr>
        <w:t xml:space="preserve">) </w:t>
      </w:r>
      <w:r>
        <w:rPr>
          <w:rFonts w:eastAsia="Times New Roman" w:cs="Arial"/>
          <w:szCs w:val="24"/>
          <w:lang w:val="it-IT"/>
        </w:rPr>
        <w:t>Heating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and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cooling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s</w:t>
      </w:r>
      <w:r w:rsidR="00312793" w:rsidRPr="00B32ECB">
        <w:rPr>
          <w:rFonts w:eastAsia="Times New Roman" w:cs="Arial"/>
          <w:szCs w:val="24"/>
          <w:lang w:val="it-IT"/>
        </w:rPr>
        <w:t>y</w:t>
      </w:r>
      <w:r>
        <w:rPr>
          <w:rFonts w:eastAsia="Times New Roman" w:cs="Arial"/>
          <w:szCs w:val="24"/>
          <w:lang w:val="it-IT"/>
        </w:rPr>
        <w:t>stems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in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buildings</w:t>
      </w:r>
      <w:r w:rsidR="00312793" w:rsidRPr="00B32ECB">
        <w:rPr>
          <w:rFonts w:eastAsia="Times New Roman" w:cs="Arial"/>
          <w:szCs w:val="24"/>
          <w:lang w:val="it-IT"/>
        </w:rPr>
        <w:t xml:space="preserve"> — </w:t>
      </w:r>
      <w:r>
        <w:rPr>
          <w:rFonts w:eastAsia="Times New Roman" w:cs="Arial"/>
          <w:szCs w:val="24"/>
          <w:lang w:val="it-IT"/>
        </w:rPr>
        <w:t>Method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for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calculation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of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the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s</w:t>
      </w:r>
      <w:r w:rsidR="00312793" w:rsidRPr="00B32ECB">
        <w:rPr>
          <w:rFonts w:eastAsia="Times New Roman" w:cs="Arial"/>
          <w:szCs w:val="24"/>
          <w:lang w:val="it-IT"/>
        </w:rPr>
        <w:t>y</w:t>
      </w:r>
      <w:r>
        <w:rPr>
          <w:rFonts w:eastAsia="Times New Roman" w:cs="Arial"/>
          <w:szCs w:val="24"/>
          <w:lang w:val="it-IT"/>
        </w:rPr>
        <w:t>stem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performance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and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s</w:t>
      </w:r>
      <w:r w:rsidR="00312793" w:rsidRPr="00B32ECB">
        <w:rPr>
          <w:rFonts w:eastAsia="Times New Roman" w:cs="Arial"/>
          <w:szCs w:val="24"/>
          <w:lang w:val="it-IT"/>
        </w:rPr>
        <w:t>y</w:t>
      </w:r>
      <w:r>
        <w:rPr>
          <w:rFonts w:eastAsia="Times New Roman" w:cs="Arial"/>
          <w:szCs w:val="24"/>
          <w:lang w:val="it-IT"/>
        </w:rPr>
        <w:t>stem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design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for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heat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pump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s</w:t>
      </w:r>
      <w:r w:rsidR="00312793" w:rsidRPr="00B32ECB">
        <w:rPr>
          <w:rFonts w:eastAsia="Times New Roman" w:cs="Arial"/>
          <w:szCs w:val="24"/>
          <w:lang w:val="it-IT"/>
        </w:rPr>
        <w:t>y</w:t>
      </w:r>
      <w:r>
        <w:rPr>
          <w:rFonts w:eastAsia="Times New Roman" w:cs="Arial"/>
          <w:szCs w:val="24"/>
          <w:lang w:val="it-IT"/>
        </w:rPr>
        <w:t>stems</w:t>
      </w:r>
      <w:r w:rsidR="00312793" w:rsidRPr="00B32ECB">
        <w:rPr>
          <w:rFonts w:eastAsia="Times New Roman" w:cs="Arial"/>
          <w:szCs w:val="24"/>
          <w:lang w:val="it-IT"/>
        </w:rPr>
        <w:t xml:space="preserve"> — </w:t>
      </w:r>
      <w:r>
        <w:rPr>
          <w:rFonts w:eastAsia="Times New Roman" w:cs="Arial"/>
          <w:szCs w:val="24"/>
          <w:lang w:val="it-IT"/>
        </w:rPr>
        <w:t>Part</w:t>
      </w:r>
      <w:r w:rsidR="00312793" w:rsidRPr="00B32ECB">
        <w:rPr>
          <w:rFonts w:eastAsia="Times New Roman" w:cs="Arial"/>
          <w:szCs w:val="24"/>
          <w:lang w:val="it-IT"/>
        </w:rPr>
        <w:t xml:space="preserve"> 1: </w:t>
      </w:r>
      <w:r>
        <w:rPr>
          <w:rFonts w:eastAsia="Times New Roman" w:cs="Arial"/>
          <w:szCs w:val="24"/>
          <w:lang w:val="it-IT"/>
        </w:rPr>
        <w:t>Design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and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dimensioning</w:t>
      </w:r>
      <w:r w:rsidR="00312793" w:rsidRPr="00B32ECB">
        <w:rPr>
          <w:rFonts w:eastAsia="Times New Roman" w:cs="Arial"/>
          <w:szCs w:val="24"/>
          <w:lang w:val="it-IT"/>
        </w:rPr>
        <w:t xml:space="preserve"> – </w:t>
      </w:r>
      <w:r w:rsidR="00F55982">
        <w:rPr>
          <w:rFonts w:eastAsia="Times New Roman" w:cs="Arial"/>
          <w:szCs w:val="24"/>
          <w:lang w:val="it-IT"/>
        </w:rPr>
        <w:t>Дизајнирање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и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система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гријања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и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хлађења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са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топлотним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пумпама</w:t>
      </w:r>
    </w:p>
    <w:p w14:paraId="6E2DAB72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69171691" w14:textId="2AEA1451" w:rsidR="00312793" w:rsidRPr="00B32ECB" w:rsidRDefault="00BC701A" w:rsidP="00312793">
      <w:pPr>
        <w:jc w:val="both"/>
        <w:rPr>
          <w:rFonts w:eastAsia="Times New Roman" w:cs="Arial"/>
          <w:szCs w:val="24"/>
          <w:lang w:val="it-IT"/>
        </w:rPr>
      </w:pPr>
      <w:r>
        <w:rPr>
          <w:rFonts w:eastAsia="Times New Roman" w:cs="Arial"/>
          <w:szCs w:val="24"/>
          <w:lang w:val="it-IT"/>
        </w:rPr>
        <w:t>BAS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EN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ISO</w:t>
      </w:r>
      <w:r w:rsidR="00312793" w:rsidRPr="00B32ECB">
        <w:rPr>
          <w:rFonts w:eastAsia="Times New Roman" w:cs="Arial"/>
          <w:szCs w:val="24"/>
          <w:lang w:val="it-IT"/>
        </w:rPr>
        <w:t xml:space="preserve"> 12831 –</w:t>
      </w:r>
      <w:r w:rsidR="00F55982">
        <w:rPr>
          <w:rFonts w:eastAsia="Times New Roman" w:cs="Arial"/>
          <w:szCs w:val="24"/>
          <w:lang w:val="it-IT"/>
        </w:rPr>
        <w:t>Системи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гријања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у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зградама</w:t>
      </w:r>
      <w:r w:rsidR="00312793" w:rsidRPr="00B32ECB">
        <w:rPr>
          <w:rFonts w:eastAsia="Times New Roman" w:cs="Arial"/>
          <w:szCs w:val="24"/>
          <w:lang w:val="it-IT"/>
        </w:rPr>
        <w:t xml:space="preserve"> – </w:t>
      </w:r>
      <w:r w:rsidR="00F55982">
        <w:rPr>
          <w:rFonts w:eastAsia="Times New Roman" w:cs="Arial"/>
          <w:szCs w:val="24"/>
          <w:lang w:val="it-IT"/>
        </w:rPr>
        <w:t>метода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прорачуна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пројектног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оптерећења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за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 w:rsidR="00F55982">
        <w:rPr>
          <w:rFonts w:eastAsia="Times New Roman" w:cs="Arial"/>
          <w:szCs w:val="24"/>
          <w:lang w:val="it-IT"/>
        </w:rPr>
        <w:t>гријање</w:t>
      </w:r>
    </w:p>
    <w:p w14:paraId="35C9B715" w14:textId="77777777" w:rsidR="00312793" w:rsidRPr="00B32ECB" w:rsidRDefault="00312793" w:rsidP="00312793">
      <w:pPr>
        <w:jc w:val="both"/>
        <w:rPr>
          <w:rFonts w:eastAsia="Times New Roman" w:cs="Arial"/>
          <w:szCs w:val="24"/>
          <w:lang w:val="it-IT"/>
        </w:rPr>
      </w:pPr>
    </w:p>
    <w:p w14:paraId="16816484" w14:textId="357096C1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EN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ISO</w:t>
      </w:r>
      <w:r w:rsidR="00312793" w:rsidRPr="00B32ECB">
        <w:rPr>
          <w:rFonts w:eastAsia="Times New Roman" w:cs="Arial"/>
          <w:szCs w:val="24"/>
          <w:lang w:val="nl-NL"/>
        </w:rPr>
        <w:t xml:space="preserve"> 52016: </w:t>
      </w:r>
      <w:r>
        <w:rPr>
          <w:rFonts w:eastAsia="Times New Roman" w:cs="Arial"/>
          <w:szCs w:val="24"/>
          <w:lang w:val="nl-NL"/>
        </w:rPr>
        <w:t>Calculation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of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the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building</w:t>
      </w:r>
      <w:r w:rsidR="00312793" w:rsidRPr="00B32ECB">
        <w:rPr>
          <w:rFonts w:eastAsia="Times New Roman" w:cs="Arial"/>
          <w:szCs w:val="24"/>
          <w:lang w:val="nl-NL"/>
        </w:rPr>
        <w:t>'</w:t>
      </w:r>
      <w:r>
        <w:rPr>
          <w:rFonts w:eastAsia="Times New Roman" w:cs="Arial"/>
          <w:szCs w:val="24"/>
          <w:lang w:val="nl-NL"/>
        </w:rPr>
        <w:t>s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energ</w:t>
      </w:r>
      <w:r w:rsidR="00312793" w:rsidRPr="00B32ECB">
        <w:rPr>
          <w:rFonts w:eastAsia="Times New Roman" w:cs="Arial"/>
          <w:szCs w:val="24"/>
          <w:lang w:val="nl-NL"/>
        </w:rPr>
        <w:t xml:space="preserve">y </w:t>
      </w:r>
      <w:r>
        <w:rPr>
          <w:rFonts w:eastAsia="Times New Roman" w:cs="Arial"/>
          <w:szCs w:val="24"/>
          <w:lang w:val="nl-NL"/>
        </w:rPr>
        <w:t>needs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for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heating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and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cooling</w:t>
      </w:r>
      <w:r w:rsidR="00312793" w:rsidRPr="00B32ECB">
        <w:rPr>
          <w:rFonts w:eastAsia="Times New Roman" w:cs="Arial"/>
          <w:szCs w:val="24"/>
          <w:lang w:val="nl-NL"/>
        </w:rPr>
        <w:t xml:space="preserve">, </w:t>
      </w:r>
      <w:r>
        <w:rPr>
          <w:rFonts w:eastAsia="Times New Roman" w:cs="Arial"/>
          <w:szCs w:val="24"/>
          <w:lang w:val="nl-NL"/>
        </w:rPr>
        <w:t>internal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temperatures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and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heating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and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cooling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load</w:t>
      </w:r>
      <w:r w:rsidR="00312793" w:rsidRPr="00B32ECB">
        <w:rPr>
          <w:rFonts w:eastAsia="Times New Roman" w:cs="Arial"/>
          <w:szCs w:val="24"/>
          <w:lang w:val="nl-NL"/>
        </w:rPr>
        <w:t>.</w:t>
      </w:r>
    </w:p>
    <w:p w14:paraId="7CF9E528" w14:textId="2ADF57E4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VDI</w:t>
      </w:r>
      <w:r w:rsidR="00312793" w:rsidRPr="00B32ECB">
        <w:rPr>
          <w:rFonts w:eastAsia="Times New Roman" w:cs="Arial"/>
          <w:szCs w:val="24"/>
          <w:lang w:val="nl-NL"/>
        </w:rPr>
        <w:t xml:space="preserve"> 2078</w:t>
      </w:r>
      <w:r w:rsidR="00312793" w:rsidRPr="00B32ECB">
        <w:rPr>
          <w:rStyle w:val="FootnoteReference"/>
          <w:rFonts w:eastAsia="Times New Roman" w:cs="Arial"/>
          <w:szCs w:val="24"/>
          <w:lang w:val="nl-NL"/>
        </w:rPr>
        <w:footnoteReference w:id="1"/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standard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for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cooling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loads</w:t>
      </w:r>
      <w:r w:rsidR="00312793" w:rsidRPr="00B32ECB">
        <w:rPr>
          <w:rFonts w:eastAsia="Times New Roman" w:cs="Arial"/>
          <w:szCs w:val="24"/>
          <w:lang w:val="nl-NL"/>
        </w:rPr>
        <w:t xml:space="preserve"> – </w:t>
      </w:r>
      <w:r w:rsidR="00F55982">
        <w:rPr>
          <w:rFonts w:eastAsia="Times New Roman" w:cs="Arial"/>
          <w:szCs w:val="24"/>
          <w:lang w:val="nl-NL"/>
        </w:rPr>
        <w:t>прва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верзија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изашла</w:t>
      </w:r>
      <w:r w:rsidR="00312793" w:rsidRPr="00B32ECB">
        <w:rPr>
          <w:rFonts w:eastAsia="Times New Roman" w:cs="Arial"/>
          <w:szCs w:val="24"/>
          <w:lang w:val="nl-NL"/>
        </w:rPr>
        <w:t xml:space="preserve"> 1992 </w:t>
      </w:r>
      <w:r w:rsidR="00F55982">
        <w:rPr>
          <w:rFonts w:eastAsia="Times New Roman" w:cs="Arial"/>
          <w:szCs w:val="24"/>
          <w:lang w:val="nl-NL"/>
        </w:rPr>
        <w:t>године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користе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инжењери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код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прорачуна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топлотног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оптерећења</w:t>
      </w:r>
      <w:r w:rsidR="00312793" w:rsidRPr="00B32ECB">
        <w:rPr>
          <w:rFonts w:eastAsia="Times New Roman" w:cs="Arial"/>
          <w:szCs w:val="24"/>
          <w:lang w:val="nl-NL"/>
        </w:rPr>
        <w:t xml:space="preserve">  </w:t>
      </w:r>
      <w:r w:rsidR="00F55982">
        <w:rPr>
          <w:rFonts w:eastAsia="Times New Roman" w:cs="Arial"/>
          <w:szCs w:val="24"/>
          <w:lang w:val="nl-NL"/>
        </w:rPr>
        <w:t>зграда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</w:p>
    <w:p w14:paraId="19D91B22" w14:textId="2B6E6859" w:rsidR="00312793" w:rsidRPr="00B32ECB" w:rsidRDefault="00BC701A" w:rsidP="00312793">
      <w:pPr>
        <w:autoSpaceDE w:val="0"/>
        <w:autoSpaceDN w:val="0"/>
        <w:adjustRightInd w:val="0"/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="00312793" w:rsidRPr="00B32ECB">
        <w:rPr>
          <w:rFonts w:eastAsia="Times New Roman" w:cs="Arial"/>
          <w:szCs w:val="24"/>
          <w:lang w:val="nl-NL"/>
        </w:rPr>
        <w:t xml:space="preserve"> 13779 </w:t>
      </w:r>
      <w:r w:rsidR="00F55982">
        <w:rPr>
          <w:rFonts w:eastAsia="Times New Roman" w:cs="Arial"/>
          <w:szCs w:val="24"/>
          <w:lang w:val="nl-NL"/>
        </w:rPr>
        <w:t>Вентилација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нестамбених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објеката</w:t>
      </w:r>
      <w:r w:rsidR="00312793" w:rsidRPr="00B32ECB">
        <w:rPr>
          <w:rFonts w:eastAsia="Times New Roman" w:cs="Arial"/>
          <w:szCs w:val="24"/>
          <w:lang w:val="nl-NL"/>
        </w:rPr>
        <w:t xml:space="preserve"> - </w:t>
      </w:r>
      <w:r w:rsidR="00F55982">
        <w:rPr>
          <w:rFonts w:eastAsia="Times New Roman" w:cs="Arial"/>
          <w:szCs w:val="24"/>
          <w:lang w:val="nl-NL"/>
        </w:rPr>
        <w:t>Вентилација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нестамбених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градевинских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објеката</w:t>
      </w:r>
      <w:r w:rsidR="00312793" w:rsidRPr="00B32ECB">
        <w:rPr>
          <w:rFonts w:eastAsia="Times New Roman" w:cs="Arial"/>
          <w:szCs w:val="24"/>
          <w:lang w:val="nl-NL"/>
        </w:rPr>
        <w:t xml:space="preserve"> - </w:t>
      </w:r>
      <w:r w:rsidR="00F55982">
        <w:rPr>
          <w:rFonts w:eastAsia="Times New Roman" w:cs="Arial"/>
          <w:szCs w:val="24"/>
          <w:lang w:val="nl-NL"/>
        </w:rPr>
        <w:t>Захтјеви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карактеристике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вентилације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уградње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клима</w:t>
      </w:r>
      <w:r w:rsidR="00312793" w:rsidRPr="00B32ECB">
        <w:rPr>
          <w:rFonts w:eastAsia="Times New Roman" w:cs="Arial"/>
          <w:szCs w:val="24"/>
          <w:lang w:val="nl-NL"/>
        </w:rPr>
        <w:t xml:space="preserve">- </w:t>
      </w:r>
      <w:r w:rsidR="00F55982">
        <w:rPr>
          <w:rFonts w:eastAsia="Times New Roman" w:cs="Arial"/>
          <w:szCs w:val="24"/>
          <w:lang w:val="nl-NL"/>
        </w:rPr>
        <w:t>уредаја</w:t>
      </w:r>
      <w:r w:rsidR="00312793" w:rsidRPr="00B32ECB">
        <w:rPr>
          <w:rFonts w:eastAsia="Times New Roman" w:cs="Arial"/>
          <w:szCs w:val="24"/>
          <w:lang w:val="nl-NL"/>
        </w:rPr>
        <w:t xml:space="preserve"> (</w:t>
      </w:r>
      <w:r>
        <w:rPr>
          <w:rFonts w:eastAsia="Times New Roman" w:cs="Arial"/>
          <w:szCs w:val="24"/>
          <w:lang w:val="nl-NL"/>
        </w:rPr>
        <w:t>EN</w:t>
      </w:r>
      <w:r w:rsidR="00312793" w:rsidRPr="00B32ECB">
        <w:rPr>
          <w:rFonts w:eastAsia="Times New Roman" w:cs="Arial"/>
          <w:szCs w:val="24"/>
          <w:lang w:val="nl-NL"/>
        </w:rPr>
        <w:t xml:space="preserve"> 13779:2007, </w:t>
      </w:r>
      <w:r>
        <w:rPr>
          <w:rFonts w:eastAsia="Times New Roman" w:cs="Arial"/>
          <w:szCs w:val="24"/>
          <w:lang w:val="nl-NL"/>
        </w:rPr>
        <w:t>IDT</w:t>
      </w:r>
      <w:r w:rsidR="00312793" w:rsidRPr="00B32ECB">
        <w:rPr>
          <w:rFonts w:eastAsia="Times New Roman" w:cs="Arial"/>
          <w:szCs w:val="24"/>
          <w:lang w:val="nl-NL"/>
        </w:rPr>
        <w:t>)</w:t>
      </w:r>
    </w:p>
    <w:p w14:paraId="38F29489" w14:textId="77777777" w:rsidR="00312793" w:rsidRPr="00B32ECB" w:rsidRDefault="00312793" w:rsidP="00312793">
      <w:pPr>
        <w:rPr>
          <w:rFonts w:eastAsia="Times New Roman" w:cs="Arial"/>
          <w:szCs w:val="24"/>
          <w:lang w:val="nl-NL"/>
        </w:rPr>
      </w:pPr>
    </w:p>
    <w:p w14:paraId="4D39138D" w14:textId="7E21BFE8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="00312793" w:rsidRPr="00B32ECB">
        <w:rPr>
          <w:rFonts w:eastAsia="Times New Roman" w:cs="Arial"/>
          <w:szCs w:val="24"/>
          <w:lang w:val="nl-NL"/>
        </w:rPr>
        <w:t xml:space="preserve"> 15239 </w:t>
      </w:r>
      <w:r w:rsidR="00F55982">
        <w:rPr>
          <w:rFonts w:eastAsia="Times New Roman" w:cs="Arial"/>
          <w:szCs w:val="24"/>
          <w:lang w:val="nl-NL"/>
        </w:rPr>
        <w:t>Смјернице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Инпекције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вентилационих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</w:p>
    <w:p w14:paraId="21AFE283" w14:textId="6BBB08D5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15240 </w:t>
      </w:r>
      <w:r w:rsidR="00F55982">
        <w:rPr>
          <w:rFonts w:eastAsia="Times New Roman" w:cs="Arial"/>
          <w:szCs w:val="24"/>
          <w:lang w:val="nl-NL"/>
        </w:rPr>
        <w:t>Смјернице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инспекције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АЦ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</w:p>
    <w:p w14:paraId="739190B5" w14:textId="2FA9402E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B80986">
        <w:rPr>
          <w:rFonts w:eastAsia="Times New Roman" w:cs="Arial"/>
          <w:szCs w:val="24"/>
          <w:lang w:val="nl-NL"/>
        </w:rPr>
        <w:t xml:space="preserve">15316-3-3 </w:t>
      </w:r>
      <w:r w:rsidR="00F55982">
        <w:rPr>
          <w:rFonts w:eastAsia="Times New Roman" w:cs="Arial"/>
          <w:szCs w:val="24"/>
          <w:lang w:val="nl-NL"/>
        </w:rPr>
        <w:t>Прорачун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енергије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потрошну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топлу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воду</w:t>
      </w:r>
    </w:p>
    <w:p w14:paraId="326956C8" w14:textId="07A7DACA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15316-4-7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на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биомасу</w:t>
      </w:r>
    </w:p>
    <w:p w14:paraId="0E330735" w14:textId="1FAE7F60" w:rsidR="00312793" w:rsidRPr="00B32ECB" w:rsidRDefault="00F93023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БАС</w:t>
      </w:r>
      <w:r w:rsidR="00062703"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ЕН</w:t>
      </w:r>
      <w:r w:rsidR="00062703"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15316-4-3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производњу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топлине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соларни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системи</w:t>
      </w:r>
    </w:p>
    <w:p w14:paraId="56A839D8" w14:textId="05EAEE20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15378 </w:t>
      </w:r>
      <w:r w:rsidR="00F55982">
        <w:rPr>
          <w:rFonts w:eastAsia="Times New Roman" w:cs="Arial"/>
          <w:szCs w:val="24"/>
          <w:lang w:val="nl-NL"/>
        </w:rPr>
        <w:t>Инспекције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котлова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</w:p>
    <w:p w14:paraId="0EBFF926" w14:textId="28FCAC64" w:rsidR="00312793" w:rsidRPr="00B32ECB" w:rsidRDefault="00BC701A" w:rsidP="00312793">
      <w:pPr>
        <w:autoSpaceDE w:val="0"/>
        <w:autoSpaceDN w:val="0"/>
        <w:adjustRightInd w:val="0"/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15316-1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  <w:r w:rsidR="00B80986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у</w:t>
      </w:r>
      <w:r w:rsidR="00B80986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објектима</w:t>
      </w:r>
      <w:r w:rsidR="00B80986">
        <w:rPr>
          <w:rFonts w:eastAsia="Times New Roman" w:cs="Arial"/>
          <w:szCs w:val="24"/>
          <w:lang w:val="nl-NL"/>
        </w:rPr>
        <w:t xml:space="preserve">- </w:t>
      </w:r>
      <w:r w:rsidR="00F55982">
        <w:rPr>
          <w:rFonts w:eastAsia="Times New Roman" w:cs="Arial"/>
          <w:szCs w:val="24"/>
          <w:lang w:val="nl-NL"/>
        </w:rPr>
        <w:t>Метод</w:t>
      </w:r>
      <w:r w:rsidR="00B80986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прорачуна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потреба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енергијом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ефикасности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система</w:t>
      </w:r>
      <w:r w:rsidR="00312793" w:rsidRPr="00B32ECB">
        <w:rPr>
          <w:rFonts w:eastAsia="Times New Roman" w:cs="Arial"/>
          <w:szCs w:val="24"/>
          <w:lang w:val="nl-NL"/>
        </w:rPr>
        <w:t xml:space="preserve">- </w:t>
      </w:r>
      <w:r w:rsidR="00F55982">
        <w:rPr>
          <w:rFonts w:eastAsia="Times New Roman" w:cs="Arial"/>
          <w:szCs w:val="24"/>
          <w:lang w:val="nl-NL"/>
        </w:rPr>
        <w:t>Дио</w:t>
      </w:r>
      <w:r w:rsidR="00312793" w:rsidRPr="00B32ECB">
        <w:rPr>
          <w:rFonts w:eastAsia="Times New Roman" w:cs="Arial"/>
          <w:szCs w:val="24"/>
          <w:lang w:val="nl-NL"/>
        </w:rPr>
        <w:t xml:space="preserve"> 1: </w:t>
      </w:r>
      <w:r w:rsidR="00F55982">
        <w:rPr>
          <w:rFonts w:eastAsia="Times New Roman" w:cs="Arial"/>
          <w:szCs w:val="24"/>
          <w:lang w:val="nl-NL"/>
        </w:rPr>
        <w:t>Уопсте</w:t>
      </w:r>
    </w:p>
    <w:p w14:paraId="75C5ECEF" w14:textId="150E3656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B80986">
        <w:rPr>
          <w:rFonts w:eastAsia="Times New Roman" w:cs="Arial"/>
          <w:szCs w:val="24"/>
          <w:lang w:val="nl-NL"/>
        </w:rPr>
        <w:t xml:space="preserve">1531621 </w:t>
      </w:r>
      <w:r w:rsidR="00F55982">
        <w:rPr>
          <w:rFonts w:eastAsia="Times New Roman" w:cs="Arial"/>
          <w:szCs w:val="24"/>
          <w:lang w:val="nl-NL"/>
        </w:rPr>
        <w:t>Метод</w:t>
      </w:r>
      <w:r w:rsidR="00B80986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прорачуна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потреба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енергијом</w:t>
      </w:r>
      <w:r w:rsidR="00312793" w:rsidRPr="00B32ECB">
        <w:rPr>
          <w:rFonts w:eastAsia="Times New Roman" w:cs="Arial"/>
          <w:szCs w:val="24"/>
          <w:lang w:val="nl-NL"/>
        </w:rPr>
        <w:t xml:space="preserve"> -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за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простора</w:t>
      </w:r>
    </w:p>
    <w:p w14:paraId="451F8DA0" w14:textId="45061852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1531623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дистрибуције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топлоте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у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просторима</w:t>
      </w:r>
    </w:p>
    <w:p w14:paraId="66891641" w14:textId="50BD5A28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1531642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  <w:r w:rsidR="00312793" w:rsidRPr="00B32ECB">
        <w:rPr>
          <w:rFonts w:eastAsia="Times New Roman" w:cs="Arial"/>
          <w:szCs w:val="24"/>
          <w:lang w:val="nl-NL"/>
        </w:rPr>
        <w:t xml:space="preserve"> - </w:t>
      </w:r>
      <w:r w:rsidR="00F55982">
        <w:rPr>
          <w:rFonts w:eastAsia="Times New Roman" w:cs="Arial"/>
          <w:szCs w:val="24"/>
          <w:lang w:val="nl-NL"/>
        </w:rPr>
        <w:t>топлотне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пумпе</w:t>
      </w:r>
    </w:p>
    <w:p w14:paraId="3427A15E" w14:textId="6220344F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1531644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когенерација</w:t>
      </w:r>
    </w:p>
    <w:p w14:paraId="6F66603F" w14:textId="15BAA408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1531645 </w:t>
      </w:r>
      <w:r w:rsidR="00F55982">
        <w:rPr>
          <w:rFonts w:eastAsia="Times New Roman" w:cs="Arial"/>
          <w:szCs w:val="24"/>
          <w:lang w:val="nl-NL"/>
        </w:rPr>
        <w:t>Системи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  <w:r w:rsidR="00312793" w:rsidRPr="00B32ECB">
        <w:rPr>
          <w:rFonts w:eastAsia="Times New Roman" w:cs="Arial"/>
          <w:szCs w:val="24"/>
          <w:lang w:val="nl-NL"/>
        </w:rPr>
        <w:t xml:space="preserve"> - </w:t>
      </w:r>
      <w:r w:rsidR="00F55982">
        <w:rPr>
          <w:rFonts w:eastAsia="Times New Roman" w:cs="Arial"/>
          <w:szCs w:val="24"/>
          <w:lang w:val="nl-NL"/>
        </w:rPr>
        <w:t>Даљинска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гријања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велики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системи</w:t>
      </w:r>
    </w:p>
    <w:p w14:paraId="45874D91" w14:textId="674D49A3" w:rsidR="00312793" w:rsidRPr="00B32ECB" w:rsidRDefault="00BC701A" w:rsidP="00312793">
      <w:pPr>
        <w:rPr>
          <w:rFonts w:eastAsia="Times New Roman" w:cs="Arial"/>
          <w:szCs w:val="24"/>
          <w:lang w:val="nl-NL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eastAsia="Times New Roman" w:cs="Arial"/>
          <w:szCs w:val="24"/>
          <w:lang w:val="nl-NL"/>
        </w:rPr>
        <w:t xml:space="preserve">- 1531646 </w:t>
      </w:r>
      <w:r w:rsidR="00F55982">
        <w:rPr>
          <w:rFonts w:eastAsia="Times New Roman" w:cs="Arial"/>
          <w:szCs w:val="24"/>
          <w:lang w:val="nl-NL"/>
        </w:rPr>
        <w:t>Прорачун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фотонапонски</w:t>
      </w:r>
      <w:r w:rsidR="00312793" w:rsidRPr="00B32ECB">
        <w:rPr>
          <w:rFonts w:eastAsia="Times New Roman" w:cs="Arial"/>
          <w:szCs w:val="24"/>
          <w:lang w:val="nl-NL"/>
        </w:rPr>
        <w:t xml:space="preserve"> </w:t>
      </w:r>
      <w:r w:rsidR="00F55982">
        <w:rPr>
          <w:rFonts w:eastAsia="Times New Roman" w:cs="Arial"/>
          <w:szCs w:val="24"/>
          <w:lang w:val="nl-NL"/>
        </w:rPr>
        <w:t>системи</w:t>
      </w:r>
    </w:p>
    <w:p w14:paraId="72B7971A" w14:textId="77777777" w:rsidR="00312793" w:rsidRPr="00B32ECB" w:rsidRDefault="00312793" w:rsidP="00312793">
      <w:pPr>
        <w:rPr>
          <w:rFonts w:eastAsia="Times New Roman" w:cs="Arial"/>
          <w:szCs w:val="24"/>
          <w:lang w:val="nl-NL"/>
        </w:rPr>
      </w:pPr>
    </w:p>
    <w:p w14:paraId="082CC213" w14:textId="51A8102E" w:rsidR="00312793" w:rsidRPr="00B32ECB" w:rsidRDefault="00F55982" w:rsidP="00312793">
      <w:pPr>
        <w:spacing w:after="120"/>
        <w:jc w:val="both"/>
        <w:rPr>
          <w:rFonts w:cs="Arial"/>
          <w:szCs w:val="24"/>
          <w:lang w:val="en-CA"/>
        </w:rPr>
      </w:pPr>
      <w:r>
        <w:rPr>
          <w:rFonts w:cs="Arial"/>
          <w:szCs w:val="24"/>
        </w:rPr>
        <w:t>Приликом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узимања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узорака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анализе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загађујућих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примјењује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сљедећи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стандарди</w:t>
      </w:r>
      <w:r w:rsidR="00312793" w:rsidRPr="00B32ECB">
        <w:rPr>
          <w:rFonts w:cs="Arial"/>
          <w:szCs w:val="24"/>
        </w:rPr>
        <w:t>:</w:t>
      </w:r>
    </w:p>
    <w:p w14:paraId="381E0FAC" w14:textId="7AB1A401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BAS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ISO</w:t>
      </w:r>
      <w:r w:rsidR="00312793" w:rsidRPr="00B32ECB">
        <w:rPr>
          <w:rFonts w:cs="Arial"/>
          <w:szCs w:val="24"/>
        </w:rPr>
        <w:t xml:space="preserve"> 7935:2000 -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масене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концентрације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сумпордиоксида</w:t>
      </w:r>
      <w:r w:rsidR="00312793" w:rsidRPr="00B32ECB">
        <w:rPr>
          <w:rFonts w:cs="Arial"/>
          <w:szCs w:val="24"/>
        </w:rPr>
        <w:t xml:space="preserve"> (</w:t>
      </w:r>
      <w:r w:rsidR="004D4C23">
        <w:rPr>
          <w:rFonts w:cs="Arial"/>
          <w:szCs w:val="24"/>
        </w:rPr>
        <w:t>S</w:t>
      </w:r>
      <w:r w:rsidR="00F55982"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2) - </w:t>
      </w:r>
      <w:r w:rsidR="00F55982">
        <w:rPr>
          <w:rFonts w:cs="Arial"/>
          <w:szCs w:val="24"/>
        </w:rPr>
        <w:t>Карактеристике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изведбе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аутоматских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метода</w:t>
      </w:r>
      <w:r w:rsidR="00312793"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Недисперзивна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инфрацрвена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спектрометрија</w:t>
      </w:r>
      <w:r w:rsidR="00312793" w:rsidRPr="00B32ECB">
        <w:rPr>
          <w:rFonts w:cs="Arial"/>
          <w:szCs w:val="24"/>
        </w:rPr>
        <w:t>).</w:t>
      </w:r>
    </w:p>
    <w:p w14:paraId="744BF8DF" w14:textId="393528C5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cs="Arial"/>
          <w:szCs w:val="24"/>
        </w:rPr>
        <w:t xml:space="preserve">14792:2007 -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масене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концентрације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оксида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нитрогена</w:t>
      </w:r>
      <w:r w:rsidR="00312793" w:rsidRPr="00B32ECB">
        <w:rPr>
          <w:rFonts w:cs="Arial"/>
          <w:szCs w:val="24"/>
        </w:rPr>
        <w:t xml:space="preserve"> (</w:t>
      </w:r>
      <w:r w:rsidR="004D4C23">
        <w:rPr>
          <w:rFonts w:cs="Arial"/>
          <w:szCs w:val="24"/>
        </w:rPr>
        <w:t>N</w:t>
      </w:r>
      <w:r w:rsidR="00F93023"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x) - </w:t>
      </w:r>
      <w:r w:rsidR="00F55982">
        <w:rPr>
          <w:rFonts w:cs="Arial"/>
          <w:szCs w:val="24"/>
        </w:rPr>
        <w:t>Референтна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Хемилуминисценција</w:t>
      </w:r>
      <w:r w:rsidR="00312793" w:rsidRPr="00B32ECB">
        <w:rPr>
          <w:rFonts w:cs="Arial"/>
          <w:szCs w:val="24"/>
        </w:rPr>
        <w:t>.</w:t>
      </w:r>
    </w:p>
    <w:p w14:paraId="2197767A" w14:textId="49035492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val="nl-NL"/>
        </w:rPr>
        <w:lastRenderedPageBreak/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cs="Arial"/>
          <w:szCs w:val="24"/>
        </w:rPr>
        <w:t xml:space="preserve">14789:2007 -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запреминске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концентрације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оксигена</w:t>
      </w:r>
      <w:r w:rsidR="00312793"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2) - </w:t>
      </w:r>
      <w:r w:rsidR="00F55982">
        <w:rPr>
          <w:rFonts w:cs="Arial"/>
          <w:szCs w:val="24"/>
        </w:rPr>
        <w:t>Референтна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Парамагнетизам</w:t>
      </w:r>
      <w:r w:rsidR="00312793" w:rsidRPr="00B32ECB">
        <w:rPr>
          <w:rFonts w:cs="Arial"/>
          <w:szCs w:val="24"/>
        </w:rPr>
        <w:t>.</w:t>
      </w:r>
    </w:p>
    <w:p w14:paraId="4AA8FCB6" w14:textId="60398813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BAS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ISO</w:t>
      </w:r>
      <w:r w:rsidR="00312793" w:rsidRPr="00B32ECB">
        <w:rPr>
          <w:rFonts w:cs="Arial"/>
          <w:szCs w:val="24"/>
        </w:rPr>
        <w:t xml:space="preserve"> 12039:2002 -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карбонмоноксида</w:t>
      </w:r>
      <w:r w:rsidR="00312793"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карбондиоксида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оксигена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Карактеристике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извођења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калибрација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аутоматизованог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система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мјерења</w:t>
      </w:r>
      <w:r w:rsidR="00312793" w:rsidRPr="00B32ECB">
        <w:rPr>
          <w:rFonts w:cs="Arial"/>
          <w:szCs w:val="24"/>
        </w:rPr>
        <w:t>.</w:t>
      </w:r>
    </w:p>
    <w:p w14:paraId="4FF3BC84" w14:textId="6F20F0CC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cs="Arial"/>
          <w:szCs w:val="24"/>
        </w:rPr>
        <w:t xml:space="preserve">15058:2008 -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масене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концентрација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угљичног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моноксида</w:t>
      </w:r>
      <w:r w:rsidR="00312793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CO</w:t>
      </w:r>
      <w:r w:rsidR="00312793" w:rsidRPr="00B32ECB">
        <w:rPr>
          <w:rFonts w:cs="Arial"/>
          <w:szCs w:val="24"/>
        </w:rPr>
        <w:t xml:space="preserve">) - </w:t>
      </w:r>
      <w:r w:rsidR="00F55982">
        <w:rPr>
          <w:rFonts w:cs="Arial"/>
          <w:szCs w:val="24"/>
        </w:rPr>
        <w:t>Референтна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метода</w:t>
      </w:r>
      <w:r w:rsidR="00312793" w:rsidRPr="00B32ECB">
        <w:rPr>
          <w:rFonts w:cs="Arial"/>
          <w:szCs w:val="24"/>
        </w:rPr>
        <w:t xml:space="preserve">: </w:t>
      </w:r>
      <w:r w:rsidR="00F55982">
        <w:rPr>
          <w:rFonts w:cs="Arial"/>
          <w:szCs w:val="24"/>
        </w:rPr>
        <w:t>Недисперзивна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инфрацрвена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спектрометрија</w:t>
      </w:r>
      <w:r w:rsidR="00312793" w:rsidRPr="00B32ECB">
        <w:rPr>
          <w:rFonts w:cs="Arial"/>
          <w:szCs w:val="24"/>
        </w:rPr>
        <w:t>.</w:t>
      </w:r>
    </w:p>
    <w:p w14:paraId="5493EB18" w14:textId="1435D167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BAS</w:t>
      </w:r>
      <w:r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ISO</w:t>
      </w:r>
      <w:r w:rsidRPr="00B32ECB">
        <w:rPr>
          <w:rFonts w:cs="Arial"/>
          <w:szCs w:val="24"/>
        </w:rPr>
        <w:t xml:space="preserve"> </w:t>
      </w:r>
      <w:r w:rsidR="00312793" w:rsidRPr="00B32ECB">
        <w:rPr>
          <w:rFonts w:cs="Arial"/>
          <w:szCs w:val="24"/>
        </w:rPr>
        <w:t>9096/</w:t>
      </w:r>
      <w:r w:rsidR="00F93023">
        <w:rPr>
          <w:rFonts w:cs="Arial"/>
          <w:szCs w:val="24"/>
        </w:rPr>
        <w:t>Цор</w:t>
      </w:r>
      <w:r w:rsidR="00312793" w:rsidRPr="00B32ECB">
        <w:rPr>
          <w:rFonts w:cs="Arial"/>
          <w:szCs w:val="24"/>
        </w:rPr>
        <w:t xml:space="preserve"> 1:2008 -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Ручно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масене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концентрације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садржаја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чврстих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честица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Техничка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корекција</w:t>
      </w:r>
      <w:r w:rsidR="00312793" w:rsidRPr="00B32ECB">
        <w:rPr>
          <w:rFonts w:cs="Arial"/>
          <w:szCs w:val="24"/>
        </w:rPr>
        <w:t xml:space="preserve"> 1.</w:t>
      </w:r>
    </w:p>
    <w:p w14:paraId="49AEDB13" w14:textId="669F72EB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cs="Arial"/>
          <w:szCs w:val="24"/>
        </w:rPr>
        <w:t xml:space="preserve">13284-1:2006 -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Одређивање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малих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конентрација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прашине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Дио</w:t>
      </w:r>
      <w:r w:rsidR="00312793" w:rsidRPr="00B32ECB">
        <w:rPr>
          <w:rFonts w:cs="Arial"/>
          <w:szCs w:val="24"/>
        </w:rPr>
        <w:t xml:space="preserve"> 1: </w:t>
      </w:r>
      <w:r w:rsidR="00F55982">
        <w:rPr>
          <w:rFonts w:cs="Arial"/>
          <w:szCs w:val="24"/>
        </w:rPr>
        <w:t>Ручна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гравиметријска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метода</w:t>
      </w:r>
      <w:r w:rsidR="00312793" w:rsidRPr="00B32ECB">
        <w:rPr>
          <w:rFonts w:cs="Arial"/>
          <w:szCs w:val="24"/>
        </w:rPr>
        <w:t>.</w:t>
      </w:r>
    </w:p>
    <w:p w14:paraId="54173C32" w14:textId="21094131" w:rsidR="00312793" w:rsidRPr="00B32ECB" w:rsidRDefault="003F4816" w:rsidP="00312793">
      <w:pPr>
        <w:pStyle w:val="ListParagraph"/>
        <w:numPr>
          <w:ilvl w:val="0"/>
          <w:numId w:val="79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BAS</w:t>
      </w:r>
      <w:r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ISO</w:t>
      </w:r>
      <w:r w:rsidRPr="00B32ECB">
        <w:rPr>
          <w:rFonts w:cs="Arial"/>
          <w:szCs w:val="24"/>
        </w:rPr>
        <w:t xml:space="preserve"> </w:t>
      </w:r>
      <w:r w:rsidR="00312793" w:rsidRPr="00B32ECB">
        <w:rPr>
          <w:rFonts w:cs="Arial"/>
          <w:szCs w:val="24"/>
        </w:rPr>
        <w:t xml:space="preserve">10780:2000 -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Мјерење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брзине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волумена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брзине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протока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плинова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одводном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каналу</w:t>
      </w:r>
      <w:r w:rsidR="00312793" w:rsidRPr="00B32ECB">
        <w:rPr>
          <w:rFonts w:cs="Arial"/>
          <w:szCs w:val="24"/>
        </w:rPr>
        <w:t>.</w:t>
      </w:r>
    </w:p>
    <w:p w14:paraId="1A6D3145" w14:textId="4545CCF9" w:rsidR="00312793" w:rsidRPr="00B32ECB" w:rsidRDefault="003F4816" w:rsidP="00312793">
      <w:pPr>
        <w:pStyle w:val="ListParagraph"/>
        <w:numPr>
          <w:ilvl w:val="0"/>
          <w:numId w:val="79"/>
        </w:numPr>
        <w:spacing w:line="276" w:lineRule="auto"/>
        <w:jc w:val="both"/>
        <w:rPr>
          <w:rFonts w:cs="Arial"/>
          <w:szCs w:val="24"/>
        </w:rPr>
      </w:pPr>
      <w:r>
        <w:rPr>
          <w:rFonts w:eastAsia="Times New Roman" w:cs="Arial"/>
          <w:szCs w:val="24"/>
          <w:lang w:val="nl-NL"/>
        </w:rPr>
        <w:t>BAS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>
        <w:rPr>
          <w:rFonts w:eastAsia="Times New Roman" w:cs="Arial"/>
          <w:szCs w:val="24"/>
          <w:lang w:val="nl-NL"/>
        </w:rPr>
        <w:t>EN</w:t>
      </w:r>
      <w:r w:rsidRPr="00B32ECB">
        <w:rPr>
          <w:rFonts w:eastAsia="Times New Roman" w:cs="Arial"/>
          <w:szCs w:val="24"/>
          <w:lang w:val="nl-NL"/>
        </w:rPr>
        <w:t xml:space="preserve"> </w:t>
      </w:r>
      <w:r w:rsidR="00312793" w:rsidRPr="00B32ECB">
        <w:rPr>
          <w:rFonts w:cs="Arial"/>
          <w:szCs w:val="24"/>
        </w:rPr>
        <w:t xml:space="preserve">15259:2009 - </w:t>
      </w:r>
      <w:r w:rsidR="00F55982">
        <w:rPr>
          <w:rFonts w:cs="Arial"/>
          <w:szCs w:val="24"/>
        </w:rPr>
        <w:t>Квалитет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зрака</w:t>
      </w:r>
      <w:r w:rsidR="00312793" w:rsidRPr="00B32ECB">
        <w:rPr>
          <w:rFonts w:cs="Arial"/>
          <w:szCs w:val="24"/>
        </w:rPr>
        <w:t xml:space="preserve">  - </w:t>
      </w:r>
      <w:r w:rsidR="00F55982">
        <w:rPr>
          <w:rFonts w:cs="Arial"/>
          <w:szCs w:val="24"/>
        </w:rPr>
        <w:t>Мјерење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стационарних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извора</w:t>
      </w:r>
      <w:r w:rsidR="00312793"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Захтјеви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мјерне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дионице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мјеста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захтјеви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за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циљ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мјерења</w:t>
      </w:r>
      <w:r w:rsidR="00312793"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план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извјештај</w:t>
      </w:r>
      <w:r w:rsidR="00312793" w:rsidRPr="00B32ECB">
        <w:rPr>
          <w:rFonts w:cs="Arial"/>
          <w:szCs w:val="24"/>
        </w:rPr>
        <w:t>.</w:t>
      </w:r>
    </w:p>
    <w:p w14:paraId="6A07D524" w14:textId="52F1BE79" w:rsidR="00312793" w:rsidRPr="00B32ECB" w:rsidRDefault="00F55982" w:rsidP="00312793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Законска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регулатива</w:t>
      </w:r>
      <w:r w:rsidR="00312793" w:rsidRPr="00B32ECB">
        <w:rPr>
          <w:rFonts w:cs="Arial"/>
          <w:szCs w:val="24"/>
        </w:rPr>
        <w:t>:</w:t>
      </w:r>
    </w:p>
    <w:p w14:paraId="4988C54E" w14:textId="77777777" w:rsidR="00312793" w:rsidRPr="00B32ECB" w:rsidRDefault="00312793" w:rsidP="00312793">
      <w:pPr>
        <w:jc w:val="both"/>
        <w:rPr>
          <w:rFonts w:cs="Arial"/>
          <w:szCs w:val="24"/>
        </w:rPr>
      </w:pPr>
    </w:p>
    <w:p w14:paraId="1F062B83" w14:textId="3E6086BC" w:rsidR="00312793" w:rsidRPr="00B32ECB" w:rsidRDefault="00F55982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Закон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заштити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  <w:r w:rsidR="00312793" w:rsidRPr="00B32ECB">
        <w:rPr>
          <w:rFonts w:cs="Arial"/>
          <w:szCs w:val="24"/>
        </w:rPr>
        <w:t xml:space="preserve"> (''</w:t>
      </w:r>
      <w:r>
        <w:rPr>
          <w:rFonts w:cs="Arial"/>
          <w:szCs w:val="24"/>
        </w:rPr>
        <w:t>Службене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ФБиХ</w:t>
      </w:r>
      <w:r w:rsidR="00312793" w:rsidRPr="00B32ECB">
        <w:rPr>
          <w:rFonts w:cs="Arial"/>
          <w:szCs w:val="24"/>
        </w:rPr>
        <w:t xml:space="preserve">'' </w:t>
      </w:r>
      <w:r>
        <w:rPr>
          <w:rFonts w:cs="Arial"/>
          <w:szCs w:val="24"/>
        </w:rPr>
        <w:t>бр</w:t>
      </w:r>
      <w:r w:rsidR="00312793" w:rsidRPr="00B32ECB">
        <w:rPr>
          <w:rFonts w:cs="Arial"/>
          <w:szCs w:val="24"/>
        </w:rPr>
        <w:t xml:space="preserve">. 33/03), </w:t>
      </w:r>
      <w:r>
        <w:rPr>
          <w:rFonts w:cs="Arial"/>
          <w:szCs w:val="24"/>
        </w:rPr>
        <w:t>измјенама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допунама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Закона</w:t>
      </w:r>
      <w:r w:rsidR="00312793" w:rsidRPr="00B32ECB">
        <w:rPr>
          <w:rFonts w:cs="Arial"/>
          <w:szCs w:val="24"/>
        </w:rPr>
        <w:t xml:space="preserve"> (''</w:t>
      </w:r>
      <w:r>
        <w:rPr>
          <w:rFonts w:cs="Arial"/>
          <w:szCs w:val="24"/>
        </w:rPr>
        <w:t>Службене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ФБиХ</w:t>
      </w:r>
      <w:r w:rsidR="00312793" w:rsidRPr="00B32ECB">
        <w:rPr>
          <w:rFonts w:cs="Arial"/>
          <w:szCs w:val="24"/>
        </w:rPr>
        <w:t xml:space="preserve">'' </w:t>
      </w:r>
      <w:r>
        <w:rPr>
          <w:rFonts w:cs="Arial"/>
          <w:szCs w:val="24"/>
        </w:rPr>
        <w:t>бр</w:t>
      </w:r>
      <w:r w:rsidR="00312793" w:rsidRPr="00B32ECB">
        <w:rPr>
          <w:rFonts w:cs="Arial"/>
          <w:szCs w:val="24"/>
        </w:rPr>
        <w:t>. 4/10);</w:t>
      </w:r>
    </w:p>
    <w:p w14:paraId="4AC002D3" w14:textId="2D39689B" w:rsidR="00312793" w:rsidRPr="00B32ECB" w:rsidRDefault="00F55982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Правилник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граничним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вриједностима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загађујућих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постројења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сагоријевање</w:t>
      </w:r>
      <w:r w:rsidR="00312793" w:rsidRPr="00B32ECB">
        <w:rPr>
          <w:rFonts w:cs="Arial"/>
          <w:szCs w:val="24"/>
        </w:rPr>
        <w:t xml:space="preserve"> (''</w:t>
      </w:r>
      <w:r>
        <w:rPr>
          <w:rFonts w:cs="Arial"/>
          <w:szCs w:val="24"/>
        </w:rPr>
        <w:t>Службене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ФБиХ</w:t>
      </w:r>
      <w:r w:rsidR="00312793" w:rsidRPr="00B32ECB">
        <w:rPr>
          <w:rFonts w:cs="Arial"/>
          <w:szCs w:val="24"/>
        </w:rPr>
        <w:t xml:space="preserve">'' </w:t>
      </w:r>
      <w:r>
        <w:rPr>
          <w:rFonts w:cs="Arial"/>
          <w:szCs w:val="24"/>
        </w:rPr>
        <w:t>бр</w:t>
      </w:r>
      <w:r w:rsidR="00312793" w:rsidRPr="00B32ECB">
        <w:rPr>
          <w:rFonts w:cs="Arial"/>
          <w:szCs w:val="24"/>
        </w:rPr>
        <w:t>. 3/13);</w:t>
      </w:r>
    </w:p>
    <w:p w14:paraId="4339485F" w14:textId="0C486A85" w:rsidR="00312793" w:rsidRPr="00B32ECB" w:rsidRDefault="00F55982" w:rsidP="00312793">
      <w:pPr>
        <w:pStyle w:val="ListParagraph"/>
        <w:numPr>
          <w:ilvl w:val="0"/>
          <w:numId w:val="80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Правилник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граничним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вриједностима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загађујучих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</w:t>
      </w:r>
      <w:r w:rsidR="00312793" w:rsidRPr="00B32ECB">
        <w:rPr>
          <w:rFonts w:cs="Arial"/>
          <w:szCs w:val="24"/>
        </w:rPr>
        <w:t xml:space="preserve"> (''</w:t>
      </w:r>
      <w:r>
        <w:rPr>
          <w:rFonts w:cs="Arial"/>
          <w:szCs w:val="24"/>
        </w:rPr>
        <w:t>Службене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ФБиХ</w:t>
      </w:r>
      <w:r w:rsidR="00312793" w:rsidRPr="00B32ECB">
        <w:rPr>
          <w:rFonts w:cs="Arial"/>
          <w:szCs w:val="24"/>
        </w:rPr>
        <w:t xml:space="preserve">'' </w:t>
      </w:r>
      <w:r>
        <w:rPr>
          <w:rFonts w:cs="Arial"/>
          <w:szCs w:val="24"/>
        </w:rPr>
        <w:t>бр</w:t>
      </w:r>
      <w:r w:rsidR="00312793" w:rsidRPr="00B32ECB">
        <w:rPr>
          <w:rFonts w:cs="Arial"/>
          <w:szCs w:val="24"/>
        </w:rPr>
        <w:t>. 12/05);</w:t>
      </w:r>
    </w:p>
    <w:p w14:paraId="079A37B0" w14:textId="799FF331" w:rsidR="00312793" w:rsidRPr="00B32ECB" w:rsidRDefault="00F55982" w:rsidP="00312793">
      <w:pPr>
        <w:pStyle w:val="ListParagraph"/>
        <w:numPr>
          <w:ilvl w:val="0"/>
          <w:numId w:val="80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Правилник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мониторингу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загађујућих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материја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</w:t>
      </w:r>
      <w:r w:rsidR="00312793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Службене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новине</w:t>
      </w:r>
      <w:r w:rsidR="00312793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ФБиХ</w:t>
      </w:r>
      <w:r w:rsidR="00312793" w:rsidRPr="00B32ECB">
        <w:rPr>
          <w:rFonts w:cs="Arial"/>
          <w:szCs w:val="24"/>
        </w:rPr>
        <w:t xml:space="preserve">'' </w:t>
      </w:r>
      <w:r>
        <w:rPr>
          <w:rFonts w:cs="Arial"/>
          <w:szCs w:val="24"/>
        </w:rPr>
        <w:t>бр</w:t>
      </w:r>
      <w:r w:rsidR="00312793" w:rsidRPr="00B32ECB">
        <w:rPr>
          <w:rFonts w:cs="Arial"/>
          <w:szCs w:val="24"/>
        </w:rPr>
        <w:t>. 9/14, 97/17).</w:t>
      </w:r>
    </w:p>
    <w:p w14:paraId="4256FFE1" w14:textId="24214DE8" w:rsidR="00312793" w:rsidRPr="00B32ECB" w:rsidRDefault="00F55982" w:rsidP="00312793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>
        <w:rPr>
          <w:rFonts w:eastAsia="Times New Roman" w:cs="Arial"/>
          <w:szCs w:val="24"/>
          <w:lang w:val="it-IT"/>
        </w:rPr>
        <w:t>Правилник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о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техничким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својствима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система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вентилације</w:t>
      </w:r>
      <w:r w:rsidR="00312793" w:rsidRPr="00B32ECB">
        <w:rPr>
          <w:rFonts w:eastAsia="Times New Roman" w:cs="Arial"/>
          <w:szCs w:val="24"/>
          <w:lang w:val="it-IT"/>
        </w:rPr>
        <w:t xml:space="preserve">, </w:t>
      </w:r>
      <w:r>
        <w:rPr>
          <w:rFonts w:eastAsia="Times New Roman" w:cs="Arial"/>
          <w:szCs w:val="24"/>
          <w:lang w:val="it-IT"/>
        </w:rPr>
        <w:t>дјелимичне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климатизације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и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климаизације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у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грађевинама</w:t>
      </w:r>
      <w:r w:rsidR="00312793" w:rsidRPr="00B32ECB">
        <w:rPr>
          <w:rFonts w:eastAsia="Times New Roman" w:cs="Arial"/>
          <w:szCs w:val="24"/>
          <w:lang w:val="it-IT"/>
        </w:rPr>
        <w:t xml:space="preserve"> ("</w:t>
      </w:r>
      <w:r>
        <w:rPr>
          <w:rFonts w:eastAsia="Times New Roman" w:cs="Arial"/>
          <w:szCs w:val="24"/>
          <w:lang w:val="it-IT"/>
        </w:rPr>
        <w:t>Службене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новине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ФБиХ</w:t>
      </w:r>
      <w:r w:rsidR="00312793" w:rsidRPr="00B32ECB">
        <w:rPr>
          <w:rFonts w:eastAsia="Times New Roman" w:cs="Arial"/>
          <w:szCs w:val="24"/>
          <w:lang w:val="it-IT"/>
        </w:rPr>
        <w:t xml:space="preserve">", </w:t>
      </w:r>
      <w:r>
        <w:rPr>
          <w:rFonts w:eastAsia="Times New Roman" w:cs="Arial"/>
          <w:szCs w:val="24"/>
          <w:lang w:val="it-IT"/>
        </w:rPr>
        <w:t>бр</w:t>
      </w:r>
      <w:r w:rsidR="00312793" w:rsidRPr="00B32ECB">
        <w:rPr>
          <w:rFonts w:eastAsia="Times New Roman" w:cs="Arial"/>
          <w:szCs w:val="24"/>
          <w:lang w:val="it-IT"/>
        </w:rPr>
        <w:t>. 49/09)</w:t>
      </w:r>
    </w:p>
    <w:p w14:paraId="1EA32345" w14:textId="6EC71BEF" w:rsidR="00312793" w:rsidRPr="00B32ECB" w:rsidRDefault="00F55982" w:rsidP="00312793">
      <w:pPr>
        <w:pStyle w:val="ListParagraph"/>
        <w:numPr>
          <w:ilvl w:val="0"/>
          <w:numId w:val="80"/>
        </w:numPr>
        <w:jc w:val="both"/>
        <w:rPr>
          <w:rFonts w:eastAsia="Times New Roman" w:cs="Arial"/>
          <w:szCs w:val="24"/>
          <w:lang w:val="it-IT"/>
        </w:rPr>
      </w:pPr>
      <w:r>
        <w:rPr>
          <w:rFonts w:eastAsia="Times New Roman" w:cs="Arial"/>
          <w:szCs w:val="24"/>
          <w:lang w:val="it-IT"/>
        </w:rPr>
        <w:t>Правилник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о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техничким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својствима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система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гријања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и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хлађења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грађевина</w:t>
      </w:r>
      <w:r w:rsidR="00312793" w:rsidRPr="00B32ECB">
        <w:rPr>
          <w:rFonts w:eastAsia="Times New Roman" w:cs="Arial"/>
          <w:szCs w:val="24"/>
          <w:lang w:val="it-IT"/>
        </w:rPr>
        <w:t xml:space="preserve"> ("</w:t>
      </w:r>
      <w:r>
        <w:rPr>
          <w:rFonts w:eastAsia="Times New Roman" w:cs="Arial"/>
          <w:szCs w:val="24"/>
          <w:lang w:val="it-IT"/>
        </w:rPr>
        <w:t>Службене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новине</w:t>
      </w:r>
      <w:r w:rsidR="00312793" w:rsidRPr="00B32ECB">
        <w:rPr>
          <w:rFonts w:eastAsia="Times New Roman" w:cs="Arial"/>
          <w:szCs w:val="24"/>
          <w:lang w:val="it-IT"/>
        </w:rPr>
        <w:t xml:space="preserve"> </w:t>
      </w:r>
      <w:r>
        <w:rPr>
          <w:rFonts w:eastAsia="Times New Roman" w:cs="Arial"/>
          <w:szCs w:val="24"/>
          <w:lang w:val="it-IT"/>
        </w:rPr>
        <w:t>ФБиХ</w:t>
      </w:r>
      <w:r w:rsidR="00312793" w:rsidRPr="00B32ECB">
        <w:rPr>
          <w:rFonts w:eastAsia="Times New Roman" w:cs="Arial"/>
          <w:szCs w:val="24"/>
          <w:lang w:val="it-IT"/>
        </w:rPr>
        <w:t xml:space="preserve">, </w:t>
      </w:r>
      <w:r>
        <w:rPr>
          <w:rFonts w:eastAsia="Times New Roman" w:cs="Arial"/>
          <w:szCs w:val="24"/>
          <w:lang w:val="it-IT"/>
        </w:rPr>
        <w:t>бр</w:t>
      </w:r>
      <w:r w:rsidR="00312793" w:rsidRPr="00B32ECB">
        <w:rPr>
          <w:rFonts w:eastAsia="Times New Roman" w:cs="Arial"/>
          <w:szCs w:val="24"/>
          <w:lang w:val="it-IT"/>
        </w:rPr>
        <w:t>. 49/09)</w:t>
      </w:r>
    </w:p>
    <w:p w14:paraId="738CE14F" w14:textId="77777777" w:rsidR="00312793" w:rsidRPr="00B32ECB" w:rsidRDefault="00312793" w:rsidP="00312793">
      <w:pPr>
        <w:pStyle w:val="ListParagraph"/>
        <w:spacing w:after="120" w:line="276" w:lineRule="auto"/>
        <w:jc w:val="both"/>
        <w:rPr>
          <w:rFonts w:cs="Arial"/>
          <w:szCs w:val="24"/>
        </w:rPr>
      </w:pPr>
    </w:p>
    <w:p w14:paraId="7EAC8C55" w14:textId="77777777" w:rsidR="00312793" w:rsidRPr="00B32ECB" w:rsidRDefault="00312793" w:rsidP="00312793">
      <w:pPr>
        <w:rPr>
          <w:rFonts w:cs="Arial"/>
          <w:szCs w:val="24"/>
        </w:rPr>
      </w:pPr>
    </w:p>
    <w:p w14:paraId="3C9083CD" w14:textId="77777777" w:rsidR="00312793" w:rsidRDefault="00312793" w:rsidP="00312793">
      <w:pPr>
        <w:rPr>
          <w:rFonts w:cs="Arial"/>
          <w:szCs w:val="24"/>
        </w:rPr>
      </w:pPr>
    </w:p>
    <w:p w14:paraId="02084CC3" w14:textId="77777777" w:rsidR="00B32ECB" w:rsidRDefault="00B32ECB" w:rsidP="00312793">
      <w:pPr>
        <w:rPr>
          <w:rFonts w:cs="Arial"/>
          <w:szCs w:val="24"/>
        </w:rPr>
      </w:pPr>
    </w:p>
    <w:p w14:paraId="1375779C" w14:textId="77777777" w:rsidR="00B32ECB" w:rsidRDefault="00B32ECB" w:rsidP="00312793">
      <w:pPr>
        <w:rPr>
          <w:rFonts w:cs="Arial"/>
          <w:szCs w:val="24"/>
        </w:rPr>
      </w:pPr>
    </w:p>
    <w:p w14:paraId="1C7A59F1" w14:textId="77777777" w:rsidR="00B32ECB" w:rsidRPr="00B32ECB" w:rsidRDefault="00B32ECB" w:rsidP="00312793">
      <w:pPr>
        <w:rPr>
          <w:rFonts w:cs="Arial"/>
          <w:szCs w:val="24"/>
        </w:rPr>
      </w:pPr>
    </w:p>
    <w:p w14:paraId="0F1D311C" w14:textId="77777777" w:rsidR="00312793" w:rsidRPr="00B32ECB" w:rsidRDefault="00312793" w:rsidP="00312793">
      <w:pPr>
        <w:rPr>
          <w:rFonts w:cs="Arial"/>
          <w:szCs w:val="24"/>
        </w:rPr>
      </w:pPr>
    </w:p>
    <w:p w14:paraId="6DF1A648" w14:textId="77777777" w:rsidR="00312793" w:rsidRPr="00B32ECB" w:rsidRDefault="00312793" w:rsidP="00312793">
      <w:pPr>
        <w:rPr>
          <w:rFonts w:cs="Arial"/>
          <w:szCs w:val="24"/>
        </w:rPr>
      </w:pPr>
    </w:p>
    <w:p w14:paraId="6A851150" w14:textId="77777777" w:rsidR="00312793" w:rsidRPr="00B32ECB" w:rsidRDefault="00312793" w:rsidP="00312793">
      <w:pPr>
        <w:rPr>
          <w:rFonts w:cs="Arial"/>
          <w:szCs w:val="24"/>
        </w:rPr>
      </w:pPr>
    </w:p>
    <w:p w14:paraId="0DF61F54" w14:textId="77777777" w:rsidR="00312793" w:rsidRPr="00B32ECB" w:rsidRDefault="00312793" w:rsidP="00312793">
      <w:pPr>
        <w:rPr>
          <w:rFonts w:cs="Arial"/>
          <w:szCs w:val="24"/>
        </w:rPr>
      </w:pPr>
    </w:p>
    <w:p w14:paraId="361C9742" w14:textId="77777777" w:rsidR="00312793" w:rsidRPr="00B32ECB" w:rsidRDefault="00312793" w:rsidP="00312793">
      <w:pPr>
        <w:rPr>
          <w:rFonts w:cs="Arial"/>
          <w:szCs w:val="24"/>
        </w:rPr>
      </w:pPr>
    </w:p>
    <w:p w14:paraId="332422E9" w14:textId="373C2FF1" w:rsidR="00C13A4A" w:rsidRPr="00B32ECB" w:rsidRDefault="00F55982" w:rsidP="00C13A4A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ПРИЛОГ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7 –</w:t>
      </w:r>
      <w:r>
        <w:rPr>
          <w:rFonts w:ascii="Arial" w:hAnsi="Arial" w:cs="Arial"/>
          <w:b/>
          <w:color w:val="auto"/>
          <w:sz w:val="24"/>
          <w:szCs w:val="24"/>
        </w:rPr>
        <w:t>СПЕЦИФИКАЦИЈА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ПОТРЕБНЕ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МЈЕРНЕ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ОПРЕМЕ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ЗА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МЈЕРЕЊЕ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КОД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РЕДОВНОГ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АУДИТА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СИСТЕМА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ГРИЈАЊА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И</w:t>
      </w:r>
      <w:r w:rsidR="00C13A4A" w:rsidRPr="00B32ECB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КЛИМАТИЗАЦИЈЕ</w:t>
      </w:r>
    </w:p>
    <w:p w14:paraId="0C5C21DC" w14:textId="77777777" w:rsidR="00C13A4A" w:rsidRPr="00B32ECB" w:rsidRDefault="00C13A4A" w:rsidP="00C13A4A">
      <w:pPr>
        <w:jc w:val="center"/>
        <w:rPr>
          <w:rFonts w:cs="Arial"/>
          <w:b/>
          <w:szCs w:val="24"/>
        </w:rPr>
      </w:pPr>
    </w:p>
    <w:p w14:paraId="458BA6E6" w14:textId="77777777" w:rsidR="00C13A4A" w:rsidRPr="00B32ECB" w:rsidRDefault="00C13A4A" w:rsidP="00C13A4A">
      <w:pPr>
        <w:jc w:val="center"/>
        <w:rPr>
          <w:rFonts w:cs="Arial"/>
          <w:b/>
          <w:szCs w:val="24"/>
        </w:rPr>
      </w:pPr>
    </w:p>
    <w:p w14:paraId="198EA551" w14:textId="67CFC597" w:rsidR="00C13A4A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снаге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система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потисом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повратом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топлог</w:t>
      </w:r>
      <w:r w:rsidR="00C13A4A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хладног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флуида</w:t>
      </w:r>
      <w:r w:rsidR="00C13A4A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најчешће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воде</w:t>
      </w:r>
      <w:r w:rsidR="00C13A4A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користе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тржишту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расположиви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калориметри</w:t>
      </w:r>
      <w:r w:rsidR="00C13A4A" w:rsidRPr="00B32ECB">
        <w:rPr>
          <w:rFonts w:cs="Arial"/>
          <w:szCs w:val="24"/>
        </w:rPr>
        <w:t>/</w:t>
      </w:r>
      <w:r>
        <w:rPr>
          <w:rFonts w:cs="Arial"/>
          <w:szCs w:val="24"/>
        </w:rPr>
        <w:t>протокомјери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наспрам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захтијеваних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снага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система</w:t>
      </w:r>
      <w:r w:rsidR="00C13A4A" w:rsidRPr="00B32ECB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Користе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протокомјери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протока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ваздуха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кроз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канале</w:t>
      </w:r>
      <w:r w:rsidR="00C13A4A" w:rsidRPr="00B32ECB">
        <w:rPr>
          <w:rFonts w:cs="Arial"/>
          <w:szCs w:val="24"/>
        </w:rPr>
        <w:t xml:space="preserve">. </w:t>
      </w:r>
    </w:p>
    <w:p w14:paraId="1068CD26" w14:textId="77777777" w:rsidR="00C13A4A" w:rsidRPr="00B32ECB" w:rsidRDefault="00C13A4A" w:rsidP="00BC267F">
      <w:pPr>
        <w:jc w:val="both"/>
        <w:rPr>
          <w:rFonts w:cs="Arial"/>
          <w:szCs w:val="24"/>
        </w:rPr>
      </w:pPr>
    </w:p>
    <w:p w14:paraId="1F92F18A" w14:textId="201216CD" w:rsidR="00C13A4A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фреона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пумпама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тржишту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расположиви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барометри</w:t>
      </w:r>
      <w:r w:rsidR="00C13A4A" w:rsidRPr="00B32ECB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термометри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остали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мјерачи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системе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сваки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произвођач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топлотних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пумпи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омогућава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обезбјеђењем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отвора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C13A4A" w:rsidRPr="00B32ECB">
        <w:rPr>
          <w:rFonts w:cs="Arial"/>
          <w:szCs w:val="24"/>
        </w:rPr>
        <w:t xml:space="preserve">. </w:t>
      </w:r>
    </w:p>
    <w:p w14:paraId="63490097" w14:textId="77777777" w:rsidR="00C13A4A" w:rsidRPr="00B32ECB" w:rsidRDefault="00C13A4A" w:rsidP="00BC267F">
      <w:pPr>
        <w:jc w:val="both"/>
        <w:rPr>
          <w:rFonts w:cs="Arial"/>
          <w:szCs w:val="24"/>
        </w:rPr>
      </w:pPr>
    </w:p>
    <w:p w14:paraId="02A8894F" w14:textId="35B522A8" w:rsidR="00C13A4A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потрошње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електричне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енергије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користе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стандардни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расположиви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тржишту</w:t>
      </w:r>
      <w:r w:rsidR="00C13A4A" w:rsidRPr="00B32ECB">
        <w:rPr>
          <w:rFonts w:cs="Arial"/>
          <w:szCs w:val="24"/>
        </w:rPr>
        <w:t xml:space="preserve">. </w:t>
      </w:r>
    </w:p>
    <w:p w14:paraId="16A8571F" w14:textId="77777777" w:rsidR="00C13A4A" w:rsidRPr="00B32ECB" w:rsidRDefault="00C13A4A" w:rsidP="00BC267F">
      <w:pPr>
        <w:jc w:val="both"/>
        <w:rPr>
          <w:rFonts w:cs="Arial"/>
          <w:szCs w:val="24"/>
        </w:rPr>
      </w:pPr>
    </w:p>
    <w:p w14:paraId="5322F550" w14:textId="5D70FC7F" w:rsidR="00C13A4A" w:rsidRPr="00B32ECB" w:rsidRDefault="00F55982" w:rsidP="00BC267F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утврђивање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квалитета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издувних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гасова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степена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искоришења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сљедећем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поглављу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опреме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напоменом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наведени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бреднови</w:t>
      </w:r>
      <w:r w:rsidR="00C13A4A" w:rsidRPr="00B32ECB">
        <w:rPr>
          <w:rFonts w:cs="Arial"/>
          <w:szCs w:val="24"/>
        </w:rPr>
        <w:t xml:space="preserve">  </w:t>
      </w:r>
      <w:r>
        <w:rPr>
          <w:rFonts w:cs="Arial"/>
          <w:szCs w:val="24"/>
        </w:rPr>
        <w:t>дати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само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примјер</w:t>
      </w:r>
      <w:r w:rsidR="00C13A4A" w:rsidRPr="00B32ECB">
        <w:rPr>
          <w:rFonts w:cs="Arial"/>
          <w:szCs w:val="24"/>
        </w:rPr>
        <w:t>.</w:t>
      </w:r>
    </w:p>
    <w:p w14:paraId="7F29DF9E" w14:textId="77777777" w:rsidR="00C13A4A" w:rsidRPr="00B32ECB" w:rsidRDefault="00C13A4A" w:rsidP="00BC267F">
      <w:pPr>
        <w:jc w:val="both"/>
        <w:rPr>
          <w:rFonts w:cs="Arial"/>
          <w:szCs w:val="24"/>
        </w:rPr>
      </w:pPr>
    </w:p>
    <w:p w14:paraId="04749D46" w14:textId="1A7E9A14" w:rsidR="00C13A4A" w:rsidRPr="00B32ECB" w:rsidRDefault="00F55982" w:rsidP="00C13A4A">
      <w:pPr>
        <w:spacing w:after="12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Мјерне</w:t>
      </w:r>
      <w:r w:rsidR="00C13A4A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методе</w:t>
      </w:r>
      <w:r w:rsidR="00C13A4A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</w:t>
      </w:r>
      <w:r w:rsidR="00C13A4A" w:rsidRPr="00B32ECB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инструменти</w:t>
      </w:r>
    </w:p>
    <w:p w14:paraId="08C23710" w14:textId="4809F644" w:rsidR="00C13A4A" w:rsidRPr="00B32ECB" w:rsidRDefault="00F55982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Брзина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и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проток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плинова</w:t>
      </w:r>
      <w:r w:rsidR="00C13A4A" w:rsidRPr="00B32ECB">
        <w:rPr>
          <w:rFonts w:cs="Arial"/>
          <w:b/>
          <w:i/>
          <w:szCs w:val="24"/>
        </w:rPr>
        <w:t>:</w:t>
      </w:r>
    </w:p>
    <w:p w14:paraId="1DC70FDF" w14:textId="24C77961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C3361">
        <w:rPr>
          <w:rFonts w:cs="Arial"/>
          <w:szCs w:val="24"/>
        </w:rPr>
        <w:t>BAS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ISO</w:t>
      </w:r>
      <w:r w:rsidR="00C13A4A" w:rsidRPr="00B32ECB">
        <w:rPr>
          <w:rFonts w:cs="Arial"/>
          <w:szCs w:val="24"/>
        </w:rPr>
        <w:t xml:space="preserve"> 10780:2000</w:t>
      </w:r>
    </w:p>
    <w:p w14:paraId="78B8942F" w14:textId="3D11A626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диференцијалног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мрежи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тачака</w:t>
      </w:r>
    </w:p>
    <w:p w14:paraId="5C19B56D" w14:textId="33BBA0A5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Инструмент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93023"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Testo</w:t>
      </w:r>
      <w:r w:rsidR="00C13A4A" w:rsidRPr="00B32ECB">
        <w:rPr>
          <w:rFonts w:cs="Arial"/>
          <w:szCs w:val="24"/>
        </w:rPr>
        <w:t xml:space="preserve"> 350 </w:t>
      </w:r>
      <w:r w:rsidR="00FC3361">
        <w:rPr>
          <w:rFonts w:cs="Arial"/>
          <w:szCs w:val="24"/>
        </w:rPr>
        <w:t>S</w:t>
      </w:r>
      <w:r w:rsidR="00C13A4A" w:rsidRPr="00B32ECB">
        <w:rPr>
          <w:rFonts w:cs="Arial"/>
          <w:szCs w:val="24"/>
        </w:rPr>
        <w:t xml:space="preserve">, </w:t>
      </w:r>
      <w:r w:rsidR="00FC3361">
        <w:rPr>
          <w:rFonts w:cs="Arial"/>
          <w:szCs w:val="24"/>
        </w:rPr>
        <w:t>ZAMBELLI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Isoplus</w:t>
      </w:r>
    </w:p>
    <w:p w14:paraId="6151F53B" w14:textId="4920B0E0" w:rsidR="00C13A4A" w:rsidRPr="00B32ECB" w:rsidRDefault="00F55982" w:rsidP="00062703">
      <w:pPr>
        <w:spacing w:after="120"/>
        <w:ind w:left="2835" w:hanging="2127"/>
        <w:jc w:val="both"/>
        <w:rPr>
          <w:rFonts w:cs="Arial"/>
          <w:szCs w:val="24"/>
        </w:rPr>
      </w:pPr>
      <w:r>
        <w:rPr>
          <w:rFonts w:cs="Arial"/>
          <w:szCs w:val="24"/>
        </w:rPr>
        <w:t>Сонда</w:t>
      </w:r>
      <w:r w:rsidR="00062703">
        <w:rPr>
          <w:rFonts w:cs="Arial"/>
          <w:szCs w:val="24"/>
        </w:rPr>
        <w:t>:</w:t>
      </w:r>
      <w:r w:rsidR="00062703">
        <w:rPr>
          <w:rFonts w:cs="Arial"/>
          <w:szCs w:val="24"/>
        </w:rPr>
        <w:tab/>
      </w:r>
      <w:r w:rsidR="00062703">
        <w:rPr>
          <w:rFonts w:cs="Arial"/>
          <w:szCs w:val="24"/>
        </w:rPr>
        <w:tab/>
      </w:r>
      <w:r>
        <w:rPr>
          <w:rFonts w:cs="Arial"/>
          <w:szCs w:val="24"/>
        </w:rPr>
        <w:t>Питот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дужине</w:t>
      </w:r>
      <w:r w:rsidR="00C13A4A" w:rsidRPr="00B32ECB">
        <w:rPr>
          <w:rFonts w:cs="Arial"/>
          <w:szCs w:val="24"/>
        </w:rPr>
        <w:t xml:space="preserve"> 1,5</w:t>
      </w:r>
      <w:r>
        <w:rPr>
          <w:rFonts w:cs="Arial"/>
          <w:szCs w:val="24"/>
        </w:rPr>
        <w:t>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0,6</w:t>
      </w:r>
      <w:r>
        <w:rPr>
          <w:rFonts w:cs="Arial"/>
          <w:szCs w:val="24"/>
        </w:rPr>
        <w:t>м</w:t>
      </w:r>
      <w:r w:rsidR="00C13A4A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материјал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>-</w:t>
      </w:r>
      <w:r w:rsidR="00062703">
        <w:rPr>
          <w:rFonts w:cs="Arial"/>
          <w:szCs w:val="24"/>
        </w:rPr>
        <w:t xml:space="preserve">   </w:t>
      </w:r>
      <w:r w:rsidR="00FC3361">
        <w:rPr>
          <w:rFonts w:cs="Arial"/>
          <w:szCs w:val="24"/>
        </w:rPr>
        <w:t>Cr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челик</w:t>
      </w:r>
    </w:p>
    <w:p w14:paraId="2039C216" w14:textId="39541948" w:rsidR="00C13A4A" w:rsidRPr="00B32ECB" w:rsidRDefault="00F55982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Статички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притисак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у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димоводном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каналу</w:t>
      </w:r>
      <w:r w:rsidR="00C13A4A" w:rsidRPr="00B32ECB">
        <w:rPr>
          <w:rFonts w:cs="Arial"/>
          <w:b/>
          <w:i/>
          <w:szCs w:val="24"/>
        </w:rPr>
        <w:t>:</w:t>
      </w:r>
    </w:p>
    <w:p w14:paraId="62D77DD0" w14:textId="730EEAB0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C3361">
        <w:rPr>
          <w:rFonts w:cs="Arial"/>
          <w:szCs w:val="24"/>
        </w:rPr>
        <w:t>BAS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ISO</w:t>
      </w:r>
      <w:r w:rsidR="00C13A4A" w:rsidRPr="00B32ECB">
        <w:rPr>
          <w:rFonts w:cs="Arial"/>
          <w:szCs w:val="24"/>
        </w:rPr>
        <w:t xml:space="preserve"> 10780:2000</w:t>
      </w:r>
    </w:p>
    <w:p w14:paraId="00027AC5" w14:textId="7F505189" w:rsidR="00C13A4A" w:rsidRPr="00B32ECB" w:rsidRDefault="00F55982" w:rsidP="00C13A4A">
      <w:pPr>
        <w:ind w:left="2832" w:hanging="212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статичког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димоводном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каналу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Питот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више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мјерних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тачака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мјерној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равни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вањског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амбијенталног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притиска</w:t>
      </w:r>
      <w:r w:rsidR="00C13A4A" w:rsidRPr="00B32ECB">
        <w:rPr>
          <w:rFonts w:cs="Arial"/>
          <w:szCs w:val="24"/>
        </w:rPr>
        <w:t>.</w:t>
      </w:r>
    </w:p>
    <w:p w14:paraId="7A2C81BF" w14:textId="33CD94FD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Инструмент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Testo</w:t>
      </w:r>
      <w:r w:rsidR="00C13A4A" w:rsidRPr="00B32ECB">
        <w:rPr>
          <w:rFonts w:cs="Arial"/>
          <w:szCs w:val="24"/>
        </w:rPr>
        <w:t xml:space="preserve"> 350 </w:t>
      </w:r>
      <w:r w:rsidR="00FC3361">
        <w:rPr>
          <w:rFonts w:cs="Arial"/>
          <w:szCs w:val="24"/>
        </w:rPr>
        <w:t>S</w:t>
      </w:r>
      <w:r w:rsidR="00C13A4A" w:rsidRPr="00B32ECB">
        <w:rPr>
          <w:rFonts w:cs="Arial"/>
          <w:szCs w:val="24"/>
        </w:rPr>
        <w:t xml:space="preserve">, </w:t>
      </w:r>
      <w:r w:rsidR="00FC3361">
        <w:rPr>
          <w:rFonts w:cs="Arial"/>
          <w:szCs w:val="24"/>
        </w:rPr>
        <w:t>ZAMBELLI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Isoplus</w:t>
      </w:r>
    </w:p>
    <w:p w14:paraId="187A86B5" w14:textId="1420F6F0" w:rsidR="00C13A4A" w:rsidRPr="00B32ECB" w:rsidRDefault="00F55982" w:rsidP="00062703">
      <w:pPr>
        <w:spacing w:after="120"/>
        <w:ind w:left="2835" w:hanging="2127"/>
        <w:jc w:val="both"/>
        <w:rPr>
          <w:rFonts w:cs="Arial"/>
          <w:szCs w:val="24"/>
        </w:rPr>
      </w:pPr>
      <w:r>
        <w:rPr>
          <w:rFonts w:cs="Arial"/>
          <w:szCs w:val="24"/>
        </w:rPr>
        <w:t>Сонда</w:t>
      </w:r>
      <w:r w:rsidR="00062703">
        <w:rPr>
          <w:rFonts w:cs="Arial"/>
          <w:szCs w:val="24"/>
        </w:rPr>
        <w:t>:</w:t>
      </w:r>
      <w:r w:rsidR="00062703">
        <w:rPr>
          <w:rFonts w:cs="Arial"/>
          <w:szCs w:val="24"/>
        </w:rPr>
        <w:tab/>
      </w:r>
      <w:r w:rsidR="00062703">
        <w:rPr>
          <w:rFonts w:cs="Arial"/>
          <w:szCs w:val="24"/>
        </w:rPr>
        <w:tab/>
      </w:r>
      <w:r>
        <w:rPr>
          <w:rFonts w:cs="Arial"/>
          <w:szCs w:val="24"/>
        </w:rPr>
        <w:t>Питот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цијеви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дужине</w:t>
      </w:r>
      <w:r w:rsidR="00C13A4A" w:rsidRPr="00B32ECB">
        <w:rPr>
          <w:rFonts w:cs="Arial"/>
          <w:szCs w:val="24"/>
        </w:rPr>
        <w:t xml:space="preserve"> 1,5</w:t>
      </w:r>
      <w:r>
        <w:rPr>
          <w:rFonts w:cs="Arial"/>
          <w:szCs w:val="24"/>
        </w:rPr>
        <w:t>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0,6</w:t>
      </w:r>
      <w:r>
        <w:rPr>
          <w:rFonts w:cs="Arial"/>
          <w:szCs w:val="24"/>
        </w:rPr>
        <w:t>м</w:t>
      </w:r>
      <w:r w:rsidR="00C13A4A" w:rsidRPr="00B32ECB">
        <w:rPr>
          <w:rFonts w:cs="Arial"/>
          <w:szCs w:val="24"/>
        </w:rPr>
        <w:t xml:space="preserve">; </w:t>
      </w:r>
      <w:r>
        <w:rPr>
          <w:rFonts w:cs="Arial"/>
          <w:szCs w:val="24"/>
        </w:rPr>
        <w:t>материјал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Cr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челик</w:t>
      </w:r>
    </w:p>
    <w:p w14:paraId="2F8E9B02" w14:textId="42B099B7" w:rsidR="00C13A4A" w:rsidRPr="00B32ECB" w:rsidRDefault="00F55982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Амбијентални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притисак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на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мјерном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мјесту</w:t>
      </w:r>
      <w:r w:rsidR="00C13A4A" w:rsidRPr="00B32ECB">
        <w:rPr>
          <w:rFonts w:cs="Arial"/>
          <w:b/>
          <w:i/>
          <w:szCs w:val="24"/>
        </w:rPr>
        <w:t>:</w:t>
      </w:r>
    </w:p>
    <w:p w14:paraId="0CDD599F" w14:textId="56CD1532" w:rsidR="00C13A4A" w:rsidRPr="00B32ECB" w:rsidRDefault="00F55982" w:rsidP="00C13A4A">
      <w:pPr>
        <w:spacing w:after="120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Инструмент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барометар</w:t>
      </w:r>
    </w:p>
    <w:p w14:paraId="22C3DD97" w14:textId="32C9F08E" w:rsidR="00C13A4A" w:rsidRPr="00B32ECB" w:rsidRDefault="00F55982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Температура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димних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плинова</w:t>
      </w:r>
      <w:r w:rsidR="00C13A4A" w:rsidRPr="00B32ECB">
        <w:rPr>
          <w:rFonts w:cs="Arial"/>
          <w:b/>
          <w:i/>
          <w:szCs w:val="24"/>
        </w:rPr>
        <w:t>:</w:t>
      </w:r>
    </w:p>
    <w:p w14:paraId="4F189F81" w14:textId="6D2F5FD5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C3361">
        <w:rPr>
          <w:rFonts w:cs="Arial"/>
          <w:szCs w:val="24"/>
        </w:rPr>
        <w:t>BAS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ISO</w:t>
      </w:r>
      <w:r w:rsidR="00C13A4A" w:rsidRPr="00B32ECB">
        <w:rPr>
          <w:rFonts w:cs="Arial"/>
          <w:szCs w:val="24"/>
        </w:rPr>
        <w:t xml:space="preserve"> 10780:2000</w:t>
      </w:r>
    </w:p>
    <w:p w14:paraId="7EABF3CC" w14:textId="3600CCAF" w:rsidR="00C13A4A" w:rsidRPr="00B32ECB" w:rsidRDefault="00F55982" w:rsidP="00C13A4A">
      <w:pPr>
        <w:ind w:left="2832" w:hanging="212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Мјерење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температуре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термочланком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Cr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тип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</w:t>
      </w:r>
      <w:r w:rsidR="00C13A4A" w:rsidRPr="00B32ECB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мрежи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тачака</w:t>
      </w:r>
      <w:r w:rsidR="00C13A4A" w:rsidRPr="00B32ECB">
        <w:rPr>
          <w:rFonts w:cs="Arial"/>
          <w:szCs w:val="24"/>
        </w:rPr>
        <w:t>.</w:t>
      </w:r>
    </w:p>
    <w:p w14:paraId="25B4D471" w14:textId="4BA36355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Инструмент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93023"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Тесто</w:t>
      </w:r>
      <w:r w:rsidR="00C13A4A" w:rsidRPr="00B32ECB">
        <w:rPr>
          <w:rFonts w:cs="Arial"/>
          <w:szCs w:val="24"/>
        </w:rPr>
        <w:t xml:space="preserve"> 350 </w:t>
      </w:r>
      <w:r w:rsidR="00F93023">
        <w:rPr>
          <w:rFonts w:cs="Arial"/>
          <w:szCs w:val="24"/>
        </w:rPr>
        <w:t>С</w:t>
      </w:r>
      <w:r w:rsidR="00C13A4A" w:rsidRPr="00B32ECB">
        <w:rPr>
          <w:rFonts w:cs="Arial"/>
          <w:szCs w:val="24"/>
        </w:rPr>
        <w:t xml:space="preserve">, </w:t>
      </w:r>
      <w:r w:rsidR="00F93023">
        <w:rPr>
          <w:rFonts w:cs="Arial"/>
          <w:szCs w:val="24"/>
        </w:rPr>
        <w:t>ЗАМБЕЛЛИ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Исоплус</w:t>
      </w:r>
    </w:p>
    <w:p w14:paraId="2546CC4B" w14:textId="4BC174E9" w:rsidR="00C13A4A" w:rsidRPr="00B32ECB" w:rsidRDefault="00F55982" w:rsidP="00C13A4A">
      <w:pPr>
        <w:spacing w:after="120"/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Сонда</w:t>
      </w:r>
      <w:r w:rsidR="00062703">
        <w:rPr>
          <w:rFonts w:cs="Arial"/>
          <w:szCs w:val="24"/>
        </w:rPr>
        <w:t>:</w:t>
      </w:r>
      <w:r w:rsidR="00062703">
        <w:rPr>
          <w:rFonts w:cs="Arial"/>
          <w:szCs w:val="24"/>
        </w:rPr>
        <w:tab/>
      </w:r>
      <w:r>
        <w:rPr>
          <w:rFonts w:cs="Arial"/>
          <w:szCs w:val="24"/>
        </w:rPr>
        <w:t>Термочланак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Cr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Ni</w:t>
      </w:r>
      <w:r w:rsidR="00C13A4A" w:rsidRPr="00B32ECB">
        <w:rPr>
          <w:rFonts w:cs="Arial"/>
          <w:szCs w:val="24"/>
        </w:rPr>
        <w:t>-</w:t>
      </w:r>
      <w:r w:rsidR="00FC3361">
        <w:rPr>
          <w:rFonts w:cs="Arial"/>
          <w:szCs w:val="24"/>
        </w:rPr>
        <w:t>Cr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сонди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дужине</w:t>
      </w:r>
      <w:r w:rsidR="00C13A4A" w:rsidRPr="00B32ECB">
        <w:rPr>
          <w:rFonts w:cs="Arial"/>
          <w:szCs w:val="24"/>
        </w:rPr>
        <w:t xml:space="preserve"> 1,5</w:t>
      </w:r>
      <w:r>
        <w:rPr>
          <w:rFonts w:cs="Arial"/>
          <w:szCs w:val="24"/>
        </w:rPr>
        <w:t>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0,6</w:t>
      </w:r>
      <w:r>
        <w:rPr>
          <w:rFonts w:cs="Arial"/>
          <w:szCs w:val="24"/>
        </w:rPr>
        <w:t>м</w:t>
      </w:r>
    </w:p>
    <w:p w14:paraId="28181989" w14:textId="0A1EA2B3" w:rsidR="00C13A4A" w:rsidRPr="00B32ECB" w:rsidRDefault="00F55982" w:rsidP="00C13A4A">
      <w:pPr>
        <w:pStyle w:val="ListParagraph"/>
        <w:numPr>
          <w:ilvl w:val="0"/>
          <w:numId w:val="81"/>
        </w:numPr>
        <w:spacing w:line="276" w:lineRule="aut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Густина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димних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плинова</w:t>
      </w:r>
      <w:r w:rsidR="00C13A4A" w:rsidRPr="00B32ECB">
        <w:rPr>
          <w:rFonts w:cs="Arial"/>
          <w:b/>
          <w:i/>
          <w:szCs w:val="24"/>
        </w:rPr>
        <w:t>:</w:t>
      </w:r>
    </w:p>
    <w:p w14:paraId="2D476330" w14:textId="77777777" w:rsidR="00062703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Густина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зависи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саставу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израчунава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једначини</w:t>
      </w:r>
      <w:r w:rsidR="00C13A4A" w:rsidRPr="00B32ECB">
        <w:rPr>
          <w:rFonts w:cs="Arial"/>
          <w:szCs w:val="24"/>
        </w:rPr>
        <w:t xml:space="preserve"> </w:t>
      </w:r>
    </w:p>
    <w:p w14:paraId="3F9870C4" w14:textId="0E59FCE4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sym w:font="Symbol" w:char="F072"/>
      </w:r>
      <w:r w:rsidRPr="00B32ECB">
        <w:rPr>
          <w:rFonts w:cs="Arial"/>
          <w:szCs w:val="24"/>
          <w:vertAlign w:val="subscript"/>
        </w:rPr>
        <w:t>0</w:t>
      </w:r>
      <w:r w:rsidRPr="00B32ECB">
        <w:rPr>
          <w:rFonts w:cs="Arial"/>
          <w:szCs w:val="24"/>
        </w:rPr>
        <w:t xml:space="preserve"> =</w:t>
      </w:r>
      <w:r w:rsidRPr="00B32ECB">
        <w:rPr>
          <w:rFonts w:cs="Arial"/>
          <w:szCs w:val="24"/>
        </w:rPr>
        <w:sym w:font="Symbol" w:char="F053"/>
      </w:r>
      <w:r w:rsidRPr="00B32ECB">
        <w:rPr>
          <w:rFonts w:cs="Arial"/>
          <w:szCs w:val="24"/>
        </w:rPr>
        <w:t>(x</w:t>
      </w:r>
      <w:r w:rsidR="00F55982">
        <w:rPr>
          <w:rFonts w:cs="Arial"/>
          <w:szCs w:val="24"/>
          <w:vertAlign w:val="subscript"/>
        </w:rPr>
        <w:t>и</w:t>
      </w:r>
      <w:r w:rsidRPr="00B32ECB">
        <w:rPr>
          <w:rFonts w:cs="Arial"/>
          <w:b/>
          <w:szCs w:val="24"/>
          <w:vertAlign w:val="superscript"/>
        </w:rPr>
        <w:t>.</w:t>
      </w:r>
      <w:r w:rsidRPr="00B32ECB">
        <w:rPr>
          <w:rFonts w:cs="Arial"/>
          <w:szCs w:val="24"/>
        </w:rPr>
        <w:sym w:font="Symbol" w:char="F070"/>
      </w:r>
      <w:r w:rsidRPr="00B32ECB">
        <w:rPr>
          <w:rFonts w:cs="Arial"/>
          <w:szCs w:val="24"/>
        </w:rPr>
        <w:t xml:space="preserve">) </w:t>
      </w:r>
      <w:r w:rsidR="00F55982">
        <w:rPr>
          <w:rFonts w:cs="Arial"/>
          <w:szCs w:val="24"/>
        </w:rPr>
        <w:t>гдје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је</w:t>
      </w:r>
      <w:r w:rsidRPr="00B32ECB">
        <w:rPr>
          <w:rFonts w:cs="Arial"/>
          <w:szCs w:val="24"/>
        </w:rPr>
        <w:t>:</w:t>
      </w:r>
    </w:p>
    <w:p w14:paraId="562ADA6E" w14:textId="44549D0A" w:rsidR="00C13A4A" w:rsidRPr="00B32ECB" w:rsidRDefault="00C13A4A" w:rsidP="00C13A4A">
      <w:pPr>
        <w:ind w:firstLine="708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>x</w:t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волумни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удио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поједине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компоненте</w:t>
      </w:r>
      <w:r w:rsidRPr="00B32ECB">
        <w:rPr>
          <w:rFonts w:cs="Arial"/>
          <w:szCs w:val="24"/>
        </w:rPr>
        <w:t xml:space="preserve">, </w:t>
      </w:r>
      <w:r w:rsidR="00F55982">
        <w:rPr>
          <w:rFonts w:cs="Arial"/>
          <w:szCs w:val="24"/>
        </w:rPr>
        <w:t>у</w:t>
      </w:r>
      <w:r w:rsidRPr="00B32ECB">
        <w:rPr>
          <w:rFonts w:cs="Arial"/>
          <w:szCs w:val="24"/>
        </w:rPr>
        <w:t xml:space="preserve"> 100%;</w:t>
      </w:r>
    </w:p>
    <w:p w14:paraId="450A95E3" w14:textId="1CAD8BF0" w:rsidR="00C13A4A" w:rsidRPr="00B32ECB" w:rsidRDefault="00C13A4A" w:rsidP="00062703">
      <w:pPr>
        <w:ind w:left="1134" w:hanging="426"/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lastRenderedPageBreak/>
        <w:sym w:font="Symbol" w:char="F072"/>
      </w:r>
      <w:r w:rsidR="00F55982">
        <w:rPr>
          <w:rFonts w:cs="Arial"/>
          <w:szCs w:val="24"/>
        </w:rPr>
        <w:t>и</w:t>
      </w:r>
      <w:r w:rsidRPr="00B32ECB">
        <w:rPr>
          <w:rFonts w:cs="Arial"/>
          <w:szCs w:val="24"/>
        </w:rPr>
        <w:t xml:space="preserve"> - </w:t>
      </w:r>
      <w:r w:rsidR="00F55982">
        <w:rPr>
          <w:rFonts w:cs="Arial"/>
          <w:szCs w:val="24"/>
        </w:rPr>
        <w:t>густина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чисте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комоненте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при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нормалним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условима</w:t>
      </w:r>
      <w:r w:rsidRPr="00B32ECB">
        <w:rPr>
          <w:rFonts w:cs="Arial"/>
          <w:szCs w:val="24"/>
        </w:rPr>
        <w:t xml:space="preserve"> (</w:t>
      </w:r>
      <w:r w:rsidR="00F55982">
        <w:rPr>
          <w:rFonts w:cs="Arial"/>
          <w:szCs w:val="24"/>
        </w:rPr>
        <w:t>Т</w:t>
      </w:r>
      <w:r w:rsidRPr="00B32ECB">
        <w:rPr>
          <w:rFonts w:cs="Arial"/>
          <w:szCs w:val="24"/>
        </w:rPr>
        <w:t xml:space="preserve"> = 0°</w:t>
      </w:r>
      <w:r w:rsidR="00FC3361">
        <w:rPr>
          <w:rFonts w:cs="Arial"/>
          <w:szCs w:val="24"/>
        </w:rPr>
        <w:t>C</w:t>
      </w:r>
      <w:r w:rsidRPr="00B32ECB">
        <w:rPr>
          <w:rFonts w:cs="Arial"/>
          <w:szCs w:val="24"/>
        </w:rPr>
        <w:t xml:space="preserve">; </w:t>
      </w:r>
      <w:r w:rsidR="00F55982">
        <w:rPr>
          <w:rFonts w:cs="Arial"/>
          <w:szCs w:val="24"/>
        </w:rPr>
        <w:t>п</w:t>
      </w:r>
      <w:r w:rsidRPr="00B32ECB">
        <w:rPr>
          <w:rFonts w:cs="Arial"/>
          <w:szCs w:val="24"/>
        </w:rPr>
        <w:t xml:space="preserve"> = 101325 </w:t>
      </w:r>
      <w:r w:rsidR="00FC3361">
        <w:rPr>
          <w:rFonts w:cs="Arial"/>
          <w:szCs w:val="24"/>
        </w:rPr>
        <w:t>P</w:t>
      </w:r>
      <w:r w:rsidR="00F55982">
        <w:rPr>
          <w:rFonts w:cs="Arial"/>
          <w:szCs w:val="24"/>
        </w:rPr>
        <w:t>а</w:t>
      </w:r>
      <w:r w:rsidRPr="00B32ECB">
        <w:rPr>
          <w:rFonts w:cs="Arial"/>
          <w:szCs w:val="24"/>
        </w:rPr>
        <w:t>)</w:t>
      </w:r>
    </w:p>
    <w:p w14:paraId="4224FCD5" w14:textId="74DF6188" w:rsidR="00C13A4A" w:rsidRPr="00B32ECB" w:rsidRDefault="00F55982" w:rsidP="00C13A4A">
      <w:pPr>
        <w:ind w:firstLine="708"/>
        <w:jc w:val="both"/>
        <w:rPr>
          <w:rFonts w:cs="Arial"/>
          <w:szCs w:val="24"/>
        </w:rPr>
      </w:pPr>
      <w:r>
        <w:rPr>
          <w:rFonts w:cs="Arial"/>
          <w:szCs w:val="24"/>
        </w:rPr>
        <w:t>Параметри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треба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одредити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су</w:t>
      </w:r>
      <w:r w:rsidR="00C13A4A" w:rsidRPr="00B32ECB">
        <w:rPr>
          <w:rFonts w:cs="Arial"/>
          <w:szCs w:val="24"/>
        </w:rPr>
        <w:t>:</w:t>
      </w:r>
    </w:p>
    <w:p w14:paraId="20044947" w14:textId="6F28B636" w:rsidR="00C13A4A" w:rsidRPr="00B32ECB" w:rsidRDefault="00F55982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кисик</w:t>
      </w:r>
      <w:r w:rsidR="00C13A4A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</w:rPr>
        <w:t>2)</w:t>
      </w:r>
    </w:p>
    <w:p w14:paraId="5F7BF0B9" w14:textId="0FB75C00" w:rsidR="00C13A4A" w:rsidRPr="00B32ECB" w:rsidRDefault="00F55982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угљиков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диоксид</w:t>
      </w:r>
      <w:r w:rsidR="00C13A4A" w:rsidRPr="00B32ECB">
        <w:rPr>
          <w:rFonts w:cs="Arial"/>
          <w:szCs w:val="24"/>
        </w:rPr>
        <w:t xml:space="preserve"> (</w:t>
      </w:r>
      <w:r w:rsidR="00FC3361">
        <w:rPr>
          <w:rFonts w:cs="Arial"/>
          <w:szCs w:val="24"/>
        </w:rPr>
        <w:t>C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</w:rPr>
        <w:t>2)</w:t>
      </w:r>
    </w:p>
    <w:p w14:paraId="30CED16F" w14:textId="2B485BF6" w:rsidR="00C13A4A" w:rsidRPr="00B32ECB" w:rsidRDefault="00F55982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угљиков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моноксид</w:t>
      </w:r>
      <w:r w:rsidR="00C13A4A" w:rsidRPr="00B32ECB">
        <w:rPr>
          <w:rFonts w:cs="Arial"/>
          <w:szCs w:val="24"/>
        </w:rPr>
        <w:t xml:space="preserve"> (</w:t>
      </w:r>
      <w:r w:rsidR="00FC3361">
        <w:rPr>
          <w:rFonts w:cs="Arial"/>
          <w:szCs w:val="24"/>
        </w:rPr>
        <w:t>C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</w:rPr>
        <w:t>)</w:t>
      </w:r>
    </w:p>
    <w:p w14:paraId="09455C34" w14:textId="244AAA9B" w:rsidR="00C13A4A" w:rsidRPr="00B32ECB" w:rsidRDefault="00F55982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азотни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оксиди</w:t>
      </w:r>
      <w:r w:rsidR="00C13A4A" w:rsidRPr="00B32ECB">
        <w:rPr>
          <w:rFonts w:cs="Arial"/>
          <w:szCs w:val="24"/>
        </w:rPr>
        <w:t xml:space="preserve"> </w:t>
      </w:r>
      <w:r w:rsidR="00FC3361">
        <w:rPr>
          <w:rFonts w:cs="Arial"/>
          <w:szCs w:val="24"/>
        </w:rPr>
        <w:t>N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</w:rPr>
        <w:t>x</w:t>
      </w:r>
    </w:p>
    <w:p w14:paraId="44EEF84E" w14:textId="651ADA44" w:rsidR="00C13A4A" w:rsidRPr="00B32ECB" w:rsidRDefault="00F55982" w:rsidP="00C13A4A">
      <w:pPr>
        <w:pStyle w:val="ListParagraph"/>
        <w:numPr>
          <w:ilvl w:val="0"/>
          <w:numId w:val="82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температура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притисак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одводном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каналу</w:t>
      </w:r>
    </w:p>
    <w:tbl>
      <w:tblPr>
        <w:tblpPr w:leftFromText="180" w:rightFromText="180" w:vertAnchor="text" w:horzAnchor="page" w:tblpX="1864" w:tblpY="490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951"/>
        <w:gridCol w:w="8056"/>
      </w:tblGrid>
      <w:tr w:rsidR="00B32ECB" w:rsidRPr="00B32ECB" w14:paraId="4EDD8526" w14:textId="77777777" w:rsidTr="00797187">
        <w:trPr>
          <w:trHeight w:val="340"/>
        </w:trPr>
        <w:tc>
          <w:tcPr>
            <w:tcW w:w="528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1EB891C5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29BCE658" w14:textId="68ECF083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Анализатор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плинова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као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 w:rsidR="00F93023">
              <w:rPr>
                <w:rFonts w:cs="Arial"/>
                <w:b/>
                <w:bCs/>
                <w:szCs w:val="24"/>
                <w:lang w:eastAsia="bs-Latn-BA"/>
              </w:rPr>
              <w:t>Тесто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350 X</w:t>
            </w:r>
            <w:r w:rsidR="00F93023">
              <w:rPr>
                <w:rFonts w:cs="Arial"/>
                <w:b/>
                <w:bCs/>
                <w:szCs w:val="24"/>
                <w:lang w:eastAsia="bs-Latn-BA"/>
              </w:rPr>
              <w:t>Л</w:t>
            </w:r>
          </w:p>
        </w:tc>
      </w:tr>
      <w:tr w:rsidR="00B32ECB" w:rsidRPr="00B32ECB" w14:paraId="0686E0B3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2349F213" w14:textId="36DAEBB6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ind w:left="113" w:right="113"/>
              <w:textAlignment w:val="baseline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Мјерни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опсег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6D892A0" w14:textId="45B1C834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lang w:eastAsia="bs-Latn-BA"/>
              </w:rPr>
              <w:t>плинова</w:t>
            </w:r>
            <w:r w:rsidR="00C13A4A" w:rsidRPr="00B32ECB">
              <w:rPr>
                <w:rFonts w:cs="Arial"/>
                <w:szCs w:val="24"/>
                <w:lang w:eastAsia="bs-Latn-BA"/>
              </w:rPr>
              <w:t>: -40 – 1200 °</w:t>
            </w:r>
            <w:r w:rsidR="00FC3361">
              <w:rPr>
                <w:rFonts w:cs="Arial"/>
                <w:szCs w:val="24"/>
                <w:lang w:eastAsia="bs-Latn-BA"/>
              </w:rPr>
              <w:t>C</w:t>
            </w:r>
          </w:p>
          <w:p w14:paraId="1D7DE828" w14:textId="12BC28F0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CОlow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02400CD1" w14:textId="2BB27CAC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3000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6E386FEF" w14:textId="4C967D91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062B2502" w14:textId="16CC11A1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S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5000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4037679D" w14:textId="2F3FF7A9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>: 0 – 50%</w:t>
            </w:r>
            <w:r>
              <w:rPr>
                <w:rFonts w:cs="Arial"/>
                <w:szCs w:val="24"/>
                <w:lang w:eastAsia="bs-Latn-BA"/>
              </w:rPr>
              <w:t>vol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288EBA1E" w14:textId="3A144710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x: </w:t>
            </w:r>
            <w:r w:rsidR="00F55982">
              <w:rPr>
                <w:rFonts w:cs="Arial"/>
                <w:szCs w:val="24"/>
                <w:lang w:eastAsia="bs-Latn-BA"/>
              </w:rPr>
              <w:t>калкулација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 w:rsidR="00F55982">
              <w:rPr>
                <w:rFonts w:cs="Arial"/>
                <w:szCs w:val="24"/>
                <w:lang w:eastAsia="bs-Latn-BA"/>
              </w:rPr>
              <w:t>вриједности</w:t>
            </w:r>
          </w:p>
        </w:tc>
      </w:tr>
      <w:tr w:rsidR="00B32ECB" w:rsidRPr="00B32ECB" w14:paraId="75879225" w14:textId="77777777" w:rsidTr="00797187">
        <w:trPr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7F66F7A8" w14:textId="3BD66E07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Тачност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2C37F6EC" w14:textId="5E508F2D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lang w:eastAsia="bs-Latn-BA"/>
              </w:rPr>
              <w:t>: ± 0,5%,</w:t>
            </w:r>
          </w:p>
          <w:p w14:paraId="7A087E31" w14:textId="34841678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Цоло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w: 1 </w:t>
            </w:r>
            <w:r>
              <w:rPr>
                <w:rFonts w:cs="Arial"/>
                <w:szCs w:val="24"/>
                <w:lang w:eastAsia="bs-Latn-BA"/>
              </w:rPr>
              <w:t>ппм</w:t>
            </w:r>
          </w:p>
          <w:p w14:paraId="32DE226D" w14:textId="3B9D5A28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0,1 </w:t>
            </w:r>
            <w:r w:rsidR="00F93023">
              <w:rPr>
                <w:rFonts w:cs="Arial"/>
                <w:szCs w:val="24"/>
                <w:lang w:eastAsia="bs-Latn-BA"/>
              </w:rPr>
              <w:t>ппм</w:t>
            </w:r>
          </w:p>
          <w:p w14:paraId="0EDB768F" w14:textId="59A2D6FB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>:0,1</w:t>
            </w:r>
            <w:r w:rsidR="00F93023">
              <w:rPr>
                <w:rFonts w:cs="Arial"/>
                <w:szCs w:val="24"/>
                <w:lang w:eastAsia="bs-Latn-BA"/>
              </w:rPr>
              <w:t>ппм</w:t>
            </w:r>
          </w:p>
          <w:p w14:paraId="145FFFF4" w14:textId="3E212AA0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S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1 </w:t>
            </w:r>
            <w:r w:rsidR="00F93023">
              <w:rPr>
                <w:rFonts w:cs="Arial"/>
                <w:szCs w:val="24"/>
                <w:lang w:eastAsia="bs-Latn-BA"/>
              </w:rPr>
              <w:t>ппм</w:t>
            </w:r>
          </w:p>
          <w:p w14:paraId="41EAE95D" w14:textId="09ED6B06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1% 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>.</w:t>
            </w:r>
            <w:r w:rsidR="00F93023">
              <w:rPr>
                <w:rFonts w:cs="Arial"/>
                <w:szCs w:val="24"/>
                <w:lang w:eastAsia="bs-Latn-BA"/>
              </w:rPr>
              <w:t>в</w:t>
            </w:r>
            <w:r w:rsidR="00C13A4A" w:rsidRPr="00B32ECB">
              <w:rPr>
                <w:rFonts w:cs="Arial"/>
                <w:szCs w:val="24"/>
                <w:lang w:eastAsia="bs-Latn-BA"/>
              </w:rPr>
              <w:t>.</w:t>
            </w:r>
          </w:p>
          <w:p w14:paraId="6C0777B0" w14:textId="5F483344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x: </w:t>
            </w:r>
            <w:r w:rsidR="00F55982">
              <w:rPr>
                <w:rFonts w:cs="Arial"/>
                <w:szCs w:val="24"/>
                <w:lang w:eastAsia="bs-Latn-BA"/>
              </w:rPr>
              <w:t>калкулација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 w:rsidR="00F55982">
              <w:rPr>
                <w:rFonts w:cs="Arial"/>
                <w:szCs w:val="24"/>
                <w:lang w:eastAsia="bs-Latn-BA"/>
              </w:rPr>
              <w:t>вриједности</w:t>
            </w:r>
          </w:p>
        </w:tc>
      </w:tr>
      <w:tr w:rsidR="00B32ECB" w:rsidRPr="00B32ECB" w14:paraId="043714D0" w14:textId="77777777" w:rsidTr="00797187">
        <w:trPr>
          <w:trHeight w:val="340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6CFE9557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bottom w:val="single" w:sz="8" w:space="0" w:color="7BA0CD"/>
            </w:tcBorders>
            <w:shd w:val="clear" w:color="auto" w:fill="8496B0" w:themeFill="text2" w:themeFillTint="99"/>
            <w:vAlign w:val="center"/>
          </w:tcPr>
          <w:p w14:paraId="7DB42D34" w14:textId="1E9CC6CA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>
              <w:rPr>
                <w:rFonts w:cs="Arial"/>
                <w:b/>
                <w:szCs w:val="24"/>
              </w:rPr>
              <w:t>Мјерач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протока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ваздуја</w:t>
            </w:r>
            <w:r w:rsidR="00C13A4A" w:rsidRPr="00B32ECB">
              <w:rPr>
                <w:rFonts w:cs="Arial"/>
                <w:b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као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F93023">
              <w:rPr>
                <w:rFonts w:cs="Arial"/>
                <w:b/>
                <w:szCs w:val="24"/>
              </w:rPr>
              <w:t>Флуке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C13A4A" w:rsidRPr="00E01048">
              <w:rPr>
                <w:rFonts w:cs="Arial"/>
                <w:b/>
                <w:szCs w:val="24"/>
              </w:rPr>
              <w:t>922</w:t>
            </w:r>
            <w:r w:rsidR="00B65B93" w:rsidRPr="00E01048">
              <w:rPr>
                <w:rFonts w:cs="Arial"/>
                <w:b/>
                <w:szCs w:val="24"/>
              </w:rPr>
              <w:t xml:space="preserve"> – </w:t>
            </w:r>
            <w:r w:rsidR="00E01048" w:rsidRPr="00E01048">
              <w:rPr>
                <w:rFonts w:cs="Arial"/>
                <w:b/>
                <w:szCs w:val="24"/>
              </w:rPr>
              <w:t>доказ</w:t>
            </w:r>
            <w:r w:rsidR="00B65B93" w:rsidRPr="00E01048">
              <w:rPr>
                <w:rFonts w:cs="Arial"/>
                <w:b/>
                <w:szCs w:val="24"/>
              </w:rPr>
              <w:t xml:space="preserve"> </w:t>
            </w:r>
            <w:r w:rsidR="00E01048" w:rsidRPr="00E01048">
              <w:rPr>
                <w:rFonts w:cs="Arial"/>
                <w:b/>
                <w:szCs w:val="24"/>
              </w:rPr>
              <w:t>о</w:t>
            </w:r>
            <w:r w:rsidR="00B65B93" w:rsidRPr="00E01048">
              <w:rPr>
                <w:rFonts w:cs="Arial"/>
                <w:b/>
                <w:szCs w:val="24"/>
              </w:rPr>
              <w:t xml:space="preserve"> </w:t>
            </w:r>
            <w:r w:rsidR="00E01048" w:rsidRPr="00E01048">
              <w:rPr>
                <w:rFonts w:cs="Arial"/>
                <w:b/>
                <w:szCs w:val="24"/>
              </w:rPr>
              <w:t>власништву</w:t>
            </w:r>
          </w:p>
        </w:tc>
      </w:tr>
      <w:tr w:rsidR="00B32ECB" w:rsidRPr="00B32ECB" w14:paraId="76DE31FC" w14:textId="77777777" w:rsidTr="00797187">
        <w:trPr>
          <w:trHeight w:val="1532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textDirection w:val="btLr"/>
            <w:vAlign w:val="center"/>
          </w:tcPr>
          <w:p w14:paraId="502618D9" w14:textId="5DFEEA05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Мјерни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опсег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14:paraId="609419E4" w14:textId="0B83AE71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Притисак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>: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 xml:space="preserve">4000 </w:t>
            </w:r>
            <w:r w:rsidR="00FC3361">
              <w:rPr>
                <w:rFonts w:cs="Arial"/>
                <w:szCs w:val="24"/>
                <w:shd w:val="clear" w:color="auto" w:fill="FFFFFF"/>
              </w:rPr>
              <w:t>P</w:t>
            </w:r>
            <w:r>
              <w:rPr>
                <w:rFonts w:cs="Arial"/>
                <w:szCs w:val="24"/>
                <w:shd w:val="clear" w:color="auto" w:fill="FFFFFF"/>
              </w:rPr>
              <w:t>а</w:t>
            </w:r>
          </w:p>
          <w:p w14:paraId="2CB23099" w14:textId="2170A09A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Брзина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: 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 xml:space="preserve">0 </w:t>
            </w:r>
            <w:r w:rsidR="00FC3361">
              <w:rPr>
                <w:rFonts w:cs="Arial"/>
                <w:szCs w:val="24"/>
                <w:shd w:val="clear" w:color="auto" w:fill="FFFFFF"/>
              </w:rPr>
              <w:t>m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>/</w:t>
            </w:r>
            <w:r w:rsidR="00FC3361">
              <w:rPr>
                <w:rFonts w:cs="Arial"/>
                <w:szCs w:val="24"/>
                <w:shd w:val="clear" w:color="auto" w:fill="FFFFFF"/>
              </w:rPr>
              <w:t>s</w:t>
            </w:r>
          </w:p>
          <w:p w14:paraId="4AFF1F38" w14:textId="2F79D5A7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Проток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: 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0 – 99,99 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m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/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h</w:t>
            </w:r>
          </w:p>
          <w:p w14:paraId="385D85AE" w14:textId="369F5CDB" w:rsidR="00C13A4A" w:rsidRPr="00B32ECB" w:rsidRDefault="00F55982" w:rsidP="00FC3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Cs w:val="24"/>
                <w:shd w:val="clear" w:color="auto" w:fill="FFFFFF"/>
              </w:rPr>
              <w:t>Температура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: 0 – 50°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C</w:t>
            </w:r>
          </w:p>
        </w:tc>
      </w:tr>
      <w:tr w:rsidR="00B32ECB" w:rsidRPr="00B32ECB" w14:paraId="114985E4" w14:textId="77777777" w:rsidTr="00797187">
        <w:trPr>
          <w:trHeight w:val="991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5307F37" w14:textId="7D9C20C1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Тачност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708D45C2" w14:textId="5D32595F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Притисак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: 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76BA0914" w14:textId="46B1C394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Брзина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59FB29CB" w14:textId="51A98513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Проток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: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у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зависности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од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брзине</w:t>
            </w:r>
          </w:p>
          <w:p w14:paraId="137F2F62" w14:textId="46B10CD9" w:rsidR="00C13A4A" w:rsidRPr="00B32ECB" w:rsidRDefault="00F55982" w:rsidP="00DA31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0,1°</w:t>
            </w:r>
            <w:r w:rsidR="00DA3157">
              <w:rPr>
                <w:rFonts w:cs="Arial"/>
                <w:szCs w:val="24"/>
                <w:shd w:val="clear" w:color="auto" w:fill="FFFFFF"/>
                <w:lang w:eastAsia="bs-Latn-BA"/>
              </w:rPr>
              <w:t>C</w:t>
            </w:r>
          </w:p>
        </w:tc>
      </w:tr>
      <w:tr w:rsidR="00B32ECB" w:rsidRPr="00B32ECB" w14:paraId="0B3E44C7" w14:textId="77777777" w:rsidTr="00797187">
        <w:trPr>
          <w:trHeight w:val="349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4CA233A6" w14:textId="77777777" w:rsidR="00C13A4A" w:rsidRPr="00B32ECB" w:rsidRDefault="00C13A4A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05A44D83" w14:textId="2139DDCA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>
              <w:rPr>
                <w:rFonts w:cs="Arial"/>
                <w:b/>
                <w:szCs w:val="24"/>
              </w:rPr>
              <w:t>Безконтактни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Инфраред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термометар</w:t>
            </w:r>
            <w:r w:rsidR="00C13A4A" w:rsidRPr="00B32ECB"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Arial"/>
                <w:b/>
                <w:szCs w:val="24"/>
              </w:rPr>
              <w:t>као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E01048">
              <w:rPr>
                <w:rFonts w:cs="Arial"/>
                <w:b/>
                <w:szCs w:val="24"/>
              </w:rPr>
              <w:t>INTELL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E01048">
              <w:rPr>
                <w:rFonts w:cs="Arial"/>
                <w:b/>
                <w:szCs w:val="24"/>
              </w:rPr>
              <w:t>INSTRUMENTS</w:t>
            </w:r>
            <w:r w:rsidR="00B65B93" w:rsidRPr="00E01048">
              <w:rPr>
                <w:rFonts w:cs="Arial"/>
                <w:b/>
                <w:szCs w:val="24"/>
              </w:rPr>
              <w:t xml:space="preserve"> – </w:t>
            </w:r>
            <w:r w:rsidR="00E01048" w:rsidRPr="00E01048">
              <w:t xml:space="preserve"> </w:t>
            </w:r>
            <w:r w:rsidR="00E01048" w:rsidRPr="00E01048">
              <w:rPr>
                <w:rFonts w:cs="Arial"/>
                <w:b/>
                <w:szCs w:val="24"/>
              </w:rPr>
              <w:t>доказ о власништву</w:t>
            </w:r>
          </w:p>
        </w:tc>
      </w:tr>
      <w:tr w:rsidR="00B32ECB" w:rsidRPr="00B32ECB" w14:paraId="0C556FB2" w14:textId="77777777" w:rsidTr="00797187">
        <w:trPr>
          <w:cantSplit/>
          <w:trHeight w:val="1097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EE143E2" w14:textId="01230F17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Мјерни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</w:p>
          <w:p w14:paraId="52F61AC7" w14:textId="6619FD39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опсег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466E30DD" w14:textId="43B57CCF" w:rsidR="00C13A4A" w:rsidRPr="00B32ECB" w:rsidRDefault="00F55982" w:rsidP="00DA31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Температура</w:t>
            </w:r>
            <w:r w:rsidR="00C13A4A" w:rsidRPr="00B32ECB">
              <w:rPr>
                <w:rFonts w:cs="Arial"/>
                <w:szCs w:val="24"/>
              </w:rPr>
              <w:t xml:space="preserve"> (-18°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- 1650°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>)</w:t>
            </w:r>
          </w:p>
        </w:tc>
      </w:tr>
      <w:tr w:rsidR="00B32ECB" w:rsidRPr="00B32ECB" w14:paraId="76FD402D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44AAB83C" w14:textId="760C6BAF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Тачност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646AB4F4" w14:textId="06AB4281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-30°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-1°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>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 xml:space="preserve"> 5°</w:t>
            </w:r>
            <w:r w:rsidR="00DA3157">
              <w:rPr>
                <w:rFonts w:cs="Arial"/>
                <w:szCs w:val="24"/>
              </w:rPr>
              <w:t>C</w:t>
            </w:r>
          </w:p>
          <w:p w14:paraId="6CACE8B4" w14:textId="647F2007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100°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>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 xml:space="preserve"> 2°</w:t>
            </w:r>
            <w:r w:rsidR="00DA3157">
              <w:rPr>
                <w:rFonts w:cs="Arial"/>
                <w:szCs w:val="24"/>
              </w:rPr>
              <w:t>C</w:t>
            </w:r>
          </w:p>
          <w:p w14:paraId="40682917" w14:textId="4CB85E4D" w:rsidR="00C13A4A" w:rsidRPr="00B32ECB" w:rsidRDefault="00F55982" w:rsidP="00DA31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100°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- 1650°</w:t>
            </w:r>
            <w:r w:rsidR="00DA3157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>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3°</w:t>
            </w:r>
            <w:r w:rsidR="00DA3157">
              <w:rPr>
                <w:rFonts w:cs="Arial"/>
                <w:szCs w:val="24"/>
              </w:rPr>
              <w:t>C</w:t>
            </w:r>
          </w:p>
        </w:tc>
      </w:tr>
      <w:tr w:rsidR="00B32ECB" w:rsidRPr="00B32ECB" w14:paraId="0542D16B" w14:textId="77777777" w:rsidTr="00797187">
        <w:trPr>
          <w:cantSplit/>
          <w:trHeight w:val="52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6C9402F8" w14:textId="4E50B5CE" w:rsidR="00C13A4A" w:rsidRPr="00B32ECB" w:rsidRDefault="00F55982" w:rsidP="00797187">
            <w:pPr>
              <w:pStyle w:val="ListParagraph"/>
              <w:spacing w:after="100" w:afterAutospacing="1"/>
              <w:ind w:left="0"/>
              <w:contextualSpacing w:val="0"/>
              <w:jc w:val="center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Термо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>-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хигрометар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као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 w:rsidR="00F93023">
              <w:rPr>
                <w:rFonts w:cs="Arial"/>
                <w:b/>
                <w:bCs/>
                <w:szCs w:val="24"/>
                <w:lang w:eastAsia="bs-Latn-BA"/>
              </w:rPr>
              <w:t>ПЦЕ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>-</w:t>
            </w:r>
            <w:r w:rsidR="00F93023">
              <w:rPr>
                <w:rFonts w:cs="Arial"/>
                <w:b/>
                <w:bCs/>
                <w:szCs w:val="24"/>
                <w:lang w:eastAsia="bs-Latn-BA"/>
              </w:rPr>
              <w:t>ХТ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>71</w:t>
            </w:r>
            <w:r w:rsidR="00F93023">
              <w:rPr>
                <w:rFonts w:cs="Arial"/>
                <w:b/>
                <w:bCs/>
                <w:szCs w:val="24"/>
                <w:lang w:eastAsia="bs-Latn-BA"/>
              </w:rPr>
              <w:t>Н</w:t>
            </w:r>
          </w:p>
        </w:tc>
      </w:tr>
      <w:tr w:rsidR="00B32ECB" w:rsidRPr="00B32ECB" w14:paraId="224953B4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6F68A9F2" w14:textId="08B17A92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lastRenderedPageBreak/>
              <w:t>Мјерни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опсег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1D4C8BF9" w14:textId="51E492D1" w:rsidR="00C13A4A" w:rsidRPr="00B32ECB" w:rsidRDefault="00C13A4A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 xml:space="preserve">0-100% </w:t>
            </w:r>
            <w:r w:rsidR="00F93023">
              <w:rPr>
                <w:rFonts w:cs="Arial"/>
                <w:szCs w:val="24"/>
              </w:rPr>
              <w:t>РХ</w:t>
            </w:r>
          </w:p>
          <w:p w14:paraId="1CA28808" w14:textId="14765384" w:rsidR="00C13A4A" w:rsidRPr="00B32ECB" w:rsidRDefault="00C13A4A" w:rsidP="005D23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 w:rsidRPr="00B32ECB">
              <w:rPr>
                <w:rFonts w:cs="Arial"/>
                <w:szCs w:val="24"/>
              </w:rPr>
              <w:t>-40...+ 70 °</w:t>
            </w:r>
            <w:r w:rsidR="00FC3361">
              <w:rPr>
                <w:rFonts w:cs="Arial"/>
                <w:szCs w:val="24"/>
              </w:rPr>
              <w:t>C</w:t>
            </w:r>
          </w:p>
        </w:tc>
      </w:tr>
      <w:tr w:rsidR="00B32ECB" w:rsidRPr="00B32ECB" w14:paraId="209275E8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21CEE17" w14:textId="349E2342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Тачност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5AE6D00E" w14:textId="09E94ABE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Влажност</w:t>
            </w:r>
            <w:r w:rsidR="00C13A4A" w:rsidRPr="00B32ECB">
              <w:rPr>
                <w:rFonts w:cs="Arial"/>
                <w:szCs w:val="24"/>
              </w:rPr>
              <w:t>: 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3%</w:t>
            </w:r>
          </w:p>
          <w:p w14:paraId="63C891E9" w14:textId="24A461BE" w:rsidR="00C13A4A" w:rsidRPr="00B32ECB" w:rsidRDefault="00F55982" w:rsidP="005D23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Температура</w:t>
            </w:r>
            <w:r w:rsidR="00C13A4A" w:rsidRPr="00B32ECB">
              <w:rPr>
                <w:rFonts w:cs="Arial"/>
                <w:szCs w:val="24"/>
              </w:rPr>
              <w:t>: 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1°</w:t>
            </w:r>
            <w:r w:rsidR="00FC3361">
              <w:rPr>
                <w:rFonts w:cs="Arial"/>
                <w:szCs w:val="24"/>
              </w:rPr>
              <w:t>C</w:t>
            </w:r>
          </w:p>
        </w:tc>
      </w:tr>
      <w:tr w:rsidR="00B32ECB" w:rsidRPr="00B32ECB" w14:paraId="08569AC9" w14:textId="77777777" w:rsidTr="00797187">
        <w:trPr>
          <w:cantSplit/>
          <w:trHeight w:val="540"/>
        </w:trPr>
        <w:tc>
          <w:tcPr>
            <w:tcW w:w="5000" w:type="pct"/>
            <w:gridSpan w:val="2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8496B0" w:themeFill="text2" w:themeFillTint="99"/>
            <w:vAlign w:val="center"/>
          </w:tcPr>
          <w:p w14:paraId="2DC20C17" w14:textId="6ED89AB5" w:rsidR="00C13A4A" w:rsidRPr="00B32ECB" w:rsidRDefault="00F55982" w:rsidP="00797187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Cs w:val="24"/>
                <w:lang w:eastAsia="bs-Latn-BA"/>
              </w:rPr>
            </w:pPr>
            <w:r>
              <w:rPr>
                <w:rFonts w:cs="Arial"/>
                <w:b/>
                <w:szCs w:val="24"/>
              </w:rPr>
              <w:t>Струјна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клијешта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као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F93023">
              <w:rPr>
                <w:rFonts w:cs="Arial"/>
                <w:b/>
                <w:szCs w:val="24"/>
              </w:rPr>
              <w:t>ПКТ</w:t>
            </w:r>
            <w:r w:rsidR="00C13A4A" w:rsidRPr="00B32ECB">
              <w:rPr>
                <w:rFonts w:cs="Arial"/>
                <w:b/>
                <w:szCs w:val="24"/>
              </w:rPr>
              <w:t xml:space="preserve">-1615 </w:t>
            </w:r>
            <w:r w:rsidR="00E01048" w:rsidRPr="00E01048">
              <w:rPr>
                <w:rFonts w:cs="Arial"/>
                <w:b/>
                <w:color w:val="FF0000"/>
                <w:szCs w:val="24"/>
              </w:rPr>
              <w:t xml:space="preserve"> </w:t>
            </w:r>
            <w:r w:rsidR="00E01048" w:rsidRPr="00E01048">
              <w:rPr>
                <w:rFonts w:cs="Arial"/>
                <w:b/>
                <w:szCs w:val="24"/>
              </w:rPr>
              <w:t>- доказ о власништву</w:t>
            </w:r>
          </w:p>
        </w:tc>
      </w:tr>
      <w:tr w:rsidR="00B32ECB" w:rsidRPr="00B32ECB" w14:paraId="160259F7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D7CCEFB" w14:textId="6B35B1DE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Мјерни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опсег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</w:tcPr>
          <w:p w14:paraId="381D7BB4" w14:textId="75E0CA5D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</w:t>
            </w:r>
            <w:r w:rsidR="00F93023">
              <w:rPr>
                <w:rFonts w:cs="Arial"/>
                <w:szCs w:val="24"/>
              </w:rPr>
              <w:t>Ц</w:t>
            </w:r>
            <w:r w:rsidR="00C13A4A" w:rsidRPr="00B32ECB">
              <w:rPr>
                <w:rFonts w:cs="Arial"/>
                <w:szCs w:val="24"/>
              </w:rPr>
              <w:t>/</w:t>
            </w:r>
            <w:r w:rsidR="00F93023">
              <w:rPr>
                <w:rFonts w:cs="Arial"/>
                <w:szCs w:val="24"/>
              </w:rPr>
              <w:t>ДЦ</w:t>
            </w:r>
            <w:r w:rsidR="00C13A4A" w:rsidRPr="00B32E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струја</w:t>
            </w:r>
            <w:r w:rsidR="00C13A4A" w:rsidRPr="00B32ECB">
              <w:rPr>
                <w:rFonts w:cs="Arial"/>
                <w:szCs w:val="24"/>
              </w:rPr>
              <w:t xml:space="preserve">: 1000 </w:t>
            </w:r>
            <w:r>
              <w:rPr>
                <w:rFonts w:cs="Arial"/>
                <w:szCs w:val="24"/>
              </w:rPr>
              <w:t>А</w:t>
            </w:r>
          </w:p>
          <w:p w14:paraId="5E1F806E" w14:textId="183E2329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Напон</w:t>
            </w:r>
            <w:r w:rsidR="00C13A4A" w:rsidRPr="00B32ECB">
              <w:rPr>
                <w:rFonts w:cs="Arial"/>
                <w:szCs w:val="24"/>
              </w:rPr>
              <w:t xml:space="preserve">: 600 </w:t>
            </w:r>
            <w:r w:rsidR="00FC3361">
              <w:rPr>
                <w:rFonts w:cs="Arial"/>
                <w:szCs w:val="24"/>
              </w:rPr>
              <w:t>V</w:t>
            </w:r>
          </w:p>
          <w:p w14:paraId="798EE635" w14:textId="46DFB06D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Температура</w:t>
            </w:r>
            <w:r w:rsidR="00C13A4A" w:rsidRPr="00B32ECB">
              <w:rPr>
                <w:rFonts w:cs="Arial"/>
                <w:szCs w:val="24"/>
              </w:rPr>
              <w:t>: -20...+1000 °</w:t>
            </w:r>
            <w:r w:rsidR="00FC3361">
              <w:rPr>
                <w:rFonts w:cs="Arial"/>
                <w:szCs w:val="24"/>
              </w:rPr>
              <w:t>C</w:t>
            </w:r>
          </w:p>
          <w:p w14:paraId="7A226ED2" w14:textId="3FCAB786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Пречник</w:t>
            </w:r>
            <w:r w:rsidR="00C13A4A" w:rsidRPr="00B32E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водича</w:t>
            </w:r>
            <w:r w:rsidR="00C13A4A" w:rsidRPr="00B32ECB">
              <w:rPr>
                <w:rFonts w:cs="Arial"/>
                <w:szCs w:val="24"/>
              </w:rPr>
              <w:t xml:space="preserve">: </w:t>
            </w:r>
            <w:r>
              <w:rPr>
                <w:rFonts w:cs="Arial"/>
                <w:szCs w:val="24"/>
              </w:rPr>
              <w:t>ма</w:t>
            </w:r>
            <w:r w:rsidR="00C13A4A" w:rsidRPr="00B32ECB">
              <w:rPr>
                <w:rFonts w:cs="Arial"/>
                <w:szCs w:val="24"/>
              </w:rPr>
              <w:t xml:space="preserve">x. 31 </w:t>
            </w:r>
            <w:r w:rsidR="00F93023">
              <w:rPr>
                <w:rFonts w:cs="Arial"/>
                <w:szCs w:val="24"/>
              </w:rPr>
              <w:t>мм</w:t>
            </w:r>
          </w:p>
        </w:tc>
      </w:tr>
      <w:tr w:rsidR="00B32ECB" w:rsidRPr="00B32ECB" w14:paraId="279202A9" w14:textId="77777777" w:rsidTr="00797187">
        <w:trPr>
          <w:cantSplit/>
          <w:trHeight w:val="1134"/>
        </w:trPr>
        <w:tc>
          <w:tcPr>
            <w:tcW w:w="528" w:type="pct"/>
            <w:tcBorders>
              <w:top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textDirection w:val="btLr"/>
            <w:vAlign w:val="center"/>
          </w:tcPr>
          <w:p w14:paraId="73420CF4" w14:textId="57530A6B" w:rsidR="00C13A4A" w:rsidRPr="00B32ECB" w:rsidRDefault="00F55982" w:rsidP="00797187">
            <w:pPr>
              <w:pStyle w:val="ListParagraph"/>
              <w:ind w:left="113" w:right="113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Тачност</w:t>
            </w:r>
          </w:p>
        </w:tc>
        <w:tc>
          <w:tcPr>
            <w:tcW w:w="4472" w:type="pct"/>
            <w:tcBorders>
              <w:top w:val="single" w:sz="8" w:space="0" w:color="7BA0CD"/>
              <w:left w:val="single" w:sz="8" w:space="0" w:color="7BA0CD"/>
              <w:bottom w:val="single" w:sz="8" w:space="0" w:color="auto"/>
              <w:right w:val="single" w:sz="8" w:space="0" w:color="7BA0CD"/>
            </w:tcBorders>
            <w:shd w:val="clear" w:color="auto" w:fill="auto"/>
            <w:vAlign w:val="center"/>
          </w:tcPr>
          <w:p w14:paraId="47F7DDA2" w14:textId="1CDCA540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Струја</w:t>
            </w:r>
            <w:r w:rsidR="00C13A4A" w:rsidRPr="00B32ECB">
              <w:rPr>
                <w:rFonts w:cs="Arial"/>
                <w:b/>
                <w:szCs w:val="24"/>
              </w:rPr>
              <w:t xml:space="preserve">: </w:t>
            </w:r>
            <w:r w:rsidR="00C13A4A" w:rsidRPr="00B32ECB">
              <w:rPr>
                <w:rFonts w:cs="Arial"/>
                <w:szCs w:val="24"/>
              </w:rPr>
              <w:t>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3%</w:t>
            </w:r>
          </w:p>
          <w:p w14:paraId="0AFE6666" w14:textId="710BB1AC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Напон</w:t>
            </w:r>
            <w:r w:rsidR="00C13A4A" w:rsidRPr="00B32ECB">
              <w:rPr>
                <w:rFonts w:cs="Arial"/>
                <w:szCs w:val="24"/>
              </w:rPr>
              <w:t>: 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1,8</w:t>
            </w:r>
          </w:p>
          <w:p w14:paraId="5CAB02A9" w14:textId="6B21022E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Температура</w:t>
            </w:r>
            <w:r w:rsidR="00C13A4A" w:rsidRPr="00B32ECB">
              <w:rPr>
                <w:rFonts w:cs="Arial"/>
                <w:szCs w:val="24"/>
              </w:rPr>
              <w:t>: :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3%</w:t>
            </w:r>
          </w:p>
        </w:tc>
      </w:tr>
    </w:tbl>
    <w:p w14:paraId="277CCB23" w14:textId="77777777" w:rsidR="00C13A4A" w:rsidRPr="00B32ECB" w:rsidRDefault="00C13A4A" w:rsidP="00C13A4A">
      <w:pPr>
        <w:jc w:val="both"/>
        <w:rPr>
          <w:rFonts w:cs="Arial"/>
          <w:b/>
          <w:i/>
          <w:szCs w:val="24"/>
        </w:rPr>
      </w:pPr>
    </w:p>
    <w:p w14:paraId="7989CAF6" w14:textId="77777777" w:rsidR="00C13A4A" w:rsidRPr="00B32ECB" w:rsidRDefault="00C13A4A" w:rsidP="00C13A4A">
      <w:pPr>
        <w:jc w:val="both"/>
        <w:rPr>
          <w:rFonts w:cs="Arial"/>
          <w:b/>
          <w:i/>
          <w:szCs w:val="24"/>
        </w:rPr>
      </w:pPr>
    </w:p>
    <w:p w14:paraId="363C49FC" w14:textId="4811FEF4" w:rsidR="00C13A4A" w:rsidRPr="00B32ECB" w:rsidRDefault="00F55982" w:rsidP="00C13A4A">
      <w:pPr>
        <w:jc w:val="both"/>
        <w:rPr>
          <w:rFonts w:cs="Arial"/>
          <w:i/>
          <w:szCs w:val="24"/>
        </w:rPr>
      </w:pPr>
      <w:r>
        <w:rPr>
          <w:rFonts w:cs="Arial"/>
          <w:b/>
          <w:i/>
          <w:szCs w:val="24"/>
        </w:rPr>
        <w:t>Емисија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загађујућих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материја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у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плиновитом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и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парном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стању</w:t>
      </w:r>
    </w:p>
    <w:p w14:paraId="41EF23E2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0E407F0E" w14:textId="7ECB01E1" w:rsidR="00C13A4A" w:rsidRPr="00B32ECB" w:rsidRDefault="00C13A4A" w:rsidP="00C13A4A">
      <w:pPr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t xml:space="preserve">- </w:t>
      </w:r>
      <w:r w:rsidR="00F55982">
        <w:rPr>
          <w:rFonts w:cs="Arial"/>
          <w:szCs w:val="24"/>
        </w:rPr>
        <w:t>аутоматске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мјерне</w:t>
      </w:r>
      <w:r w:rsidRPr="00B32ECB">
        <w:rPr>
          <w:rFonts w:cs="Arial"/>
          <w:szCs w:val="24"/>
        </w:rPr>
        <w:t xml:space="preserve"> </w:t>
      </w:r>
      <w:r w:rsidR="00F55982">
        <w:rPr>
          <w:rFonts w:cs="Arial"/>
          <w:szCs w:val="24"/>
        </w:rPr>
        <w:t>методе</w:t>
      </w:r>
    </w:p>
    <w:p w14:paraId="5B56E96B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30458397" w14:textId="25805F70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Праметри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који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се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</w:t>
      </w:r>
      <w:r w:rsidR="00C13A4A" w:rsidRPr="00B32ECB">
        <w:rPr>
          <w:rFonts w:cs="Arial"/>
          <w:szCs w:val="24"/>
        </w:rPr>
        <w:t xml:space="preserve"> : </w:t>
      </w:r>
      <w:r w:rsidR="00E01048">
        <w:rPr>
          <w:rFonts w:cs="Arial"/>
          <w:szCs w:val="24"/>
        </w:rPr>
        <w:t>CO</w:t>
      </w:r>
      <w:r w:rsidR="00C13A4A" w:rsidRPr="00B32ECB">
        <w:rPr>
          <w:rFonts w:cs="Arial"/>
          <w:szCs w:val="24"/>
        </w:rPr>
        <w:t xml:space="preserve">, </w:t>
      </w:r>
      <w:r w:rsidR="00E01048">
        <w:rPr>
          <w:rFonts w:cs="Arial"/>
          <w:szCs w:val="24"/>
        </w:rPr>
        <w:t>NO</w:t>
      </w:r>
      <w:r w:rsidR="00C13A4A" w:rsidRPr="00B32ECB">
        <w:rPr>
          <w:rFonts w:cs="Arial"/>
          <w:szCs w:val="24"/>
        </w:rPr>
        <w:t xml:space="preserve">x, </w:t>
      </w:r>
      <w:r w:rsidR="00E01048">
        <w:rPr>
          <w:rFonts w:cs="Arial"/>
          <w:szCs w:val="24"/>
        </w:rPr>
        <w:t>O</w:t>
      </w:r>
      <w:r w:rsidR="00C13A4A" w:rsidRPr="00B32ECB">
        <w:rPr>
          <w:rFonts w:cs="Arial"/>
          <w:szCs w:val="24"/>
          <w:vertAlign w:val="subscript"/>
        </w:rPr>
        <w:t>2</w:t>
      </w:r>
      <w:r w:rsidR="00C13A4A" w:rsidRPr="00B32ECB">
        <w:rPr>
          <w:rFonts w:cs="Arial"/>
          <w:szCs w:val="24"/>
        </w:rPr>
        <w:t xml:space="preserve">, </w:t>
      </w:r>
      <w:r w:rsidR="00E01048">
        <w:rPr>
          <w:rFonts w:cs="Arial"/>
          <w:szCs w:val="24"/>
        </w:rPr>
        <w:t>SO</w:t>
      </w:r>
      <w:r w:rsidR="00C13A4A" w:rsidRPr="00B32ECB">
        <w:rPr>
          <w:rFonts w:cs="Arial"/>
          <w:szCs w:val="24"/>
          <w:vertAlign w:val="subscript"/>
        </w:rPr>
        <w:t>2</w:t>
      </w:r>
      <w:r w:rsidR="00C13A4A" w:rsidRPr="00B32ECB">
        <w:rPr>
          <w:rFonts w:cs="Arial"/>
          <w:szCs w:val="24"/>
        </w:rPr>
        <w:t>.</w:t>
      </w:r>
    </w:p>
    <w:p w14:paraId="75D609E6" w14:textId="245F84D7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мјерења</w:t>
      </w:r>
      <w:r w:rsidR="00C13A4A" w:rsidRPr="00B32ECB">
        <w:rPr>
          <w:rFonts w:cs="Arial"/>
          <w:szCs w:val="24"/>
        </w:rPr>
        <w:t>:</w:t>
      </w:r>
    </w:p>
    <w:p w14:paraId="2F46B8CA" w14:textId="5638F7C2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BAS EN</w:t>
      </w:r>
      <w:r w:rsidR="00C13A4A" w:rsidRPr="00B32ECB">
        <w:rPr>
          <w:rFonts w:cs="Arial"/>
          <w:szCs w:val="24"/>
        </w:rPr>
        <w:t xml:space="preserve"> 15058 </w:t>
      </w:r>
      <w:r>
        <w:rPr>
          <w:rFonts w:cs="Arial"/>
          <w:szCs w:val="24"/>
        </w:rPr>
        <w:t>Стационарни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C13A4A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 xml:space="preserve"> </w:t>
      </w:r>
      <w:r w:rsidR="00E01048">
        <w:rPr>
          <w:rFonts w:cs="Arial"/>
          <w:szCs w:val="24"/>
        </w:rPr>
        <w:t>CO</w:t>
      </w:r>
    </w:p>
    <w:p w14:paraId="472BD727" w14:textId="160641A1" w:rsidR="00C13A4A" w:rsidRPr="00B32ECB" w:rsidRDefault="00F55982" w:rsidP="00C13A4A">
      <w:pPr>
        <w:spacing w:after="12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NDIR</w:t>
      </w:r>
    </w:p>
    <w:p w14:paraId="77E9CEBA" w14:textId="3F76D83E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BAS EN</w:t>
      </w:r>
      <w:r w:rsidR="00C13A4A" w:rsidRPr="00B32ECB">
        <w:rPr>
          <w:rFonts w:cs="Arial"/>
          <w:szCs w:val="24"/>
        </w:rPr>
        <w:t xml:space="preserve"> 14792 </w:t>
      </w:r>
      <w:r>
        <w:rPr>
          <w:rFonts w:cs="Arial"/>
          <w:szCs w:val="24"/>
        </w:rPr>
        <w:t>Стационарни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C13A4A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 xml:space="preserve"> </w:t>
      </w:r>
      <w:r w:rsidR="00E01048">
        <w:rPr>
          <w:rFonts w:cs="Arial"/>
          <w:szCs w:val="24"/>
        </w:rPr>
        <w:t>NO</w:t>
      </w:r>
      <w:r w:rsidR="00C13A4A" w:rsidRPr="00B32ECB">
        <w:rPr>
          <w:rFonts w:cs="Arial"/>
          <w:szCs w:val="24"/>
        </w:rPr>
        <w:t>x</w:t>
      </w:r>
    </w:p>
    <w:p w14:paraId="5FACB46C" w14:textId="44EA7965" w:rsidR="00C13A4A" w:rsidRPr="00B32ECB" w:rsidRDefault="00F55982" w:rsidP="00C13A4A">
      <w:pPr>
        <w:spacing w:after="12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Кемилуминесценција</w:t>
      </w:r>
    </w:p>
    <w:p w14:paraId="7F928100" w14:textId="1D5695B0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BAS EN</w:t>
      </w:r>
      <w:r w:rsidR="00C13A4A" w:rsidRPr="00B32ECB">
        <w:rPr>
          <w:rFonts w:cs="Arial"/>
          <w:szCs w:val="24"/>
        </w:rPr>
        <w:t xml:space="preserve"> 14789 </w:t>
      </w:r>
      <w:r>
        <w:rPr>
          <w:rFonts w:cs="Arial"/>
          <w:szCs w:val="24"/>
        </w:rPr>
        <w:t>Стационарни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C13A4A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</w:t>
      </w:r>
      <w:r w:rsidR="00C13A4A" w:rsidRPr="00B32ECB">
        <w:rPr>
          <w:rFonts w:cs="Arial"/>
          <w:szCs w:val="24"/>
          <w:vertAlign w:val="subscript"/>
        </w:rPr>
        <w:t>2</w:t>
      </w:r>
    </w:p>
    <w:p w14:paraId="326BE12D" w14:textId="3E59E806" w:rsidR="00C13A4A" w:rsidRPr="00B32ECB" w:rsidRDefault="00F55982" w:rsidP="00C13A4A">
      <w:pPr>
        <w:spacing w:after="12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Парамагнетизам</w:t>
      </w:r>
    </w:p>
    <w:p w14:paraId="6FAA3EB5" w14:textId="7FEA9D89" w:rsidR="00C13A4A" w:rsidRPr="00B32ECB" w:rsidRDefault="00F55982" w:rsidP="00C13A4A">
      <w:pPr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BAS</w:t>
      </w:r>
      <w:r w:rsidR="00DA3157" w:rsidRPr="00B32ECB">
        <w:rPr>
          <w:rFonts w:cs="Arial"/>
          <w:szCs w:val="24"/>
        </w:rPr>
        <w:t xml:space="preserve"> </w:t>
      </w:r>
      <w:r w:rsidR="00DA3157">
        <w:rPr>
          <w:rFonts w:cs="Arial"/>
          <w:szCs w:val="24"/>
        </w:rPr>
        <w:t>ISO</w:t>
      </w:r>
      <w:r w:rsidR="00DA3157" w:rsidRPr="00B32ECB">
        <w:rPr>
          <w:rFonts w:cs="Arial"/>
          <w:szCs w:val="24"/>
        </w:rPr>
        <w:t xml:space="preserve"> </w:t>
      </w:r>
      <w:r w:rsidR="00C13A4A" w:rsidRPr="00B32ECB">
        <w:rPr>
          <w:rFonts w:cs="Arial"/>
          <w:szCs w:val="24"/>
        </w:rPr>
        <w:t xml:space="preserve">7935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БАС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ЕН</w:t>
      </w:r>
      <w:r w:rsidR="00C13A4A" w:rsidRPr="00B32ECB">
        <w:rPr>
          <w:rFonts w:cs="Arial"/>
          <w:szCs w:val="24"/>
        </w:rPr>
        <w:t xml:space="preserve"> 14791 </w:t>
      </w:r>
      <w:r>
        <w:rPr>
          <w:rFonts w:cs="Arial"/>
          <w:szCs w:val="24"/>
        </w:rPr>
        <w:t>Стационарни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извор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емисија</w:t>
      </w:r>
      <w:r w:rsidR="00C13A4A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 xml:space="preserve"> </w:t>
      </w:r>
      <w:r w:rsidR="00E01048">
        <w:rPr>
          <w:rFonts w:cs="Arial"/>
          <w:szCs w:val="24"/>
        </w:rPr>
        <w:t>SO</w:t>
      </w:r>
      <w:r w:rsidR="00C13A4A" w:rsidRPr="00B32ECB">
        <w:rPr>
          <w:rFonts w:cs="Arial"/>
          <w:szCs w:val="24"/>
          <w:vertAlign w:val="subscript"/>
        </w:rPr>
        <w:t>2</w:t>
      </w:r>
    </w:p>
    <w:p w14:paraId="71348AE8" w14:textId="67E76929" w:rsidR="00C13A4A" w:rsidRPr="00B32ECB" w:rsidRDefault="00F55982" w:rsidP="00C13A4A">
      <w:pPr>
        <w:spacing w:after="120"/>
        <w:ind w:left="284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 xml:space="preserve">: </w:t>
      </w:r>
      <w:r w:rsidR="00DA3157">
        <w:rPr>
          <w:rFonts w:cs="Arial"/>
          <w:szCs w:val="24"/>
        </w:rPr>
        <w:t>NDIR</w:t>
      </w:r>
    </w:p>
    <w:p w14:paraId="07C1C884" w14:textId="48316234" w:rsidR="00C13A4A" w:rsidRPr="00B32ECB" w:rsidRDefault="00F55982" w:rsidP="00C13A4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Аутоматско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узорковање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плинова</w:t>
      </w:r>
      <w:r w:rsidR="00C13A4A" w:rsidRPr="00B32ECB">
        <w:rPr>
          <w:rFonts w:cs="Arial"/>
          <w:szCs w:val="24"/>
        </w:rPr>
        <w:t xml:space="preserve"> – </w:t>
      </w:r>
      <w:r>
        <w:rPr>
          <w:rFonts w:cs="Arial"/>
          <w:szCs w:val="24"/>
        </w:rPr>
        <w:t>уређаји</w:t>
      </w:r>
      <w:r w:rsidR="00C13A4A" w:rsidRPr="00B32ECB">
        <w:rPr>
          <w:rFonts w:cs="Arial"/>
          <w:szCs w:val="24"/>
        </w:rPr>
        <w:t>:</w:t>
      </w:r>
    </w:p>
    <w:p w14:paraId="30362886" w14:textId="61490740" w:rsidR="00C13A4A" w:rsidRPr="00B32ECB" w:rsidRDefault="00F55982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Уређај</w:t>
      </w:r>
      <w:r w:rsidR="00C13A4A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анализатор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зрака</w:t>
      </w:r>
    </w:p>
    <w:p w14:paraId="28BD7BD7" w14:textId="3E9F9E4B" w:rsidR="00C13A4A" w:rsidRPr="00B32ECB" w:rsidRDefault="00F55982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Произвођачи</w:t>
      </w:r>
      <w:r w:rsidR="00C13A4A" w:rsidRPr="00B32ECB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ХОРИБА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ТЕСТО</w:t>
      </w:r>
    </w:p>
    <w:p w14:paraId="0844B4CF" w14:textId="69FD14A1" w:rsidR="00C13A4A" w:rsidRPr="00B32ECB" w:rsidRDefault="00F55982" w:rsidP="00C13A4A">
      <w:pPr>
        <w:pStyle w:val="ListParagraph"/>
        <w:numPr>
          <w:ilvl w:val="0"/>
          <w:numId w:val="83"/>
        </w:numPr>
        <w:spacing w:after="12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Тип</w:t>
      </w:r>
      <w:r w:rsidR="00C13A4A" w:rsidRPr="00B32ECB">
        <w:rPr>
          <w:rFonts w:cs="Arial"/>
          <w:szCs w:val="24"/>
        </w:rPr>
        <w:t xml:space="preserve">: </w:t>
      </w:r>
      <w:r w:rsidR="00F93023">
        <w:rPr>
          <w:rFonts w:cs="Arial"/>
          <w:szCs w:val="24"/>
        </w:rPr>
        <w:t>ПГ</w:t>
      </w:r>
      <w:r w:rsidR="00C13A4A" w:rsidRPr="00B32ECB">
        <w:rPr>
          <w:rFonts w:cs="Arial"/>
          <w:szCs w:val="24"/>
        </w:rPr>
        <w:t xml:space="preserve"> 250 </w:t>
      </w:r>
      <w:r w:rsidR="00F93023"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С</w:t>
      </w:r>
      <w:r w:rsidR="00C13A4A" w:rsidRPr="00B32ECB">
        <w:rPr>
          <w:rFonts w:cs="Arial"/>
          <w:szCs w:val="24"/>
        </w:rPr>
        <w:t>350</w:t>
      </w:r>
    </w:p>
    <w:p w14:paraId="4ED92A89" w14:textId="1175AC33" w:rsidR="00C13A4A" w:rsidRPr="00B32ECB" w:rsidRDefault="00F55982" w:rsidP="00C13A4A">
      <w:pPr>
        <w:pStyle w:val="ListParagraph"/>
        <w:numPr>
          <w:ilvl w:val="0"/>
          <w:numId w:val="83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Година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производње</w:t>
      </w:r>
      <w:r w:rsidR="00C13A4A" w:rsidRPr="00B32ECB">
        <w:rPr>
          <w:rFonts w:cs="Arial"/>
          <w:szCs w:val="24"/>
        </w:rPr>
        <w:t xml:space="preserve">: 2013.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2010.</w:t>
      </w:r>
    </w:p>
    <w:p w14:paraId="7C41B297" w14:textId="77777777" w:rsidR="00C13A4A" w:rsidRPr="00B32ECB" w:rsidRDefault="00C13A4A" w:rsidP="00C13A4A">
      <w:pPr>
        <w:jc w:val="both"/>
        <w:rPr>
          <w:rFonts w:cs="Arial"/>
          <w:szCs w:val="24"/>
        </w:rPr>
      </w:pPr>
    </w:p>
    <w:p w14:paraId="7F6D4F7A" w14:textId="1E62BBB5" w:rsidR="00C13A4A" w:rsidRPr="00B32ECB" w:rsidRDefault="00F55982" w:rsidP="00C13A4A">
      <w:pPr>
        <w:spacing w:after="120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Емисија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укупних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чврстих</w:t>
      </w:r>
      <w:r w:rsidR="00C13A4A" w:rsidRPr="00B32ECB">
        <w:rPr>
          <w:rFonts w:cs="Arial"/>
          <w:b/>
          <w:i/>
          <w:szCs w:val="24"/>
        </w:rPr>
        <w:t xml:space="preserve"> </w:t>
      </w:r>
      <w:r>
        <w:rPr>
          <w:rFonts w:cs="Arial"/>
          <w:b/>
          <w:i/>
          <w:szCs w:val="24"/>
        </w:rPr>
        <w:t>честица</w:t>
      </w:r>
    </w:p>
    <w:p w14:paraId="1F8EE8A5" w14:textId="254AE264" w:rsidR="00C13A4A" w:rsidRPr="00B32ECB" w:rsidRDefault="00F55982" w:rsidP="00C13A4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Метода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DA3157">
        <w:rPr>
          <w:rFonts w:cs="Arial"/>
          <w:szCs w:val="24"/>
        </w:rPr>
        <w:t>BAS</w:t>
      </w:r>
      <w:r w:rsidR="00C13A4A" w:rsidRPr="00B32ECB">
        <w:rPr>
          <w:rFonts w:cs="Arial"/>
          <w:szCs w:val="24"/>
        </w:rPr>
        <w:t xml:space="preserve"> </w:t>
      </w:r>
      <w:r w:rsidR="00DA3157">
        <w:rPr>
          <w:rFonts w:cs="Arial"/>
          <w:szCs w:val="24"/>
        </w:rPr>
        <w:t>ISO</w:t>
      </w:r>
      <w:r w:rsidR="00C13A4A" w:rsidRPr="00B32ECB">
        <w:rPr>
          <w:rFonts w:cs="Arial"/>
          <w:szCs w:val="24"/>
        </w:rPr>
        <w:t xml:space="preserve"> 9096/</w:t>
      </w:r>
      <w:r w:rsidR="00F93023">
        <w:rPr>
          <w:rFonts w:cs="Arial"/>
          <w:szCs w:val="24"/>
        </w:rPr>
        <w:t>Цор</w:t>
      </w:r>
      <w:r w:rsidR="00C13A4A" w:rsidRPr="00B32ECB">
        <w:rPr>
          <w:rFonts w:cs="Arial"/>
          <w:szCs w:val="24"/>
        </w:rPr>
        <w:t>1:2008</w:t>
      </w:r>
    </w:p>
    <w:p w14:paraId="487FB604" w14:textId="103ADB88" w:rsidR="00C13A4A" w:rsidRPr="00B32ECB" w:rsidRDefault="00F55982" w:rsidP="00C13A4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 xml:space="preserve">: </w:t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чврстих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честица</w:t>
      </w:r>
    </w:p>
    <w:p w14:paraId="66769A82" w14:textId="6B246F0C" w:rsidR="00C13A4A" w:rsidRPr="00B32ECB" w:rsidRDefault="00F55982" w:rsidP="00C13A4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Метода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ИИ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DA3157">
        <w:rPr>
          <w:rFonts w:cs="Arial"/>
          <w:szCs w:val="24"/>
        </w:rPr>
        <w:t>BAS EN</w:t>
      </w:r>
      <w:r w:rsidR="00C13A4A" w:rsidRPr="00B32ECB">
        <w:rPr>
          <w:rFonts w:cs="Arial"/>
          <w:szCs w:val="24"/>
        </w:rPr>
        <w:t xml:space="preserve"> 13284 – 1:2006</w:t>
      </w:r>
    </w:p>
    <w:p w14:paraId="6F124C02" w14:textId="549EDF66" w:rsidR="00C13A4A" w:rsidRPr="00B32ECB" w:rsidRDefault="00F55982" w:rsidP="00C13A4A">
      <w:pPr>
        <w:spacing w:after="120"/>
        <w:jc w:val="both"/>
        <w:rPr>
          <w:rFonts w:cs="Arial"/>
          <w:szCs w:val="24"/>
        </w:rPr>
      </w:pP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принцип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>
        <w:rPr>
          <w:rFonts w:cs="Arial"/>
          <w:szCs w:val="24"/>
        </w:rPr>
        <w:t>Одређивање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масене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чврстих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честица</w:t>
      </w:r>
      <w:r w:rsidR="00C13A4A" w:rsidRPr="00B32ECB">
        <w:rPr>
          <w:rFonts w:cs="Arial"/>
          <w:szCs w:val="24"/>
        </w:rPr>
        <w:t xml:space="preserve"> (</w:t>
      </w:r>
      <w:r>
        <w:rPr>
          <w:rFonts w:cs="Arial"/>
          <w:szCs w:val="24"/>
        </w:rPr>
        <w:t>ниске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концентрације</w:t>
      </w:r>
      <w:r w:rsidR="00C13A4A" w:rsidRPr="00B32ECB">
        <w:rPr>
          <w:rFonts w:cs="Arial"/>
          <w:szCs w:val="24"/>
        </w:rPr>
        <w:t>)</w:t>
      </w:r>
    </w:p>
    <w:p w14:paraId="2BFAE050" w14:textId="47CD8376" w:rsidR="00C13A4A" w:rsidRPr="00B32ECB" w:rsidRDefault="00F55982" w:rsidP="00C13A4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Аутоматски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уређај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за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узорковање</w:t>
      </w:r>
      <w:r w:rsidR="00C13A4A" w:rsidRPr="00B32ECB">
        <w:rPr>
          <w:rFonts w:cs="Arial"/>
          <w:szCs w:val="24"/>
        </w:rPr>
        <w:t>:</w:t>
      </w:r>
    </w:p>
    <w:p w14:paraId="527C3301" w14:textId="6BF78238" w:rsidR="00C13A4A" w:rsidRPr="00B32ECB" w:rsidRDefault="00F55982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Произвођач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F93023">
        <w:rPr>
          <w:rFonts w:cs="Arial"/>
          <w:szCs w:val="24"/>
        </w:rPr>
        <w:t>као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Замбелли</w:t>
      </w:r>
    </w:p>
    <w:p w14:paraId="01BD9452" w14:textId="7B0C561C" w:rsidR="00C13A4A" w:rsidRPr="00B32ECB" w:rsidRDefault="00F55982" w:rsidP="00C13A4A">
      <w:pPr>
        <w:pStyle w:val="ListParagraph"/>
        <w:numPr>
          <w:ilvl w:val="0"/>
          <w:numId w:val="84"/>
        </w:num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Тип</w:t>
      </w:r>
      <w:r w:rsidR="00C13A4A" w:rsidRPr="00B32ECB">
        <w:rPr>
          <w:rFonts w:cs="Arial"/>
          <w:szCs w:val="24"/>
        </w:rPr>
        <w:t>:</w:t>
      </w:r>
      <w:r w:rsidR="00C13A4A" w:rsidRPr="00B32ECB">
        <w:rPr>
          <w:rFonts w:cs="Arial"/>
          <w:szCs w:val="24"/>
        </w:rPr>
        <w:tab/>
      </w:r>
      <w:r w:rsidR="00C13A4A" w:rsidRPr="00B32ECB">
        <w:rPr>
          <w:rFonts w:cs="Arial"/>
          <w:szCs w:val="24"/>
        </w:rPr>
        <w:tab/>
      </w:r>
      <w:r w:rsidR="00F93023">
        <w:rPr>
          <w:rFonts w:cs="Arial"/>
          <w:szCs w:val="24"/>
        </w:rPr>
        <w:t>Исо</w:t>
      </w:r>
      <w:r w:rsidR="00C13A4A" w:rsidRPr="00B32ECB">
        <w:rPr>
          <w:rFonts w:cs="Arial"/>
          <w:szCs w:val="24"/>
        </w:rPr>
        <w:t xml:space="preserve"> </w:t>
      </w:r>
      <w:r w:rsidR="00F93023">
        <w:rPr>
          <w:rFonts w:cs="Arial"/>
          <w:szCs w:val="24"/>
        </w:rPr>
        <w:t>Плус</w:t>
      </w:r>
    </w:p>
    <w:tbl>
      <w:tblPr>
        <w:tblpPr w:leftFromText="180" w:rightFromText="180" w:vertAnchor="text" w:horzAnchor="page" w:tblpX="1864" w:tblpY="490"/>
        <w:tblOverlap w:val="never"/>
        <w:tblW w:w="447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51"/>
        <w:gridCol w:w="4096"/>
      </w:tblGrid>
      <w:tr w:rsidR="00B32ECB" w:rsidRPr="00B32ECB" w14:paraId="66637B91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EFB0EE" w14:textId="4515A4C7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bCs/>
                <w:szCs w:val="24"/>
                <w:lang w:eastAsia="bs-Latn-BA"/>
              </w:rPr>
            </w:pPr>
            <w:r>
              <w:rPr>
                <w:rFonts w:cs="Arial"/>
                <w:b/>
                <w:bCs/>
                <w:szCs w:val="24"/>
                <w:lang w:eastAsia="bs-Latn-BA"/>
              </w:rPr>
              <w:t>Анализатор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плинова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као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Тесто</w:t>
            </w:r>
            <w:r w:rsidR="00C13A4A" w:rsidRPr="00B32ECB">
              <w:rPr>
                <w:rFonts w:cs="Arial"/>
                <w:b/>
                <w:bCs/>
                <w:szCs w:val="24"/>
                <w:lang w:eastAsia="bs-Latn-BA"/>
              </w:rPr>
              <w:t xml:space="preserve"> 350 X</w:t>
            </w:r>
            <w:r>
              <w:rPr>
                <w:rFonts w:cs="Arial"/>
                <w:b/>
                <w:bCs/>
                <w:szCs w:val="24"/>
                <w:lang w:eastAsia="bs-Latn-BA"/>
              </w:rPr>
              <w:t>Л</w:t>
            </w:r>
          </w:p>
        </w:tc>
      </w:tr>
      <w:tr w:rsidR="00B32ECB" w:rsidRPr="00B32ECB" w14:paraId="7ECD0934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11886A1B" w14:textId="2E111D1D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Мјерни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опсег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95B4E06" w14:textId="593039BC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Тачност</w:t>
            </w:r>
          </w:p>
        </w:tc>
      </w:tr>
      <w:tr w:rsidR="00B32ECB" w:rsidRPr="00B32ECB" w14:paraId="665041E0" w14:textId="77777777" w:rsidTr="00797187">
        <w:trPr>
          <w:trHeight w:val="1134"/>
        </w:trPr>
        <w:tc>
          <w:tcPr>
            <w:tcW w:w="2455" w:type="pct"/>
            <w:shd w:val="clear" w:color="auto" w:fill="auto"/>
            <w:vAlign w:val="center"/>
          </w:tcPr>
          <w:p w14:paraId="1AE7059B" w14:textId="224DE856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lang w:eastAsia="bs-Latn-BA"/>
              </w:rPr>
              <w:t>плинова</w:t>
            </w:r>
            <w:r w:rsidR="00C13A4A" w:rsidRPr="00B32ECB">
              <w:rPr>
                <w:rFonts w:cs="Arial"/>
                <w:szCs w:val="24"/>
                <w:lang w:eastAsia="bs-Latn-BA"/>
              </w:rPr>
              <w:t>: -40 – 1200 °</w:t>
            </w:r>
            <w:r w:rsidR="00FC3361">
              <w:rPr>
                <w:rFonts w:cs="Arial"/>
                <w:szCs w:val="24"/>
                <w:lang w:eastAsia="bs-Latn-BA"/>
              </w:rPr>
              <w:t>C</w:t>
            </w:r>
          </w:p>
          <w:p w14:paraId="2BCECC93" w14:textId="1D684EB7" w:rsidR="00C13A4A" w:rsidRPr="00B32ECB" w:rsidRDefault="004D4C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COlow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 </w:t>
            </w:r>
            <w:r w:rsidR="00FC3361"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378ADEE5" w14:textId="64F97914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НО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3000 </w:t>
            </w:r>
            <w:r w:rsidR="00FC3361">
              <w:rPr>
                <w:rFonts w:cs="Arial"/>
                <w:szCs w:val="24"/>
                <w:lang w:eastAsia="bs-Latn-BA"/>
              </w:rPr>
              <w:t>pp</w:t>
            </w:r>
            <w:r>
              <w:rPr>
                <w:rFonts w:cs="Arial"/>
                <w:szCs w:val="24"/>
                <w:lang w:eastAsia="bs-Latn-BA"/>
              </w:rPr>
              <w:t>м</w:t>
            </w:r>
          </w:p>
          <w:p w14:paraId="6595D992" w14:textId="5E6DBA06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НО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 </w:t>
            </w:r>
            <w:r w:rsidR="00FC3361">
              <w:rPr>
                <w:rFonts w:cs="Arial"/>
                <w:szCs w:val="24"/>
                <w:lang w:eastAsia="bs-Latn-BA"/>
              </w:rPr>
              <w:t>pp</w:t>
            </w:r>
            <w:r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40C8A2D6" w14:textId="6A124574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СО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 – 5000 </w:t>
            </w:r>
            <w:r w:rsidR="00FC3361">
              <w:rPr>
                <w:rFonts w:cs="Arial"/>
                <w:szCs w:val="24"/>
                <w:lang w:eastAsia="bs-Latn-BA"/>
              </w:rPr>
              <w:t>pp</w:t>
            </w:r>
            <w:r>
              <w:rPr>
                <w:rFonts w:cs="Arial"/>
                <w:szCs w:val="24"/>
                <w:lang w:eastAsia="bs-Latn-BA"/>
              </w:rPr>
              <w:t>м</w:t>
            </w:r>
          </w:p>
          <w:p w14:paraId="6C1BBBB0" w14:textId="3F1713BB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ЦО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>: 0 – 50%</w:t>
            </w:r>
            <w:r w:rsidR="00FC3361">
              <w:rPr>
                <w:rFonts w:cs="Arial"/>
                <w:szCs w:val="24"/>
                <w:lang w:eastAsia="bs-Latn-BA"/>
              </w:rPr>
              <w:t>vol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, </w:t>
            </w:r>
          </w:p>
          <w:p w14:paraId="7EFC47DE" w14:textId="52358DAD" w:rsidR="00C13A4A" w:rsidRPr="00B32ECB" w:rsidRDefault="00F930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НО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x: </w:t>
            </w:r>
            <w:r w:rsidR="00F55982">
              <w:rPr>
                <w:rFonts w:cs="Arial"/>
                <w:szCs w:val="24"/>
                <w:lang w:eastAsia="bs-Latn-BA"/>
              </w:rPr>
              <w:t>калкулација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 w:rsidR="00F55982">
              <w:rPr>
                <w:rFonts w:cs="Arial"/>
                <w:szCs w:val="24"/>
                <w:lang w:eastAsia="bs-Latn-BA"/>
              </w:rPr>
              <w:t>вриједности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2F5E1672" w14:textId="38175D54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lang w:eastAsia="bs-Latn-BA"/>
              </w:rPr>
              <w:t>: ± 0,5%,</w:t>
            </w:r>
          </w:p>
          <w:p w14:paraId="478FE490" w14:textId="7127BCAE" w:rsidR="00C13A4A" w:rsidRPr="00B32ECB" w:rsidRDefault="004D4C23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COlow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1 </w:t>
            </w:r>
            <w:r w:rsidR="00FC3361"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76403749" w14:textId="04C765FE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0,1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1895D698" w14:textId="573E54D3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>:0,1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47564E6C" w14:textId="46FC5D90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S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1 </w:t>
            </w:r>
            <w:r>
              <w:rPr>
                <w:rFonts w:cs="Arial"/>
                <w:szCs w:val="24"/>
                <w:lang w:eastAsia="bs-Latn-BA"/>
              </w:rPr>
              <w:t>pp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</w:p>
          <w:p w14:paraId="550B70D5" w14:textId="01D0AF31" w:rsidR="00C13A4A" w:rsidRPr="00B32ECB" w:rsidRDefault="00FC3361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C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vertAlign w:val="subscript"/>
                <w:lang w:eastAsia="bs-Latn-BA"/>
              </w:rPr>
              <w:t>2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: 1% </w:t>
            </w:r>
            <w:r w:rsidR="00F93023">
              <w:rPr>
                <w:rFonts w:cs="Arial"/>
                <w:szCs w:val="24"/>
                <w:lang w:eastAsia="bs-Latn-BA"/>
              </w:rPr>
              <w:t>м</w:t>
            </w:r>
            <w:r w:rsidR="00C13A4A" w:rsidRPr="00B32ECB">
              <w:rPr>
                <w:rFonts w:cs="Arial"/>
                <w:szCs w:val="24"/>
                <w:lang w:eastAsia="bs-Latn-BA"/>
              </w:rPr>
              <w:t>.</w:t>
            </w:r>
            <w:r w:rsidR="00F93023">
              <w:rPr>
                <w:rFonts w:cs="Arial"/>
                <w:szCs w:val="24"/>
                <w:lang w:eastAsia="bs-Latn-BA"/>
              </w:rPr>
              <w:t>в</w:t>
            </w:r>
            <w:r w:rsidR="00C13A4A" w:rsidRPr="00B32ECB">
              <w:rPr>
                <w:rFonts w:cs="Arial"/>
                <w:szCs w:val="24"/>
                <w:lang w:eastAsia="bs-Latn-BA"/>
              </w:rPr>
              <w:t>.</w:t>
            </w:r>
          </w:p>
          <w:p w14:paraId="32F46EED" w14:textId="77A6B724" w:rsidR="00C13A4A" w:rsidRPr="00B32ECB" w:rsidRDefault="00FC3361" w:rsidP="00797187">
            <w:pPr>
              <w:rPr>
                <w:rFonts w:cs="Arial"/>
                <w:szCs w:val="24"/>
                <w:lang w:eastAsia="bs-Latn-BA"/>
              </w:rPr>
            </w:pPr>
            <w:r>
              <w:rPr>
                <w:rFonts w:cs="Arial"/>
                <w:szCs w:val="24"/>
                <w:lang w:eastAsia="bs-Latn-BA"/>
              </w:rPr>
              <w:t>N</w:t>
            </w:r>
            <w:r w:rsidR="00F93023">
              <w:rPr>
                <w:rFonts w:cs="Arial"/>
                <w:szCs w:val="24"/>
                <w:lang w:eastAsia="bs-Latn-BA"/>
              </w:rPr>
              <w:t>О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x: </w:t>
            </w:r>
            <w:r w:rsidR="00F55982">
              <w:rPr>
                <w:rFonts w:cs="Arial"/>
                <w:szCs w:val="24"/>
                <w:lang w:eastAsia="bs-Latn-BA"/>
              </w:rPr>
              <w:t>калкулација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 </w:t>
            </w:r>
            <w:r w:rsidR="00F55982">
              <w:rPr>
                <w:rFonts w:cs="Arial"/>
                <w:szCs w:val="24"/>
                <w:lang w:eastAsia="bs-Latn-BA"/>
              </w:rPr>
              <w:t>вриједности</w:t>
            </w:r>
          </w:p>
        </w:tc>
      </w:tr>
      <w:tr w:rsidR="00B32ECB" w:rsidRPr="00B32ECB" w14:paraId="78A4F4A9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FFC2F07" w14:textId="0BABFE47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>
              <w:rPr>
                <w:rFonts w:cs="Arial"/>
                <w:b/>
                <w:szCs w:val="24"/>
              </w:rPr>
              <w:t>Анализатор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плинова</w:t>
            </w:r>
            <w:r w:rsidR="00C13A4A" w:rsidRPr="00B32ECB">
              <w:rPr>
                <w:rFonts w:cs="Arial"/>
                <w:b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као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F93023">
              <w:rPr>
                <w:rFonts w:cs="Arial"/>
                <w:b/>
                <w:szCs w:val="24"/>
              </w:rPr>
              <w:t>ХОРИБА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 w:rsidR="00F93023">
              <w:rPr>
                <w:rFonts w:cs="Arial"/>
                <w:b/>
                <w:szCs w:val="24"/>
              </w:rPr>
              <w:t>ПГ</w:t>
            </w:r>
            <w:r w:rsidR="00C13A4A" w:rsidRPr="00B32ECB">
              <w:rPr>
                <w:rFonts w:cs="Arial"/>
                <w:b/>
                <w:szCs w:val="24"/>
              </w:rPr>
              <w:t xml:space="preserve"> 250</w:t>
            </w:r>
          </w:p>
        </w:tc>
      </w:tr>
      <w:tr w:rsidR="00B32ECB" w:rsidRPr="00B32ECB" w14:paraId="683BCDAF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6B4ADE6B" w14:textId="0D96AFF4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Мјерни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опсег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243A5C9" w14:textId="3B1659A0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Тачност</w:t>
            </w:r>
          </w:p>
        </w:tc>
      </w:tr>
      <w:tr w:rsidR="00B32ECB" w:rsidRPr="00B32ECB" w14:paraId="3214F3CD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594E9F38" w14:textId="3955380B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F93023"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x: 0 – 2000 </w:t>
            </w:r>
            <w:r w:rsidR="00F93023">
              <w:rPr>
                <w:rFonts w:cs="Arial"/>
                <w:szCs w:val="24"/>
              </w:rPr>
              <w:t>ппм</w:t>
            </w:r>
          </w:p>
          <w:p w14:paraId="383F0FB8" w14:textId="4A9AB4C9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F93023"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2: 4 – 3000 </w:t>
            </w:r>
            <w:r w:rsidR="00F93023">
              <w:rPr>
                <w:rFonts w:cs="Arial"/>
                <w:szCs w:val="24"/>
              </w:rPr>
              <w:t>ппм</w:t>
            </w:r>
          </w:p>
          <w:p w14:paraId="664AE0A8" w14:textId="743F6FB3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F93023"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:  2 – 2000 </w:t>
            </w:r>
            <w:r w:rsidR="00F93023">
              <w:rPr>
                <w:rFonts w:cs="Arial"/>
                <w:szCs w:val="24"/>
              </w:rPr>
              <w:t>ппм</w:t>
            </w:r>
          </w:p>
          <w:p w14:paraId="61996C90" w14:textId="17AC7B47" w:rsidR="00C13A4A" w:rsidRPr="00B32ECB" w:rsidRDefault="00F93023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>2: 0,2 – 25%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E6C0DB" w14:textId="4AD4B775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</w:t>
            </w:r>
            <w:r w:rsidR="00F93023"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x: </w:t>
            </w:r>
            <w:r w:rsidR="00C13A4A" w:rsidRPr="00B32ECB">
              <w:rPr>
                <w:rFonts w:cs="Arial"/>
                <w:szCs w:val="24"/>
                <w:lang w:eastAsia="bs-Latn-BA"/>
              </w:rPr>
              <w:t xml:space="preserve">± 5 </w:t>
            </w:r>
            <w:r w:rsidR="00F93023">
              <w:rPr>
                <w:rFonts w:cs="Arial"/>
                <w:szCs w:val="24"/>
              </w:rPr>
              <w:t>ппм</w:t>
            </w:r>
          </w:p>
          <w:p w14:paraId="108164A8" w14:textId="4D60E40B" w:rsidR="00C13A4A" w:rsidRPr="00B32ECB" w:rsidRDefault="00FC3361" w:rsidP="00797187">
            <w:pPr>
              <w:pStyle w:val="ListParagraph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</w:t>
            </w:r>
            <w:r w:rsidR="00F93023"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:  </w:t>
            </w:r>
            <w:r w:rsidR="00C13A4A" w:rsidRPr="00B32ECB">
              <w:rPr>
                <w:rFonts w:cs="Arial"/>
                <w:szCs w:val="24"/>
                <w:lang w:eastAsia="bs-Latn-BA"/>
              </w:rPr>
              <w:t>±</w:t>
            </w:r>
            <w:r w:rsidR="00C13A4A" w:rsidRPr="00B32ECB">
              <w:rPr>
                <w:rFonts w:cs="Arial"/>
                <w:szCs w:val="24"/>
              </w:rPr>
              <w:t xml:space="preserve">2 </w:t>
            </w:r>
            <w:r w:rsidR="00F93023">
              <w:rPr>
                <w:rFonts w:cs="Arial"/>
                <w:szCs w:val="24"/>
              </w:rPr>
              <w:t>ппм</w:t>
            </w:r>
          </w:p>
          <w:p w14:paraId="4EFF455E" w14:textId="6BD78730" w:rsidR="00C13A4A" w:rsidRPr="00B32ECB" w:rsidRDefault="00F93023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О</w:t>
            </w:r>
            <w:r w:rsidR="00C13A4A" w:rsidRPr="00B32ECB">
              <w:rPr>
                <w:rFonts w:cs="Arial"/>
                <w:szCs w:val="24"/>
              </w:rPr>
              <w:t xml:space="preserve">2: </w:t>
            </w:r>
            <w:r w:rsidR="00C13A4A" w:rsidRPr="00B32ECB">
              <w:rPr>
                <w:rFonts w:cs="Arial"/>
                <w:szCs w:val="24"/>
                <w:lang w:eastAsia="bs-Latn-BA"/>
              </w:rPr>
              <w:t>±</w:t>
            </w:r>
            <w:r w:rsidR="00C13A4A" w:rsidRPr="00B32ECB">
              <w:rPr>
                <w:rFonts w:cs="Arial"/>
                <w:szCs w:val="24"/>
              </w:rPr>
              <w:t xml:space="preserve">0,2 </w:t>
            </w:r>
            <w:r>
              <w:rPr>
                <w:rFonts w:cs="Arial"/>
                <w:szCs w:val="24"/>
              </w:rPr>
              <w:t>вол</w:t>
            </w:r>
            <w:r w:rsidR="00C13A4A" w:rsidRPr="00B32ECB">
              <w:rPr>
                <w:rFonts w:cs="Arial"/>
                <w:szCs w:val="24"/>
              </w:rPr>
              <w:t xml:space="preserve"> %</w:t>
            </w:r>
          </w:p>
        </w:tc>
      </w:tr>
      <w:tr w:rsidR="00B32ECB" w:rsidRPr="00B32ECB" w14:paraId="07674FC4" w14:textId="77777777" w:rsidTr="00797187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8D9D257" w14:textId="45677413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Аирфло</w:t>
            </w:r>
            <w:r w:rsidR="00C13A4A" w:rsidRPr="00B32ECB">
              <w:rPr>
                <w:rFonts w:cs="Arial"/>
                <w:b/>
                <w:szCs w:val="24"/>
              </w:rPr>
              <w:t xml:space="preserve">w </w:t>
            </w:r>
            <w:r>
              <w:rPr>
                <w:rFonts w:cs="Arial"/>
                <w:b/>
                <w:szCs w:val="24"/>
              </w:rPr>
              <w:t>метер</w:t>
            </w:r>
            <w:r w:rsidR="00C13A4A" w:rsidRPr="00B32ECB">
              <w:rPr>
                <w:rFonts w:cs="Arial"/>
                <w:b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као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Флуке</w:t>
            </w:r>
            <w:r w:rsidR="00C13A4A" w:rsidRPr="00B32ECB">
              <w:rPr>
                <w:rFonts w:cs="Arial"/>
                <w:b/>
                <w:szCs w:val="24"/>
              </w:rPr>
              <w:t xml:space="preserve"> 922</w:t>
            </w:r>
          </w:p>
        </w:tc>
      </w:tr>
      <w:tr w:rsidR="00B32ECB" w:rsidRPr="00B32ECB" w14:paraId="4A2FABB2" w14:textId="77777777" w:rsidTr="00797187">
        <w:trPr>
          <w:trHeight w:val="340"/>
        </w:trPr>
        <w:tc>
          <w:tcPr>
            <w:tcW w:w="2455" w:type="pct"/>
            <w:shd w:val="clear" w:color="auto" w:fill="auto"/>
            <w:vAlign w:val="center"/>
          </w:tcPr>
          <w:p w14:paraId="216BC4DB" w14:textId="3B151244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Мјерни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опсег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3E6BD74E" w14:textId="37F7B67E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Тачност</w:t>
            </w:r>
          </w:p>
        </w:tc>
      </w:tr>
      <w:tr w:rsidR="00B32ECB" w:rsidRPr="00B32ECB" w14:paraId="60D63128" w14:textId="77777777" w:rsidTr="00797187">
        <w:trPr>
          <w:trHeight w:val="1106"/>
        </w:trPr>
        <w:tc>
          <w:tcPr>
            <w:tcW w:w="2455" w:type="pct"/>
            <w:shd w:val="clear" w:color="auto" w:fill="auto"/>
            <w:vAlign w:val="center"/>
          </w:tcPr>
          <w:p w14:paraId="21DA95C5" w14:textId="7EA048A8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Притисак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>: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 ± 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 xml:space="preserve">4000 </w:t>
            </w:r>
            <w:r w:rsidR="00FC3361">
              <w:rPr>
                <w:rFonts w:cs="Arial"/>
                <w:szCs w:val="24"/>
                <w:shd w:val="clear" w:color="auto" w:fill="FFFFFF"/>
              </w:rPr>
              <w:t>P</w:t>
            </w:r>
            <w:r>
              <w:rPr>
                <w:rFonts w:cs="Arial"/>
                <w:szCs w:val="24"/>
                <w:shd w:val="clear" w:color="auto" w:fill="FFFFFF"/>
              </w:rPr>
              <w:t>а</w:t>
            </w:r>
          </w:p>
          <w:p w14:paraId="59B072B1" w14:textId="67D4C720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Брзина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: 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1 - 8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 xml:space="preserve">0 </w:t>
            </w:r>
            <w:r w:rsidR="00F93023">
              <w:rPr>
                <w:rFonts w:cs="Arial"/>
                <w:szCs w:val="24"/>
                <w:shd w:val="clear" w:color="auto" w:fill="FFFFFF"/>
              </w:rPr>
              <w:t>М</w:t>
            </w:r>
            <w:r w:rsidR="00C13A4A" w:rsidRPr="00B32ECB">
              <w:rPr>
                <w:rFonts w:cs="Arial"/>
                <w:szCs w:val="24"/>
                <w:shd w:val="clear" w:color="auto" w:fill="FFFFFF"/>
              </w:rPr>
              <w:t>/</w:t>
            </w:r>
            <w:r w:rsidR="00F93023">
              <w:rPr>
                <w:rFonts w:cs="Arial"/>
                <w:szCs w:val="24"/>
                <w:shd w:val="clear" w:color="auto" w:fill="FFFFFF"/>
              </w:rPr>
              <w:t>С</w:t>
            </w:r>
          </w:p>
          <w:p w14:paraId="612CDF1E" w14:textId="36173A77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Style w:val="apple-converted-space"/>
                <w:rFonts w:cs="Arial"/>
                <w:szCs w:val="24"/>
                <w:shd w:val="clear" w:color="auto" w:fill="FFFFFF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Проток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</w:rPr>
              <w:t xml:space="preserve">: 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 xml:space="preserve">0 – 99,99 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m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  <w:vertAlign w:val="superscript"/>
              </w:rPr>
              <w:t>3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/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h</w:t>
            </w:r>
          </w:p>
          <w:p w14:paraId="1178748B" w14:textId="1B5AD3DB" w:rsidR="00C13A4A" w:rsidRPr="00B32ECB" w:rsidRDefault="00F55982" w:rsidP="00FC3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Cs w:val="24"/>
                <w:shd w:val="clear" w:color="auto" w:fill="FFFFFF"/>
              </w:rPr>
              <w:t>Температура</w:t>
            </w:r>
            <w:r w:rsidR="00C13A4A" w:rsidRPr="00B32ECB">
              <w:rPr>
                <w:rStyle w:val="apple-converted-space"/>
                <w:rFonts w:cs="Arial"/>
                <w:szCs w:val="24"/>
                <w:shd w:val="clear" w:color="auto" w:fill="FFFFFF"/>
              </w:rPr>
              <w:t>: 0 – 50°</w:t>
            </w:r>
            <w:r w:rsidR="00FC3361">
              <w:rPr>
                <w:rStyle w:val="apple-converted-space"/>
                <w:rFonts w:cs="Arial"/>
                <w:szCs w:val="24"/>
                <w:shd w:val="clear" w:color="auto" w:fill="FFFFFF"/>
              </w:rPr>
              <w:t>C</w:t>
            </w:r>
          </w:p>
        </w:tc>
        <w:tc>
          <w:tcPr>
            <w:tcW w:w="2545" w:type="pct"/>
            <w:shd w:val="clear" w:color="auto" w:fill="auto"/>
            <w:vAlign w:val="center"/>
          </w:tcPr>
          <w:p w14:paraId="551BA886" w14:textId="60A9E156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Притисак</w:t>
            </w:r>
            <w:r w:rsidR="00C13A4A" w:rsidRPr="00B32ECB"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 xml:space="preserve">: 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±1%</w:t>
            </w:r>
          </w:p>
          <w:p w14:paraId="211D0714" w14:textId="080D6C1F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Брзина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±2,5%</w:t>
            </w:r>
          </w:p>
          <w:p w14:paraId="71A56168" w14:textId="6BE9640F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  <w:shd w:val="clear" w:color="auto" w:fill="FFFFFF"/>
                <w:lang w:eastAsia="bs-Latn-BA"/>
              </w:rPr>
            </w:pPr>
            <w:r>
              <w:rPr>
                <w:rFonts w:cs="Arial"/>
                <w:bCs/>
                <w:szCs w:val="24"/>
                <w:shd w:val="clear" w:color="auto" w:fill="FFFFFF"/>
                <w:lang w:eastAsia="bs-Latn-BA"/>
              </w:rPr>
              <w:t>Проток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: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у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зависности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од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 xml:space="preserve"> </w:t>
            </w:r>
            <w:r>
              <w:rPr>
                <w:rFonts w:cs="Arial"/>
                <w:szCs w:val="24"/>
                <w:shd w:val="clear" w:color="auto" w:fill="FFFFFF"/>
                <w:lang w:eastAsia="bs-Latn-BA"/>
              </w:rPr>
              <w:t>брзине</w:t>
            </w:r>
          </w:p>
          <w:p w14:paraId="7096B622" w14:textId="31A2C47C" w:rsidR="00C13A4A" w:rsidRPr="00B32ECB" w:rsidRDefault="00F55982" w:rsidP="00FC3361">
            <w:pPr>
              <w:rPr>
                <w:rFonts w:cs="Arial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Arial"/>
                <w:szCs w:val="24"/>
                <w:shd w:val="clear" w:color="auto" w:fill="FFFFFF"/>
                <w:lang w:eastAsia="bs-Latn-BA"/>
              </w:rPr>
              <w:t>Температура</w:t>
            </w:r>
            <w:r w:rsidR="00C13A4A" w:rsidRPr="00B32ECB">
              <w:rPr>
                <w:rFonts w:cs="Arial"/>
                <w:szCs w:val="24"/>
                <w:shd w:val="clear" w:color="auto" w:fill="FFFFFF"/>
                <w:lang w:eastAsia="bs-Latn-BA"/>
              </w:rPr>
              <w:t>: 0,1°</w:t>
            </w:r>
            <w:r w:rsidR="00FC3361">
              <w:rPr>
                <w:rFonts w:cs="Arial"/>
                <w:szCs w:val="24"/>
                <w:shd w:val="clear" w:color="auto" w:fill="FFFFFF"/>
                <w:lang w:eastAsia="bs-Latn-BA"/>
              </w:rPr>
              <w:t>C</w:t>
            </w:r>
          </w:p>
        </w:tc>
      </w:tr>
      <w:tr w:rsidR="00B32ECB" w:rsidRPr="00B32ECB" w14:paraId="7A73501B" w14:textId="77777777" w:rsidTr="00797187">
        <w:trPr>
          <w:trHeight w:val="349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28C0A6" w14:textId="7CCB2F6B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  <w:lang w:eastAsia="bs-Latn-BA"/>
              </w:rPr>
            </w:pPr>
            <w:r>
              <w:rPr>
                <w:rFonts w:cs="Arial"/>
                <w:b/>
                <w:szCs w:val="24"/>
              </w:rPr>
              <w:t>Безконтактни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Инфраред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тхермометар</w:t>
            </w:r>
            <w:r w:rsidR="00C13A4A" w:rsidRPr="00B32ECB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B32ECB" w:rsidRPr="00B32ECB" w14:paraId="2021A472" w14:textId="77777777" w:rsidTr="00797187">
        <w:trPr>
          <w:trHeight w:val="349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D517AB" w14:textId="771B0BE0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Мјерни</w:t>
            </w:r>
            <w:r w:rsidR="00C13A4A" w:rsidRPr="00B32ECB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опсег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DF9B856" w14:textId="474C3916" w:rsidR="00C13A4A" w:rsidRPr="00B32ECB" w:rsidRDefault="00F55982" w:rsidP="00797187">
            <w:pPr>
              <w:pStyle w:val="ListParagraph"/>
              <w:ind w:left="0"/>
              <w:contextualSpacing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Тачност</w:t>
            </w:r>
          </w:p>
        </w:tc>
      </w:tr>
      <w:tr w:rsidR="00B32ECB" w:rsidRPr="00B32ECB" w14:paraId="6917F944" w14:textId="77777777" w:rsidTr="00797187">
        <w:trPr>
          <w:cantSplit/>
          <w:trHeight w:val="941"/>
        </w:trPr>
        <w:tc>
          <w:tcPr>
            <w:tcW w:w="2455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AE5DCA" w14:textId="4D5AB5F5" w:rsidR="00C13A4A" w:rsidRPr="00B32ECB" w:rsidRDefault="00F55982" w:rsidP="00FC3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  <w:shd w:val="clear" w:color="auto" w:fill="FFFFFF"/>
              </w:rPr>
              <w:t>Температура</w:t>
            </w:r>
            <w:r w:rsidR="00C13A4A" w:rsidRPr="00B32ECB">
              <w:rPr>
                <w:rFonts w:cs="Arial"/>
                <w:szCs w:val="24"/>
              </w:rPr>
              <w:t xml:space="preserve"> (-18°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- 1650°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>)</w:t>
            </w:r>
          </w:p>
        </w:tc>
        <w:tc>
          <w:tcPr>
            <w:tcW w:w="254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50E6F3" w14:textId="218536A6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-30°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-1°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 xml:space="preserve">: 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 xml:space="preserve"> 5°</w:t>
            </w:r>
            <w:r w:rsidR="00FC3361">
              <w:rPr>
                <w:rFonts w:cs="Arial"/>
                <w:szCs w:val="24"/>
              </w:rPr>
              <w:t>C</w:t>
            </w:r>
          </w:p>
          <w:p w14:paraId="33B8C694" w14:textId="7CC77162" w:rsidR="00C13A4A" w:rsidRPr="00B32ECB" w:rsidRDefault="00F55982" w:rsidP="00797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100°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 xml:space="preserve">:  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 xml:space="preserve"> 2°</w:t>
            </w:r>
            <w:r w:rsidR="00FC3361">
              <w:rPr>
                <w:rFonts w:cs="Arial"/>
                <w:szCs w:val="24"/>
              </w:rPr>
              <w:t>C</w:t>
            </w:r>
          </w:p>
          <w:p w14:paraId="52A6EE7C" w14:textId="32B1B989" w:rsidR="00C13A4A" w:rsidRPr="00B32ECB" w:rsidRDefault="00F55982" w:rsidP="00FC33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Интервал</w:t>
            </w:r>
            <w:r w:rsidR="00C13A4A" w:rsidRPr="00B32ECB">
              <w:rPr>
                <w:rFonts w:cs="Arial"/>
                <w:szCs w:val="24"/>
              </w:rPr>
              <w:t>: 100°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- 1650°</w:t>
            </w:r>
            <w:r w:rsidR="00FC3361">
              <w:rPr>
                <w:rFonts w:cs="Arial"/>
                <w:szCs w:val="24"/>
              </w:rPr>
              <w:t>C</w:t>
            </w:r>
            <w:r w:rsidR="00C13A4A" w:rsidRPr="00B32ECB">
              <w:rPr>
                <w:rFonts w:cs="Arial"/>
                <w:szCs w:val="24"/>
              </w:rPr>
              <w:t xml:space="preserve">  - </w:t>
            </w:r>
            <w:r>
              <w:rPr>
                <w:rFonts w:cs="Arial"/>
                <w:szCs w:val="24"/>
              </w:rPr>
              <w:t>Тачност</w:t>
            </w:r>
            <w:r w:rsidR="00C13A4A" w:rsidRPr="00B32ECB">
              <w:rPr>
                <w:rFonts w:cs="Arial"/>
                <w:szCs w:val="24"/>
              </w:rPr>
              <w:t xml:space="preserve">: </w:t>
            </w:r>
            <w:r w:rsidR="00C13A4A" w:rsidRPr="00B32ECB">
              <w:rPr>
                <w:rFonts w:cs="Arial"/>
                <w:szCs w:val="24"/>
              </w:rPr>
              <w:sym w:font="Symbol" w:char="F0B1"/>
            </w:r>
            <w:r w:rsidR="00C13A4A" w:rsidRPr="00B32ECB">
              <w:rPr>
                <w:rFonts w:cs="Arial"/>
                <w:szCs w:val="24"/>
              </w:rPr>
              <w:t>3°</w:t>
            </w:r>
            <w:r w:rsidR="00FC3361">
              <w:rPr>
                <w:rFonts w:cs="Arial"/>
                <w:szCs w:val="24"/>
              </w:rPr>
              <w:t>C</w:t>
            </w:r>
          </w:p>
        </w:tc>
      </w:tr>
    </w:tbl>
    <w:p w14:paraId="57C286F5" w14:textId="77777777" w:rsidR="00C13A4A" w:rsidRPr="00B32ECB" w:rsidRDefault="00C13A4A" w:rsidP="00C13A4A">
      <w:pPr>
        <w:spacing w:after="120"/>
        <w:jc w:val="both"/>
        <w:rPr>
          <w:rFonts w:cs="Arial"/>
          <w:b/>
          <w:szCs w:val="24"/>
        </w:rPr>
      </w:pPr>
    </w:p>
    <w:p w14:paraId="5CC05C5D" w14:textId="514E8493" w:rsidR="00C13A4A" w:rsidRPr="00B32ECB" w:rsidRDefault="00F55982" w:rsidP="00C13A4A">
      <w:pPr>
        <w:spacing w:after="120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Табела</w:t>
      </w:r>
      <w:r w:rsidR="00C13A4A" w:rsidRPr="00B32ECB">
        <w:rPr>
          <w:rFonts w:cs="Arial"/>
          <w:b/>
          <w:szCs w:val="24"/>
        </w:rPr>
        <w:t xml:space="preserve"> 5.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Мјерни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опсег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тачност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мјерних</w:t>
      </w:r>
      <w:r w:rsidR="00C13A4A" w:rsidRPr="00B32EC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инструмената</w:t>
      </w:r>
    </w:p>
    <w:p w14:paraId="5AA4432F" w14:textId="77777777" w:rsidR="00C13A4A" w:rsidRPr="00B32ECB" w:rsidRDefault="00C13A4A" w:rsidP="00C13A4A">
      <w:pPr>
        <w:spacing w:after="120"/>
        <w:jc w:val="both"/>
        <w:rPr>
          <w:rFonts w:cs="Arial"/>
          <w:szCs w:val="24"/>
        </w:rPr>
      </w:pPr>
    </w:p>
    <w:p w14:paraId="6AB25563" w14:textId="77777777" w:rsidR="00C13A4A" w:rsidRPr="00B32ECB" w:rsidRDefault="00C13A4A" w:rsidP="00C13A4A">
      <w:pPr>
        <w:rPr>
          <w:rFonts w:cs="Arial"/>
          <w:szCs w:val="24"/>
        </w:rPr>
      </w:pPr>
    </w:p>
    <w:p w14:paraId="5682A5B5" w14:textId="77777777" w:rsidR="00C13A4A" w:rsidRPr="00B32ECB" w:rsidRDefault="00C13A4A" w:rsidP="00C13A4A">
      <w:pPr>
        <w:rPr>
          <w:rFonts w:cs="Arial"/>
          <w:szCs w:val="24"/>
        </w:rPr>
      </w:pPr>
    </w:p>
    <w:p w14:paraId="6F159F7E" w14:textId="77777777" w:rsidR="00C13A4A" w:rsidRPr="00B32ECB" w:rsidRDefault="00C13A4A" w:rsidP="005A3837">
      <w:pPr>
        <w:ind w:left="2694" w:hanging="2694"/>
        <w:rPr>
          <w:rFonts w:cs="Arial"/>
          <w:szCs w:val="24"/>
        </w:rPr>
      </w:pPr>
    </w:p>
    <w:p w14:paraId="63BA60BD" w14:textId="44EB2A44" w:rsidR="00EE6849" w:rsidRPr="00B80986" w:rsidRDefault="00F55982" w:rsidP="00EE6849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ПРИЛОГ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8 – </w:t>
      </w:r>
      <w:r>
        <w:rPr>
          <w:rFonts w:ascii="Arial" w:hAnsi="Arial" w:cs="Arial"/>
          <w:b/>
          <w:color w:val="auto"/>
          <w:sz w:val="24"/>
          <w:szCs w:val="24"/>
        </w:rPr>
        <w:t>ПРИЈАВА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РЕДОВНОГ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ЕНЕРГИЈСКОГ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АУДИТА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СИСТЕМА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ГРИЈАЊА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и</w:t>
      </w:r>
      <w:r w:rsidR="00EE6849" w:rsidRPr="00B8098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КЛИМАТИЗАЦИЈЕ</w:t>
      </w:r>
    </w:p>
    <w:p w14:paraId="001E0D67" w14:textId="77777777" w:rsidR="00EE6849" w:rsidRPr="00B32ECB" w:rsidRDefault="00EE6849" w:rsidP="00EE6849">
      <w:pPr>
        <w:rPr>
          <w:szCs w:val="24"/>
        </w:rPr>
      </w:pPr>
    </w:p>
    <w:p w14:paraId="1B73D411" w14:textId="77777777" w:rsidR="00EE6849" w:rsidRPr="00B32ECB" w:rsidRDefault="00EE6849" w:rsidP="00EE6849">
      <w:pPr>
        <w:rPr>
          <w:szCs w:val="24"/>
        </w:rPr>
      </w:pPr>
    </w:p>
    <w:tbl>
      <w:tblPr>
        <w:tblW w:w="7928" w:type="dxa"/>
        <w:tblInd w:w="118" w:type="dxa"/>
        <w:tblLook w:val="04A0" w:firstRow="1" w:lastRow="0" w:firstColumn="1" w:lastColumn="0" w:noHBand="0" w:noVBand="1"/>
      </w:tblPr>
      <w:tblGrid>
        <w:gridCol w:w="840"/>
        <w:gridCol w:w="2500"/>
        <w:gridCol w:w="4588"/>
      </w:tblGrid>
      <w:tr w:rsidR="00EE6849" w:rsidRPr="00B32ECB" w14:paraId="719602CB" w14:textId="77777777" w:rsidTr="00797187">
        <w:trPr>
          <w:trHeight w:val="131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B4AEB" w14:textId="31959D65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ПОТРЕБАН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ЕНЕРГИЈСКИ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АУДИТ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СИСТЕМА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ГРИЈАЊА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И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КЛИМАТИЗАЦИЈЕ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ЗА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СИСТЕМ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СА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: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br/>
              <w:t xml:space="preserve">  </w:t>
            </w:r>
            <w:r>
              <w:rPr>
                <w:rFonts w:eastAsia="Times New Roman" w:cs="Arial"/>
                <w:szCs w:val="24"/>
                <w:lang w:val="en-CA" w:eastAsia="en-CA"/>
              </w:rPr>
              <w:t>гријања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називне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снаге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               _________ </w:t>
            </w:r>
            <w:r w:rsidR="00F93023">
              <w:rPr>
                <w:rFonts w:eastAsia="Times New Roman" w:cs="Arial"/>
                <w:szCs w:val="24"/>
                <w:lang w:val="en-CA" w:eastAsia="en-CA"/>
              </w:rPr>
              <w:t>к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W 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br/>
              <w:t xml:space="preserve">  </w:t>
            </w:r>
            <w:r>
              <w:rPr>
                <w:rFonts w:eastAsia="Times New Roman" w:cs="Arial"/>
                <w:szCs w:val="24"/>
                <w:lang w:val="en-CA" w:eastAsia="en-CA"/>
              </w:rPr>
              <w:t>климатизације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називне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снаге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       _________ </w:t>
            </w:r>
            <w:r w:rsidR="00F93023">
              <w:rPr>
                <w:rFonts w:eastAsia="Times New Roman" w:cs="Arial"/>
                <w:szCs w:val="24"/>
                <w:lang w:val="en-CA" w:eastAsia="en-CA"/>
              </w:rPr>
              <w:t>к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W</w:t>
            </w:r>
          </w:p>
        </w:tc>
      </w:tr>
      <w:tr w:rsidR="00EE6849" w:rsidRPr="00B32ECB" w14:paraId="559F69AE" w14:textId="77777777" w:rsidTr="00797187">
        <w:trPr>
          <w:trHeight w:val="600"/>
        </w:trPr>
        <w:tc>
          <w:tcPr>
            <w:tcW w:w="7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61564" w14:textId="6F0D9403" w:rsidR="00EE6849" w:rsidRPr="00B32ECB" w:rsidRDefault="00EE6849" w:rsidP="00B80986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1.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Подаци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о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наручиоцу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редовног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енергијског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аудита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система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гријања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и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>/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или</w:t>
            </w:r>
            <w:r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 w:rsidR="00F55982">
              <w:rPr>
                <w:rFonts w:eastAsia="Times New Roman" w:cs="Arial"/>
                <w:szCs w:val="24"/>
                <w:lang w:val="en-CA" w:eastAsia="en-CA"/>
              </w:rPr>
              <w:t>климатизације</w:t>
            </w:r>
          </w:p>
        </w:tc>
      </w:tr>
      <w:tr w:rsidR="00EE6849" w:rsidRPr="00B32ECB" w14:paraId="0A3F7764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6159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66852" w14:textId="5017F944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Име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и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презиме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/</w:t>
            </w:r>
            <w:r>
              <w:rPr>
                <w:rFonts w:eastAsia="Times New Roman" w:cs="Arial"/>
                <w:szCs w:val="24"/>
                <w:lang w:val="en-CA" w:eastAsia="en-CA"/>
              </w:rPr>
              <w:t>назив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022CC2F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F1BF6CD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D3DC27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A4CC" w14:textId="61A5C211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Адреса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30C04AB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AC2D413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7F8C7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FD01F" w14:textId="3DC4F7B3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Телефон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2900955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0EBDC827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C0B4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3B780" w14:textId="78A1C88B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Фа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x: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3FE35196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2A54E6AC" w14:textId="77777777" w:rsidTr="00797187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43FC9" w14:textId="77777777" w:rsidR="00EE6849" w:rsidRPr="00B32ECB" w:rsidRDefault="00EE6849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FBDAA" w14:textId="2E304FB4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-</w:t>
            </w:r>
            <w:r>
              <w:rPr>
                <w:rFonts w:eastAsia="Times New Roman" w:cs="Arial"/>
                <w:szCs w:val="24"/>
                <w:lang w:val="en-CA" w:eastAsia="en-CA"/>
              </w:rPr>
              <w:t>маил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601BECB6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u w:val="single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u w:val="single"/>
                <w:lang w:val="en-CA" w:eastAsia="en-CA"/>
              </w:rPr>
              <w:t> </w:t>
            </w:r>
          </w:p>
        </w:tc>
      </w:tr>
      <w:tr w:rsidR="00EE6849" w:rsidRPr="00B32ECB" w14:paraId="7913C27B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2252F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9479A" w14:textId="0E4E1436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Особа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одговорна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за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контролни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аудит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у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име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val="en-CA" w:eastAsia="en-CA"/>
              </w:rPr>
              <w:t>наручиоца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.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4EEF6"/>
            <w:vAlign w:val="center"/>
            <w:hideMark/>
          </w:tcPr>
          <w:p w14:paraId="143CBC6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 </w:t>
            </w:r>
          </w:p>
        </w:tc>
      </w:tr>
      <w:tr w:rsidR="00EE6849" w:rsidRPr="00B32ECB" w14:paraId="5457987C" w14:textId="77777777" w:rsidTr="00797187">
        <w:trPr>
          <w:trHeight w:val="79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18E272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  <w:r w:rsidRPr="00B32ECB">
              <w:rPr>
                <w:rFonts w:eastAsia="Times New Roman" w:cs="Arial"/>
                <w:szCs w:val="24"/>
                <w:lang w:val="en-CA" w:eastAsia="en-CA"/>
              </w:rPr>
              <w:t>1.3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3E956" w14:textId="4EEF5381" w:rsidR="00EE6849" w:rsidRPr="00B32ECB" w:rsidRDefault="00F55982" w:rsidP="00797187">
            <w:pPr>
              <w:rPr>
                <w:rFonts w:eastAsia="Times New Roman" w:cs="Arial"/>
                <w:szCs w:val="24"/>
                <w:lang w:val="en-CA" w:eastAsia="en-CA"/>
              </w:rPr>
            </w:pPr>
            <w:r>
              <w:rPr>
                <w:rFonts w:eastAsia="Times New Roman" w:cs="Arial"/>
                <w:szCs w:val="24"/>
                <w:lang w:val="en-CA" w:eastAsia="en-CA"/>
              </w:rPr>
              <w:t>Коментари</w:t>
            </w:r>
            <w:r w:rsidR="00EE6849" w:rsidRPr="00B32ECB">
              <w:rPr>
                <w:rFonts w:eastAsia="Times New Roman" w:cs="Arial"/>
                <w:szCs w:val="24"/>
                <w:lang w:val="en-CA" w:eastAsia="en-CA"/>
              </w:rPr>
              <w:t>: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4EEF6"/>
            <w:vAlign w:val="center"/>
          </w:tcPr>
          <w:p w14:paraId="280B4B61" w14:textId="77777777" w:rsidR="00EE6849" w:rsidRPr="00B32ECB" w:rsidRDefault="00EE6849" w:rsidP="00797187">
            <w:pPr>
              <w:jc w:val="right"/>
              <w:rPr>
                <w:rFonts w:eastAsia="Times New Roman" w:cs="Arial"/>
                <w:szCs w:val="24"/>
                <w:lang w:val="en-CA" w:eastAsia="en-CA"/>
              </w:rPr>
            </w:pPr>
          </w:p>
        </w:tc>
      </w:tr>
    </w:tbl>
    <w:p w14:paraId="3F81BB7E" w14:textId="77777777" w:rsidR="00EE6849" w:rsidRPr="00B32ECB" w:rsidRDefault="00EE6849" w:rsidP="00EE6849">
      <w:pPr>
        <w:rPr>
          <w:szCs w:val="24"/>
        </w:rPr>
      </w:pPr>
    </w:p>
    <w:p w14:paraId="6F02A092" w14:textId="4948F6C9" w:rsidR="00EE6849" w:rsidRPr="00B32ECB" w:rsidRDefault="00F55982" w:rsidP="00EE6849">
      <w:pPr>
        <w:rPr>
          <w:szCs w:val="24"/>
        </w:rPr>
      </w:pPr>
      <w:r>
        <w:rPr>
          <w:b/>
          <w:szCs w:val="24"/>
        </w:rPr>
        <w:t>Напомена</w:t>
      </w:r>
      <w:r w:rsidR="00EE6849" w:rsidRPr="00B32ECB">
        <w:rPr>
          <w:szCs w:val="24"/>
        </w:rPr>
        <w:t xml:space="preserve">: </w:t>
      </w:r>
      <w:r w:rsidR="00E111EA">
        <w:rPr>
          <w:szCs w:val="24"/>
        </w:rPr>
        <w:t>прил</w:t>
      </w:r>
      <w:r>
        <w:rPr>
          <w:szCs w:val="24"/>
        </w:rPr>
        <w:t>ог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се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доставља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у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ФМЕРИ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е</w:t>
      </w:r>
      <w:r w:rsidR="00B80986">
        <w:rPr>
          <w:szCs w:val="24"/>
        </w:rPr>
        <w:t>-</w:t>
      </w:r>
      <w:r>
        <w:rPr>
          <w:szCs w:val="24"/>
        </w:rPr>
        <w:t>маилом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на</w:t>
      </w:r>
      <w:r w:rsidR="00EE6849" w:rsidRPr="00B32ECB">
        <w:rPr>
          <w:szCs w:val="24"/>
        </w:rPr>
        <w:t xml:space="preserve"> </w:t>
      </w:r>
      <w:r>
        <w:rPr>
          <w:szCs w:val="24"/>
        </w:rPr>
        <w:t>адресу</w:t>
      </w:r>
      <w:r w:rsidR="00EE6849" w:rsidRPr="00B32ECB">
        <w:rPr>
          <w:szCs w:val="24"/>
        </w:rPr>
        <w:t>:</w:t>
      </w:r>
    </w:p>
    <w:p w14:paraId="1821E25D" w14:textId="77777777" w:rsidR="00B65B93" w:rsidRPr="00B65B93" w:rsidRDefault="00B65B93" w:rsidP="00B65B93">
      <w:pPr>
        <w:rPr>
          <w:szCs w:val="24"/>
        </w:rPr>
      </w:pPr>
      <w:r w:rsidRPr="00B65B93">
        <w:rPr>
          <w:szCs w:val="24"/>
        </w:rPr>
        <w:t>sektor.energije</w:t>
      </w:r>
      <w:r w:rsidRPr="00B65B93">
        <w:rPr>
          <w:rFonts w:cs="Arial"/>
          <w:szCs w:val="24"/>
        </w:rPr>
        <w:t>@</w:t>
      </w:r>
      <w:r w:rsidRPr="00B65B93">
        <w:rPr>
          <w:szCs w:val="24"/>
        </w:rPr>
        <w:t xml:space="preserve">fmeri.gov.ba  </w:t>
      </w:r>
    </w:p>
    <w:p w14:paraId="1A29FDCC" w14:textId="77777777" w:rsidR="00EE6849" w:rsidRPr="00B32ECB" w:rsidRDefault="00EE6849" w:rsidP="00EE6849">
      <w:pPr>
        <w:rPr>
          <w:szCs w:val="24"/>
        </w:rPr>
      </w:pPr>
    </w:p>
    <w:p w14:paraId="57FA3D7F" w14:textId="77777777" w:rsidR="00EE6849" w:rsidRPr="00B32ECB" w:rsidRDefault="00EE6849" w:rsidP="00EE6849">
      <w:pPr>
        <w:rPr>
          <w:szCs w:val="24"/>
        </w:rPr>
      </w:pPr>
    </w:p>
    <w:p w14:paraId="3616086E" w14:textId="77777777" w:rsidR="00EE6849" w:rsidRPr="00B32ECB" w:rsidRDefault="00EE6849" w:rsidP="00EE6849">
      <w:pPr>
        <w:rPr>
          <w:szCs w:val="24"/>
        </w:rPr>
      </w:pPr>
    </w:p>
    <w:p w14:paraId="064E2EE5" w14:textId="77777777" w:rsidR="00EE6849" w:rsidRPr="00B32ECB" w:rsidRDefault="00EE6849" w:rsidP="00EE6849">
      <w:pPr>
        <w:rPr>
          <w:szCs w:val="24"/>
        </w:rPr>
      </w:pPr>
    </w:p>
    <w:p w14:paraId="467718FC" w14:textId="77777777" w:rsidR="00E35A57" w:rsidRPr="00B32ECB" w:rsidRDefault="00E35A57" w:rsidP="005A3837">
      <w:pPr>
        <w:ind w:left="2694" w:hanging="2694"/>
        <w:rPr>
          <w:rFonts w:cs="Arial"/>
          <w:szCs w:val="24"/>
        </w:rPr>
      </w:pPr>
    </w:p>
    <w:p w14:paraId="0069ACE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11A1B96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11A1404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22AE217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2307C72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923176D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2468DB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7B836A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01162201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492338B6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743685F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2007EA0B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AAA6031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25391A7C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1AB9C2FE" w14:textId="77777777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60F47CE9" w14:textId="1B80E08B" w:rsidR="00E15B35" w:rsidRPr="00B32ECB" w:rsidRDefault="00E15B35" w:rsidP="005A3837">
      <w:pPr>
        <w:ind w:left="2694" w:hanging="2694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3A32FBC1" w14:textId="77777777" w:rsidR="00E15B35" w:rsidRPr="00B32ECB" w:rsidRDefault="00E15B35" w:rsidP="005A3837">
      <w:pPr>
        <w:ind w:left="2694" w:hanging="2694"/>
        <w:rPr>
          <w:rFonts w:cs="Arial"/>
          <w:szCs w:val="24"/>
        </w:rPr>
        <w:sectPr w:rsidR="00E15B35" w:rsidRPr="00B32ECB" w:rsidSect="003004C8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05840725" w14:textId="2DEE81AC" w:rsidR="00E15B35" w:rsidRPr="00B32ECB" w:rsidRDefault="00E15B35" w:rsidP="00E15B35">
      <w:pPr>
        <w:spacing w:before="2"/>
        <w:jc w:val="center"/>
        <w:rPr>
          <w:rFonts w:ascii="Constantia" w:hAnsi="Constantia"/>
        </w:rPr>
      </w:pPr>
      <w:r w:rsidRPr="00B32ECB"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AE9C33" wp14:editId="52AB518E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62850" cy="49530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05C47D" id="Rectangle 34" o:spid="_x0000_s1026" style="position:absolute;margin-left:544.3pt;margin-top:0;width:595.5pt;height:39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" fillcolor="#fcca0a" stroked="f">
                <w10:wrap anchorx="page" anchory="margin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665408" behindDoc="1" locked="0" layoutInCell="1" allowOverlap="1" wp14:anchorId="11648656" wp14:editId="58824B3C">
            <wp:simplePos x="0" y="0"/>
            <wp:positionH relativeFrom="column">
              <wp:posOffset>247650</wp:posOffset>
            </wp:positionH>
            <wp:positionV relativeFrom="paragraph">
              <wp:posOffset>3810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3" name="Picture 3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5982">
        <w:rPr>
          <w:rFonts w:ascii="Constantia" w:hAnsi="Constantia"/>
        </w:rPr>
        <w:t>ФЕДЕРАЛНО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МИНИСТАРСТВО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ЕНЕРГИЈЕ</w:t>
      </w:r>
      <w:r w:rsidRPr="00B32ECB">
        <w:rPr>
          <w:rFonts w:ascii="Constantia" w:hAnsi="Constantia"/>
        </w:rPr>
        <w:t xml:space="preserve">, </w:t>
      </w:r>
      <w:r w:rsidR="00F55982">
        <w:rPr>
          <w:rFonts w:ascii="Constantia" w:hAnsi="Constantia"/>
        </w:rPr>
        <w:t>РУДАРСТВА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И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ИНДУСТРИЈЕ</w:t>
      </w:r>
    </w:p>
    <w:p w14:paraId="3512D382" w14:textId="676E9D62" w:rsidR="00E15B35" w:rsidRPr="00B32ECB" w:rsidRDefault="00E15B35" w:rsidP="00E15B35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ЗАХТЈЕВ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spacing w:val="-9"/>
          <w:w w:val="95"/>
          <w:shd w:val="clear" w:color="auto" w:fill="000000" w:themeFill="text1"/>
        </w:rPr>
        <w:t>ДАВАЊЕ</w:t>
      </w:r>
      <w:r w:rsidRPr="00B32ECB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ОВЛАШТЕЊА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ФИЗИЧКА</w:t>
      </w:r>
      <w:r w:rsidRPr="00B32ECB">
        <w:rPr>
          <w:rFonts w:ascii="Constantia" w:hAnsi="Constantia"/>
          <w:spacing w:val="16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ЛИЦА</w:t>
      </w:r>
    </w:p>
    <w:p w14:paraId="2E48FD7E" w14:textId="15E550DB" w:rsidR="00E15B35" w:rsidRPr="00B32ECB" w:rsidRDefault="00E15B35" w:rsidP="00E15B35">
      <w:pPr>
        <w:spacing w:before="73"/>
        <w:ind w:right="58"/>
        <w:jc w:val="center"/>
        <w:rPr>
          <w:rFonts w:ascii="Constantia" w:hAnsi="Constantia"/>
          <w:i/>
          <w:sz w:val="16"/>
        </w:rPr>
      </w:pPr>
      <w:r w:rsidRPr="00B32ECB">
        <w:rPr>
          <w:rFonts w:ascii="Constantia" w:hAnsi="Constantia"/>
          <w:i/>
          <w:sz w:val="16"/>
        </w:rPr>
        <w:t>(</w:t>
      </w:r>
      <w:r w:rsidR="00F55982">
        <w:rPr>
          <w:rFonts w:ascii="Constantia" w:hAnsi="Constantia"/>
          <w:i/>
          <w:sz w:val="16"/>
        </w:rPr>
        <w:t>захтјев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попунити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штампаним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словима</w:t>
      </w:r>
      <w:r w:rsidRPr="00B32ECB">
        <w:rPr>
          <w:rFonts w:ascii="Constantia" w:hAnsi="Constantia"/>
          <w:i/>
          <w:sz w:val="16"/>
        </w:rPr>
        <w:t xml:space="preserve">, </w:t>
      </w:r>
      <w:r w:rsidR="00F55982">
        <w:rPr>
          <w:rFonts w:ascii="Constantia" w:hAnsi="Constantia"/>
          <w:i/>
          <w:sz w:val="16"/>
        </w:rPr>
        <w:t>по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могућности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у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електронској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форми</w:t>
      </w:r>
      <w:r w:rsidRPr="00B32ECB">
        <w:rPr>
          <w:rFonts w:ascii="Constantia" w:hAnsi="Constantia"/>
          <w:i/>
          <w:sz w:val="16"/>
        </w:rPr>
        <w:t>)</w:t>
      </w:r>
    </w:p>
    <w:p w14:paraId="41318764" w14:textId="77777777" w:rsidR="00E15B35" w:rsidRPr="00B32ECB" w:rsidRDefault="00E15B35" w:rsidP="00E15B35">
      <w:pPr>
        <w:spacing w:before="3"/>
        <w:rPr>
          <w:rFonts w:ascii="Constantia" w:hAnsi="Constantia"/>
          <w:i/>
          <w:sz w:val="5"/>
        </w:rPr>
      </w:pPr>
    </w:p>
    <w:tbl>
      <w:tblPr>
        <w:tblW w:w="0" w:type="auto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6"/>
        <w:gridCol w:w="1906"/>
        <w:gridCol w:w="2718"/>
        <w:gridCol w:w="2711"/>
        <w:gridCol w:w="2679"/>
      </w:tblGrid>
      <w:tr w:rsidR="00E15B35" w:rsidRPr="00B32ECB" w14:paraId="0F3463CA" w14:textId="77777777" w:rsidTr="00797187">
        <w:trPr>
          <w:trHeight w:val="336"/>
        </w:trPr>
        <w:tc>
          <w:tcPr>
            <w:tcW w:w="10769" w:type="dxa"/>
            <w:gridSpan w:val="6"/>
            <w:tcBorders>
              <w:top w:val="nil"/>
              <w:left w:val="nil"/>
              <w:right w:val="nil"/>
            </w:tcBorders>
            <w:shd w:val="clear" w:color="auto" w:fill="FCCA0A"/>
          </w:tcPr>
          <w:p w14:paraId="2423DF25" w14:textId="24B02D0D" w:rsidR="00E15B35" w:rsidRPr="00B32ECB" w:rsidRDefault="00BC267F" w:rsidP="00797187">
            <w:pPr>
              <w:pStyle w:val="TableParagraph"/>
              <w:spacing w:before="40"/>
              <w:ind w:left="415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Подаци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о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физичком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лицу</w:t>
            </w:r>
          </w:p>
        </w:tc>
      </w:tr>
      <w:tr w:rsidR="00E15B35" w:rsidRPr="00B32ECB" w14:paraId="1E6DB147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67E4EB96" w14:textId="04228EBB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542EC3F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2120B8D8" w14:textId="6E765072" w:rsidR="00E15B35" w:rsidRPr="00B32ECB" w:rsidRDefault="00F55982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F5FEF56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5CC11C4" w14:textId="77777777" w:rsidTr="00797187">
        <w:trPr>
          <w:trHeight w:val="333"/>
        </w:trPr>
        <w:tc>
          <w:tcPr>
            <w:tcW w:w="5379" w:type="dxa"/>
            <w:gridSpan w:val="4"/>
            <w:tcBorders>
              <w:left w:val="nil"/>
              <w:right w:val="single" w:sz="54" w:space="0" w:color="FFFFFF"/>
            </w:tcBorders>
            <w:shd w:val="clear" w:color="auto" w:fill="EAEAEA"/>
          </w:tcPr>
          <w:p w14:paraId="7136AE28" w14:textId="7EB5133B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Академски</w:t>
            </w:r>
            <w:r w:rsidR="00E15B35" w:rsidRPr="00B32ECB">
              <w:rPr>
                <w:rFonts w:ascii="Constantia" w:hAnsi="Constantia"/>
                <w:w w:val="105"/>
              </w:rPr>
              <w:t>/</w:t>
            </w:r>
            <w:r>
              <w:rPr>
                <w:rFonts w:ascii="Constantia" w:hAnsi="Constantia"/>
                <w:w w:val="105"/>
              </w:rPr>
              <w:t>стручни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</w:t>
            </w:r>
          </w:p>
        </w:tc>
        <w:tc>
          <w:tcPr>
            <w:tcW w:w="5390" w:type="dxa"/>
            <w:gridSpan w:val="2"/>
            <w:tcBorders>
              <w:left w:val="single" w:sz="54" w:space="0" w:color="FFFFFF"/>
              <w:right w:val="nil"/>
            </w:tcBorders>
            <w:shd w:val="clear" w:color="auto" w:fill="F4F3F2"/>
          </w:tcPr>
          <w:p w14:paraId="59C42BA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47EA1BA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10D27375" w14:textId="6B8EFD3E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718" w:type="dxa"/>
            <w:tcBorders>
              <w:right w:val="single" w:sz="54" w:space="0" w:color="FFFFFF"/>
            </w:tcBorders>
            <w:shd w:val="clear" w:color="auto" w:fill="F4F3F2"/>
          </w:tcPr>
          <w:p w14:paraId="74A40E8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tcBorders>
              <w:left w:val="single" w:sz="54" w:space="0" w:color="FFFFFF"/>
            </w:tcBorders>
            <w:shd w:val="clear" w:color="auto" w:fill="EAEAEA"/>
          </w:tcPr>
          <w:p w14:paraId="54CDD4F0" w14:textId="39255797" w:rsidR="00E15B35" w:rsidRPr="00B32ECB" w:rsidRDefault="00F55982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76EE61B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51CF17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390F4997" w14:textId="3C153C2B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ЈМБГ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1A870AC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49B58E3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A3BB7A3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5267A816" w14:textId="5DBA21F5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29" w:type="dxa"/>
            <w:gridSpan w:val="2"/>
            <w:shd w:val="clear" w:color="auto" w:fill="F4F3F2"/>
          </w:tcPr>
          <w:p w14:paraId="6DA82FA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83812F2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E15B35" w:rsidRPr="00B32ECB" w14:paraId="4EEBD0BC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000CD5E" w14:textId="52DF3B59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18" w:type="dxa"/>
            <w:shd w:val="clear" w:color="auto" w:fill="F4F3F2"/>
          </w:tcPr>
          <w:p w14:paraId="69D3713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6FABB56E" w14:textId="6B9EF2DA" w:rsidR="00E15B35" w:rsidRPr="00B32ECB" w:rsidRDefault="00F55982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95C245D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284AE39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7B3AB0A" w14:textId="70DBCDF2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Е</w:t>
            </w:r>
            <w:r w:rsidR="00E15B35" w:rsidRPr="00B32ECB">
              <w:rPr>
                <w:rFonts w:ascii="Constantia" w:hAnsi="Constantia"/>
              </w:rPr>
              <w:t>-</w:t>
            </w:r>
            <w:r>
              <w:rPr>
                <w:rFonts w:ascii="Constantia" w:hAnsi="Constantia"/>
              </w:rPr>
              <w:t>маил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адреса</w:t>
            </w:r>
          </w:p>
        </w:tc>
        <w:tc>
          <w:tcPr>
            <w:tcW w:w="2718" w:type="dxa"/>
            <w:shd w:val="clear" w:color="auto" w:fill="F4F3F2"/>
          </w:tcPr>
          <w:p w14:paraId="52B58A4E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87ACDA" w14:textId="0C213CE4" w:rsidR="00E15B35" w:rsidRPr="00B32ECB" w:rsidRDefault="00F55982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4FEEADC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3F404468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771C924D" w14:textId="447158C2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телефона</w:t>
            </w:r>
          </w:p>
        </w:tc>
        <w:tc>
          <w:tcPr>
            <w:tcW w:w="2718" w:type="dxa"/>
            <w:shd w:val="clear" w:color="auto" w:fill="F4F3F2"/>
          </w:tcPr>
          <w:p w14:paraId="1E258CC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2195C0D3" w14:textId="4346A0A3" w:rsidR="00E15B35" w:rsidRPr="00B32ECB" w:rsidRDefault="00F55982" w:rsidP="00797187">
            <w:pPr>
              <w:pStyle w:val="TableParagraph"/>
              <w:spacing w:before="36"/>
              <w:ind w:left="42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факса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9132A0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3014EEE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1F8D18E8" w14:textId="23A5F431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Разлог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подношења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захтјева</w:t>
            </w:r>
          </w:p>
        </w:tc>
      </w:tr>
      <w:tr w:rsidR="00E15B35" w:rsidRPr="00B32ECB" w14:paraId="2101591F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  <w:vAlign w:val="center"/>
          </w:tcPr>
          <w:p w14:paraId="643DC159" w14:textId="77777777" w:rsidR="00E15B35" w:rsidRPr="00B32ECB" w:rsidRDefault="00E15B35" w:rsidP="00797187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302F58B7" w14:textId="77777777" w:rsidR="00E15B35" w:rsidRPr="00B32ECB" w:rsidRDefault="00E43013" w:rsidP="00797187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480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36B25BF" w14:textId="471F0653" w:rsidR="00E15B35" w:rsidRPr="00B32ECB" w:rsidRDefault="00F55982" w:rsidP="00797187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првог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6093CBE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8E2095A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4BC4C0B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56213C9D" w14:textId="77777777" w:rsidR="00E15B35" w:rsidRPr="00B32ECB" w:rsidRDefault="00E43013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56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41F259B" w14:textId="63B5F8DC" w:rsidR="00E15B35" w:rsidRPr="00B32ECB" w:rsidRDefault="00F55982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A3157">
              <w:rPr>
                <w:rFonts w:ascii="Constantia" w:hAnsi="Constantia"/>
                <w:w w:val="105"/>
              </w:rPr>
              <w:t>Измјена</w:t>
            </w:r>
            <w:r w:rsidR="00B65B93" w:rsidRPr="00DA3157">
              <w:rPr>
                <w:rFonts w:ascii="Constantia" w:hAnsi="Constantia"/>
                <w:w w:val="105"/>
              </w:rPr>
              <w:t>/</w:t>
            </w:r>
            <w:r w:rsidR="00DA3157" w:rsidRPr="00DA3157">
              <w:rPr>
                <w:rFonts w:ascii="Constantia" w:hAnsi="Constantia"/>
                <w:w w:val="105"/>
              </w:rPr>
              <w:t>допуна</w:t>
            </w:r>
            <w:r w:rsidR="00E15B35" w:rsidRPr="00DA3157">
              <w:rPr>
                <w:rFonts w:ascii="Constantia" w:hAnsi="Constantia"/>
                <w:w w:val="105"/>
              </w:rPr>
              <w:t xml:space="preserve"> </w:t>
            </w:r>
            <w:r w:rsidRPr="00DA3157">
              <w:rPr>
                <w:rFonts w:ascii="Constantia" w:hAnsi="Constantia"/>
                <w:w w:val="105"/>
              </w:rPr>
              <w:t>рјешења</w:t>
            </w:r>
            <w:r w:rsidR="00E15B35" w:rsidRPr="00DA3157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49F28B9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41B3C671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8DB84F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1E476DA" w14:textId="77777777" w:rsidR="00E15B35" w:rsidRPr="00B32ECB" w:rsidRDefault="00E43013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9577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4B08654" w14:textId="13B47B20" w:rsidR="00E15B35" w:rsidRPr="00B32ECB" w:rsidRDefault="00F55982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Обнављање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31E0507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A521ACD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28D0C248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BBA06D7" w14:textId="77777777" w:rsidR="00E15B35" w:rsidRPr="00B32ECB" w:rsidRDefault="00E43013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444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AA55945" w14:textId="47F1C1B2" w:rsidR="00E15B35" w:rsidRPr="00B32ECB" w:rsidRDefault="00F55982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  <w:r w:rsidR="00E15B35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након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што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претходно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одузето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145E8CF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08E08C32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0ADAD9C2" w14:textId="3B5A2CF9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Подаци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већ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изданом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рјешењу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овлаштењу</w:t>
            </w:r>
          </w:p>
        </w:tc>
      </w:tr>
      <w:tr w:rsidR="00E15B35" w:rsidRPr="00B32ECB" w14:paraId="163D1C5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296F0DCB" w14:textId="087E0DD8" w:rsidR="00E15B35" w:rsidRPr="00B32ECB" w:rsidRDefault="00F55982" w:rsidP="00797187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Регистарски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718" w:type="dxa"/>
            <w:shd w:val="clear" w:color="auto" w:fill="F4F3F2"/>
          </w:tcPr>
          <w:p w14:paraId="2470DDFE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19012A6C" w14:textId="6DBC4FF4" w:rsidR="00E15B35" w:rsidRPr="00B32ECB" w:rsidRDefault="00F55982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овлаштења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CC54035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634F6B4" w14:textId="77777777" w:rsidTr="00797187">
        <w:trPr>
          <w:trHeight w:val="333"/>
        </w:trPr>
        <w:tc>
          <w:tcPr>
            <w:tcW w:w="2661" w:type="dxa"/>
            <w:gridSpan w:val="3"/>
            <w:tcBorders>
              <w:left w:val="nil"/>
            </w:tcBorders>
            <w:shd w:val="clear" w:color="auto" w:fill="EAEAEA"/>
          </w:tcPr>
          <w:p w14:paraId="41748BA5" w14:textId="13E356B6" w:rsidR="00E15B35" w:rsidRPr="00B32ECB" w:rsidRDefault="00F55982" w:rsidP="00797187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издавања</w:t>
            </w:r>
          </w:p>
        </w:tc>
        <w:tc>
          <w:tcPr>
            <w:tcW w:w="2718" w:type="dxa"/>
            <w:shd w:val="clear" w:color="auto" w:fill="F4F3F2"/>
          </w:tcPr>
          <w:p w14:paraId="2F1E1D92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11" w:type="dxa"/>
            <w:shd w:val="clear" w:color="auto" w:fill="EAEAEA"/>
          </w:tcPr>
          <w:p w14:paraId="316141B5" w14:textId="05E65088" w:rsidR="00E15B35" w:rsidRPr="00B32ECB" w:rsidRDefault="00F55982" w:rsidP="00797187">
            <w:pPr>
              <w:pStyle w:val="TableParagraph"/>
              <w:spacing w:before="36"/>
              <w:ind w:left="413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истека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B228428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773DAC3" w14:textId="77777777" w:rsidTr="00797187">
        <w:trPr>
          <w:trHeight w:val="333"/>
        </w:trPr>
        <w:tc>
          <w:tcPr>
            <w:tcW w:w="10769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8E9411D" w14:textId="1036E65F" w:rsidR="00E15B35" w:rsidRPr="00B32ECB" w:rsidRDefault="00F55982" w:rsidP="00797187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Назнака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рјешења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овлаштењу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за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које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се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подноси</w:t>
            </w:r>
            <w:r w:rsidR="00E15B35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захтјев</w:t>
            </w:r>
          </w:p>
        </w:tc>
      </w:tr>
      <w:tr w:rsidR="00E15B35" w:rsidRPr="00B32ECB" w14:paraId="2FD52AA9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29C53E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124B1EA2" w14:textId="77777777" w:rsidR="00E15B35" w:rsidRPr="00B32ECB" w:rsidRDefault="00E15B35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</w:p>
          <w:p w14:paraId="66E2E74B" w14:textId="77777777" w:rsidR="00E15B35" w:rsidRPr="00B32ECB" w:rsidRDefault="00E43013" w:rsidP="00797187">
            <w:pPr>
              <w:pStyle w:val="TableParagraph"/>
              <w:spacing w:line="185" w:lineRule="exact"/>
              <w:ind w:right="-35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4416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29D01C29" w14:textId="738E06C6" w:rsidR="00E15B35" w:rsidRPr="00B32ECB" w:rsidRDefault="00F55982" w:rsidP="005D2311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Провођење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редовних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енергијских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аудита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система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гријања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без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електронског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праћења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регулације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Класе</w:t>
            </w:r>
            <w:r w:rsidR="00E15B35" w:rsidRPr="00B32ECB">
              <w:rPr>
                <w:rFonts w:ascii="Constantia" w:hAnsi="Constantia"/>
                <w:w w:val="105"/>
              </w:rPr>
              <w:t xml:space="preserve"> 1, </w:t>
            </w:r>
            <w:r>
              <w:rPr>
                <w:rFonts w:ascii="Constantia" w:hAnsi="Constantia"/>
                <w:w w:val="105"/>
              </w:rPr>
              <w:t>за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котлове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који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имају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дјелотворни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називни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учин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гријање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простора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преко</w:t>
            </w:r>
            <w:r w:rsidR="00E15B35" w:rsidRPr="00B32ECB">
              <w:rPr>
                <w:rFonts w:ascii="Constantia" w:hAnsi="Constantia"/>
                <w:w w:val="105"/>
              </w:rPr>
              <w:t xml:space="preserve"> 20 </w:t>
            </w:r>
            <w:r w:rsidR="00F93023">
              <w:rPr>
                <w:rFonts w:ascii="Constantia" w:hAnsi="Constantia"/>
                <w:w w:val="105"/>
              </w:rPr>
              <w:t>к</w:t>
            </w:r>
            <w:r w:rsidR="00E15B35" w:rsidRPr="00B32ECB">
              <w:rPr>
                <w:rFonts w:ascii="Constantia" w:hAnsi="Constantia"/>
                <w:w w:val="105"/>
              </w:rPr>
              <w:t xml:space="preserve">W, </w:t>
            </w:r>
            <w:r>
              <w:rPr>
                <w:rFonts w:ascii="Constantia" w:hAnsi="Constantia"/>
                <w:w w:val="105"/>
              </w:rPr>
              <w:t>али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већи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</w:t>
            </w:r>
            <w:r w:rsidR="00E15B35" w:rsidRPr="00B32ECB">
              <w:rPr>
                <w:rFonts w:ascii="Constantia" w:hAnsi="Constantia"/>
                <w:w w:val="105"/>
              </w:rPr>
              <w:t xml:space="preserve"> 50 </w:t>
            </w:r>
            <w:r w:rsidR="00F93023">
              <w:rPr>
                <w:rFonts w:ascii="Constantia" w:hAnsi="Constantia"/>
                <w:w w:val="105"/>
              </w:rPr>
              <w:t>к</w:t>
            </w:r>
            <w:r w:rsidR="00E15B35" w:rsidRPr="00B32ECB">
              <w:rPr>
                <w:rFonts w:ascii="Constantia" w:hAnsi="Constantia"/>
                <w:w w:val="105"/>
              </w:rPr>
              <w:t>W</w:t>
            </w:r>
          </w:p>
        </w:tc>
      </w:tr>
      <w:tr w:rsidR="00E15B35" w:rsidRPr="00B32ECB" w14:paraId="406CFED0" w14:textId="77777777" w:rsidTr="00797187">
        <w:trPr>
          <w:trHeight w:val="333"/>
        </w:trPr>
        <w:tc>
          <w:tcPr>
            <w:tcW w:w="359" w:type="dxa"/>
            <w:tcBorders>
              <w:left w:val="nil"/>
              <w:right w:val="nil"/>
            </w:tcBorders>
          </w:tcPr>
          <w:p w14:paraId="1FD2601A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tcBorders>
              <w:left w:val="nil"/>
            </w:tcBorders>
            <w:shd w:val="clear" w:color="auto" w:fill="F4F3F2"/>
            <w:vAlign w:val="center"/>
          </w:tcPr>
          <w:p w14:paraId="64BD7C97" w14:textId="77777777" w:rsidR="00E15B35" w:rsidRPr="00B32ECB" w:rsidRDefault="00E43013" w:rsidP="00797187">
            <w:pPr>
              <w:pStyle w:val="TableParagraph"/>
              <w:spacing w:before="4"/>
              <w:jc w:val="center"/>
              <w:rPr>
                <w:rFonts w:ascii="Constantia" w:hAnsi="Constantia"/>
                <w:i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19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gridSpan w:val="4"/>
            <w:tcBorders>
              <w:right w:val="nil"/>
            </w:tcBorders>
            <w:shd w:val="clear" w:color="auto" w:fill="EAEAEA"/>
          </w:tcPr>
          <w:p w14:paraId="5461A111" w14:textId="579220A2" w:rsidR="00E15B35" w:rsidRPr="00B32ECB" w:rsidRDefault="00F55982" w:rsidP="00797187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Провођење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редовних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енергијских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аудита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система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климатизације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без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централне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припреме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ваздуха</w:t>
            </w:r>
            <w:r w:rsidR="00E15B35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Класе</w:t>
            </w:r>
            <w:r w:rsidR="00E15B35" w:rsidRPr="00B32ECB">
              <w:rPr>
                <w:rFonts w:ascii="Constantia" w:hAnsi="Constantia"/>
                <w:w w:val="105"/>
              </w:rPr>
              <w:t xml:space="preserve"> 1, </w:t>
            </w:r>
            <w:r>
              <w:rPr>
                <w:rFonts w:ascii="Constantia" w:hAnsi="Constantia"/>
                <w:w w:val="105"/>
              </w:rPr>
              <w:t>за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појединачне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уређаје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укупним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дјелотворним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називним</w:t>
            </w:r>
            <w:r w:rsidR="00E15B35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расхладним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учином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</w:t>
            </w:r>
            <w:r w:rsidR="00E15B35" w:rsidRPr="00B32ECB">
              <w:rPr>
                <w:rFonts w:ascii="Constantia" w:hAnsi="Constantia"/>
                <w:w w:val="105"/>
              </w:rPr>
              <w:t xml:space="preserve"> 12 </w:t>
            </w:r>
            <w:r>
              <w:rPr>
                <w:rFonts w:ascii="Constantia" w:hAnsi="Constantia"/>
                <w:w w:val="105"/>
              </w:rPr>
              <w:t>до</w:t>
            </w:r>
            <w:r w:rsidR="00E15B35" w:rsidRPr="00B32ECB">
              <w:rPr>
                <w:rFonts w:ascii="Constantia" w:hAnsi="Constantia"/>
                <w:w w:val="105"/>
              </w:rPr>
              <w:t xml:space="preserve"> 35 </w:t>
            </w:r>
            <w:r w:rsidR="00F93023">
              <w:rPr>
                <w:rFonts w:ascii="Constantia" w:hAnsi="Constantia"/>
                <w:w w:val="105"/>
              </w:rPr>
              <w:t>к</w:t>
            </w:r>
            <w:r w:rsidR="00E15B35" w:rsidRPr="00B32ECB">
              <w:rPr>
                <w:rFonts w:ascii="Constantia" w:hAnsi="Constantia"/>
                <w:w w:val="105"/>
              </w:rPr>
              <w:t>W</w:t>
            </w:r>
          </w:p>
        </w:tc>
      </w:tr>
    </w:tbl>
    <w:p w14:paraId="30785225" w14:textId="3F426B18" w:rsidR="00E15B35" w:rsidRPr="00B32ECB" w:rsidRDefault="00E15B35" w:rsidP="00E15B35">
      <w:pPr>
        <w:pStyle w:val="BodyText"/>
        <w:tabs>
          <w:tab w:val="left" w:pos="359"/>
          <w:tab w:val="left" w:pos="10773"/>
        </w:tabs>
        <w:spacing w:before="40" w:after="48"/>
        <w:ind w:right="58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  <w:shd w:val="clear" w:color="auto" w:fill="FCCA0A"/>
        </w:rPr>
        <w:t xml:space="preserve"> </w:t>
      </w:r>
      <w:r w:rsidRPr="00B32ECB">
        <w:rPr>
          <w:rFonts w:ascii="Constantia" w:hAnsi="Constantia"/>
          <w:shd w:val="clear" w:color="auto" w:fill="FCCA0A"/>
        </w:rPr>
        <w:tab/>
      </w:r>
      <w:r w:rsidR="00BC267F">
        <w:rPr>
          <w:rFonts w:ascii="Constantia" w:hAnsi="Constantia"/>
          <w:shd w:val="clear" w:color="auto" w:fill="FCCA0A"/>
        </w:rPr>
        <w:t xml:space="preserve">II </w:t>
      </w:r>
      <w:r w:rsidR="00F55982">
        <w:rPr>
          <w:rFonts w:ascii="Constantia" w:hAnsi="Constantia"/>
          <w:shd w:val="clear" w:color="auto" w:fill="FCCA0A"/>
        </w:rPr>
        <w:t>Прилози</w:t>
      </w:r>
      <w:r w:rsidRPr="00B32ECB">
        <w:rPr>
          <w:rFonts w:ascii="Constantia" w:hAnsi="Constantia"/>
          <w:spacing w:val="-33"/>
          <w:shd w:val="clear" w:color="auto" w:fill="FCCA0A"/>
        </w:rPr>
        <w:t xml:space="preserve"> </w:t>
      </w:r>
      <w:r w:rsidR="00F55982">
        <w:rPr>
          <w:rFonts w:ascii="Constantia" w:hAnsi="Constantia"/>
          <w:shd w:val="clear" w:color="auto" w:fill="FCCA0A"/>
        </w:rPr>
        <w:t>захтјеву</w:t>
      </w:r>
      <w:r w:rsidRPr="00B32ECB">
        <w:rPr>
          <w:rFonts w:ascii="Constantia" w:hAnsi="Constantia"/>
          <w:shd w:val="clear" w:color="auto" w:fill="FCCA0A"/>
        </w:rPr>
        <w:tab/>
      </w:r>
    </w:p>
    <w:tbl>
      <w:tblPr>
        <w:tblW w:w="10773" w:type="dxa"/>
        <w:tblCellSpacing w:w="56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E15B35" w:rsidRPr="00B32ECB" w14:paraId="3D8D05E8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12F43474" w14:textId="6CD5EF51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35CC0600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6285EDC" w14:textId="2166F21F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Овјерена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копија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дипломе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завршеном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студију</w:t>
            </w:r>
          </w:p>
        </w:tc>
      </w:tr>
      <w:tr w:rsidR="00E15B35" w:rsidRPr="00B32ECB" w14:paraId="2AA4A335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F0EECF0" w14:textId="3DC42A4B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Овјерена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копија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Увјерења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положеном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стручном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испиту</w:t>
            </w:r>
          </w:p>
        </w:tc>
      </w:tr>
      <w:tr w:rsidR="00E15B35" w:rsidRPr="00B32ECB" w14:paraId="29CBC1E1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915F103" w14:textId="5130598D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Опис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радног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искуства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на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обрасцу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из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Прилога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12</w:t>
            </w:r>
          </w:p>
        </w:tc>
      </w:tr>
      <w:tr w:rsidR="00E15B35" w:rsidRPr="00B32ECB" w14:paraId="1F0E97D7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D99AA6" w14:textId="4B0FB0EB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Потврда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послодавца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радном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искуству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струци</w:t>
            </w:r>
          </w:p>
        </w:tc>
      </w:tr>
      <w:tr w:rsidR="00E15B35" w:rsidRPr="00B32ECB" w14:paraId="7981EE8D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DE3DC2A" w14:textId="664AE458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26448B7C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08A99960" w14:textId="36D46973" w:rsidR="00E15B35" w:rsidRPr="00B32ECB" w:rsidRDefault="00F55982" w:rsidP="00797187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18"/>
                <w:szCs w:val="18"/>
              </w:rPr>
            </w:pPr>
            <w:r>
              <w:rPr>
                <w:rFonts w:ascii="Constantia" w:hAnsi="Constantia"/>
                <w:w w:val="105"/>
                <w:sz w:val="18"/>
                <w:szCs w:val="18"/>
              </w:rPr>
              <w:t>Овјерена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копија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Увјерења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успјешно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завршеном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Програму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обуке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лица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која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проводе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енергијске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аудите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зграде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>/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или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енергијско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цертифицирање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зграда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сложеним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техничким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системом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(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Модул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2) (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издаје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Федерално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министарство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просторног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уређења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)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Увјерења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успјешно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завршеном</w:t>
            </w:r>
            <w:r w:rsidR="00B80986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дијелу</w:t>
            </w:r>
            <w:r w:rsidR="00B80986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Програма</w:t>
            </w:r>
            <w:r w:rsidR="00B80986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оспособљавања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редовне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lastRenderedPageBreak/>
              <w:t>енергијске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аудите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система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гријања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системе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климатизације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,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којем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Програм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обуке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Модул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2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Програм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оспособљавања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разликују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(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практични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дио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),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односно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</w:p>
          <w:p w14:paraId="6D6DBEFB" w14:textId="0B775311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  <w:szCs w:val="18"/>
              </w:rPr>
              <w:t>Овјерена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копија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Увјерења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успјешно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завршеном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Програму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стручног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оспособљавања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редовне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енергијске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аудите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система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гријања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без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електронског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праћења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регулације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Класе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1,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>/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или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система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климатизације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без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централне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припреме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ваздуха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Класе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1 (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издаје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Федерално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министарство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енергије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,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индустрије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рудаства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>)</w:t>
            </w:r>
          </w:p>
        </w:tc>
      </w:tr>
      <w:tr w:rsidR="00E15B35" w:rsidRPr="00B32ECB" w14:paraId="7A77F97B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EA7E7E5" w14:textId="0EE8EDA4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lastRenderedPageBreak/>
              <w:t>Доказ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регистрованом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обрту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, </w:t>
            </w:r>
            <w:r>
              <w:rPr>
                <w:rFonts w:ascii="Constantia" w:hAnsi="Constantia"/>
                <w:w w:val="105"/>
                <w:sz w:val="18"/>
              </w:rPr>
              <w:t>додатној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или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допунској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дјелатности</w:t>
            </w:r>
          </w:p>
        </w:tc>
      </w:tr>
      <w:tr w:rsidR="00E15B35" w:rsidRPr="00B32ECB" w14:paraId="1F8E28E4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67AAD3D9" w14:textId="52232DC1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Овјерена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копија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уговора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осигурању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, </w:t>
            </w:r>
            <w:r>
              <w:rPr>
                <w:rFonts w:ascii="Constantia" w:hAnsi="Constantia"/>
                <w:w w:val="105"/>
                <w:sz w:val="18"/>
              </w:rPr>
              <w:t>односно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уговор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осигурању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од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професионалне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одговорности</w:t>
            </w:r>
          </w:p>
        </w:tc>
      </w:tr>
      <w:tr w:rsidR="00E15B35" w:rsidRPr="00B32ECB" w14:paraId="03216589" w14:textId="77777777" w:rsidTr="00797187">
        <w:trPr>
          <w:trHeight w:val="220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2BC36C60" w14:textId="6226EFCA" w:rsidR="00E15B35" w:rsidRPr="00B32ECB" w:rsidRDefault="00E15B35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</w:p>
        </w:tc>
      </w:tr>
      <w:tr w:rsidR="00E15B35" w:rsidRPr="00B32ECB" w14:paraId="5E5A8B8C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40F743" w14:textId="3AA77354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sz w:val="18"/>
              </w:rPr>
            </w:pPr>
            <w:r>
              <w:rPr>
                <w:rFonts w:ascii="Constantia" w:hAnsi="Constantia"/>
                <w:w w:val="105"/>
                <w:sz w:val="18"/>
              </w:rPr>
              <w:t>Доказ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подмиреним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трошковима</w:t>
            </w:r>
            <w:r w:rsidR="00E15B35" w:rsidRPr="00B32ECB">
              <w:rPr>
                <w:rFonts w:ascii="Constantia" w:hAnsi="Constantia"/>
                <w:w w:val="105"/>
                <w:sz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</w:rPr>
              <w:t>поступка</w:t>
            </w:r>
          </w:p>
        </w:tc>
      </w:tr>
      <w:tr w:rsidR="00E15B35" w:rsidRPr="00B32ECB" w14:paraId="233496F0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52A87245" w14:textId="7561A641" w:rsidR="00E15B35" w:rsidRPr="00B32ECB" w:rsidRDefault="00F55982" w:rsidP="00DA3157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</w:rPr>
            </w:pPr>
            <w:r>
              <w:rPr>
                <w:rFonts w:ascii="Constantia" w:hAnsi="Constantia"/>
                <w:w w:val="105"/>
                <w:sz w:val="18"/>
                <w:szCs w:val="18"/>
              </w:rPr>
              <w:t>Цертификати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верификацији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односно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Рјешење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исправности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мјерила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издат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од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стране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Института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мјеритељство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Босне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Херцеговине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или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именованих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лабораторија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којим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потврђује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да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извршена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верификација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мјерила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да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је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мјерило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складу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са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прописаним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мјеритељским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захтјевима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</w:p>
        </w:tc>
      </w:tr>
      <w:tr w:rsidR="00E15B35" w:rsidRPr="00B32ECB" w14:paraId="170388D4" w14:textId="77777777" w:rsidTr="00797187">
        <w:trPr>
          <w:trHeight w:val="223"/>
          <w:tblCellSpacing w:w="56" w:type="dxa"/>
        </w:trPr>
        <w:tc>
          <w:tcPr>
            <w:tcW w:w="10549" w:type="dxa"/>
            <w:tcBorders>
              <w:right w:val="nil"/>
            </w:tcBorders>
            <w:shd w:val="clear" w:color="auto" w:fill="EAEAEA"/>
          </w:tcPr>
          <w:p w14:paraId="338F2ECF" w14:textId="267DBBE2" w:rsidR="00E15B35" w:rsidRPr="00B32ECB" w:rsidRDefault="00F55982" w:rsidP="00797187">
            <w:pPr>
              <w:pStyle w:val="TableParagraph"/>
              <w:spacing w:before="36"/>
              <w:ind w:left="426"/>
              <w:rPr>
                <w:rFonts w:ascii="Constantia" w:hAnsi="Constantia"/>
                <w:w w:val="105"/>
                <w:sz w:val="18"/>
              </w:rPr>
            </w:pPr>
            <w:r>
              <w:rPr>
                <w:rFonts w:ascii="Constantia" w:hAnsi="Constantia"/>
                <w:w w:val="105"/>
                <w:sz w:val="18"/>
                <w:szCs w:val="18"/>
              </w:rPr>
              <w:t>Цертификати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о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калибрацији</w:t>
            </w:r>
            <w:r w:rsidR="00E15B35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  <w:r>
              <w:rPr>
                <w:rFonts w:ascii="Constantia" w:hAnsi="Constantia"/>
                <w:w w:val="105"/>
                <w:sz w:val="18"/>
                <w:szCs w:val="18"/>
              </w:rPr>
              <w:t>мјерила</w:t>
            </w:r>
          </w:p>
        </w:tc>
      </w:tr>
    </w:tbl>
    <w:p w14:paraId="7DA4E762" w14:textId="77777777" w:rsidR="00E15B35" w:rsidRPr="00B32ECB" w:rsidRDefault="00E15B35" w:rsidP="00E15B35">
      <w:pPr>
        <w:tabs>
          <w:tab w:val="left" w:pos="2360"/>
        </w:tabs>
        <w:rPr>
          <w:rFonts w:ascii="Constantia" w:hAnsi="Constantia"/>
          <w:sz w:val="15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D2D44" wp14:editId="580E55D4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F1BE2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JOHwIAAEIEAAAOAAAAZHJzL2Uyb0RvYy54bWysU8GO2jAQvVfqP1i+QxLIshARVlUCvWy7&#10;SLv9AGM7xKpjW7YhoKr/3rEDaGk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397"/>
        <w:gridCol w:w="10018"/>
      </w:tblGrid>
      <w:tr w:rsidR="00E15B35" w:rsidRPr="00B32ECB" w14:paraId="4B55E3E5" w14:textId="77777777" w:rsidTr="00797187">
        <w:trPr>
          <w:trHeight w:val="336"/>
        </w:trPr>
        <w:tc>
          <w:tcPr>
            <w:tcW w:w="10774" w:type="dxa"/>
            <w:gridSpan w:val="3"/>
            <w:tcBorders>
              <w:bottom w:val="single" w:sz="48" w:space="0" w:color="FFFFFF"/>
            </w:tcBorders>
            <w:shd w:val="clear" w:color="auto" w:fill="FCCA0A"/>
          </w:tcPr>
          <w:p w14:paraId="3A4D878C" w14:textId="0F249CBF" w:rsidR="00E15B35" w:rsidRPr="00B32ECB" w:rsidRDefault="00BC267F" w:rsidP="00797187">
            <w:pPr>
              <w:pStyle w:val="TableParagraph"/>
              <w:spacing w:before="40"/>
              <w:ind w:left="35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III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Изјава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подносиоца</w:t>
            </w:r>
            <w:r w:rsidR="00E15B35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захтјева</w:t>
            </w:r>
          </w:p>
        </w:tc>
      </w:tr>
      <w:tr w:rsidR="00E15B35" w:rsidRPr="00B32ECB" w14:paraId="675C814B" w14:textId="77777777" w:rsidTr="00797187">
        <w:trPr>
          <w:trHeight w:val="787"/>
        </w:trPr>
        <w:tc>
          <w:tcPr>
            <w:tcW w:w="10774" w:type="dxa"/>
            <w:gridSpan w:val="3"/>
            <w:tcBorders>
              <w:top w:val="single" w:sz="48" w:space="0" w:color="FFFFFF"/>
              <w:bottom w:val="single" w:sz="48" w:space="0" w:color="FFFFFF"/>
            </w:tcBorders>
            <w:shd w:val="clear" w:color="auto" w:fill="EAEAEA"/>
          </w:tcPr>
          <w:p w14:paraId="3914A075" w14:textId="0170784C" w:rsidR="00E15B35" w:rsidRPr="00B32ECB" w:rsidRDefault="00F55982" w:rsidP="00146EC5">
            <w:pPr>
              <w:pStyle w:val="TableParagraph"/>
              <w:spacing w:before="137" w:line="216" w:lineRule="auto"/>
              <w:ind w:left="359" w:right="170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</w:t>
            </w:r>
            <w:r w:rsidR="00E15B35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су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наведени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</w:t>
            </w:r>
            <w:r w:rsidR="00E15B35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овом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захјеву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тачни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потврђујем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потписом</w:t>
            </w:r>
            <w:r w:rsidR="00E15B35" w:rsidRPr="00B32ECB">
              <w:rPr>
                <w:rFonts w:ascii="Constantia" w:hAnsi="Constantia"/>
                <w:w w:val="105"/>
              </w:rPr>
              <w:t>,</w:t>
            </w:r>
            <w:r w:rsidR="00E15B35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сам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сагласан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да</w:t>
            </w:r>
            <w:r w:rsidR="00E15B35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се</w:t>
            </w:r>
            <w:r w:rsidR="00E15B35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јавно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објаве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моји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сљедећи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 w:rsidR="00E15B35" w:rsidRPr="00B32ECB">
              <w:rPr>
                <w:rFonts w:ascii="Constantia" w:hAnsi="Constantia"/>
                <w:i/>
                <w:w w:val="105"/>
              </w:rPr>
              <w:t>(</w:t>
            </w:r>
            <w:r>
              <w:rPr>
                <w:rFonts w:ascii="Constantia" w:hAnsi="Constantia"/>
                <w:i/>
                <w:w w:val="105"/>
              </w:rPr>
              <w:t>одабрано</w:t>
            </w:r>
            <w:r w:rsidR="00E15B35" w:rsidRPr="00B32ECB">
              <w:rPr>
                <w:rFonts w:ascii="Constantia" w:hAnsi="Constantia"/>
                <w:i/>
                <w:spacing w:val="-42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w w:val="105"/>
              </w:rPr>
              <w:t>означити</w:t>
            </w:r>
            <w:r w:rsidR="00E15B35" w:rsidRPr="00B32ECB">
              <w:rPr>
                <w:rFonts w:ascii="Constantia" w:hAnsi="Constantia"/>
                <w:i/>
                <w:w w:val="105"/>
              </w:rPr>
              <w:t>)</w:t>
            </w:r>
            <w:r w:rsidR="00E15B35"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E15B35" w:rsidRPr="00B32ECB" w14:paraId="77F197C8" w14:textId="77777777" w:rsidTr="00797187">
        <w:trPr>
          <w:trHeight w:val="333"/>
        </w:trPr>
        <w:tc>
          <w:tcPr>
            <w:tcW w:w="359" w:type="dxa"/>
            <w:vMerge w:val="restart"/>
            <w:tcBorders>
              <w:top w:val="single" w:sz="48" w:space="0" w:color="FFFFFF"/>
            </w:tcBorders>
          </w:tcPr>
          <w:p w14:paraId="62D8FD73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39801180" w14:textId="77777777" w:rsidR="00E15B35" w:rsidRPr="00B32ECB" w:rsidRDefault="00E15B35" w:rsidP="00797187">
            <w:pPr>
              <w:pStyle w:val="TableParagraph"/>
              <w:spacing w:before="4"/>
              <w:rPr>
                <w:rFonts w:ascii="Constantia" w:hAnsi="Constantia"/>
                <w:sz w:val="6"/>
              </w:rPr>
            </w:pPr>
          </w:p>
          <w:p w14:paraId="012C247C" w14:textId="77777777" w:rsidR="00E15B35" w:rsidRPr="00B32ECB" w:rsidRDefault="00E43013" w:rsidP="00797187">
            <w:pPr>
              <w:pStyle w:val="TableParagraph"/>
              <w:spacing w:line="186" w:lineRule="exact"/>
              <w:ind w:left="81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08923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15B35" w:rsidRPr="00B32ECB">
              <w:rPr>
                <w:rFonts w:ascii="Constantia" w:hAnsi="Constantia"/>
                <w:noProof/>
                <w:position w:val="-3"/>
                <w:sz w:val="18"/>
              </w:rPr>
              <w:t xml:space="preserve"> </w:t>
            </w:r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15805961" w14:textId="17E275C1" w:rsidR="00E15B35" w:rsidRPr="00B32ECB" w:rsidRDefault="00F55982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телефона</w:t>
            </w:r>
          </w:p>
        </w:tc>
      </w:tr>
      <w:tr w:rsidR="00E15B35" w:rsidRPr="00B32ECB" w14:paraId="77230649" w14:textId="77777777" w:rsidTr="00797187">
        <w:trPr>
          <w:trHeight w:val="333"/>
        </w:trPr>
        <w:tc>
          <w:tcPr>
            <w:tcW w:w="359" w:type="dxa"/>
            <w:vMerge/>
            <w:tcBorders>
              <w:top w:val="nil"/>
            </w:tcBorders>
          </w:tcPr>
          <w:p w14:paraId="0A58CC2F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4F3F2"/>
          </w:tcPr>
          <w:p w14:paraId="0B9DCDF7" w14:textId="77777777" w:rsidR="00E15B35" w:rsidRPr="00B32ECB" w:rsidRDefault="00E15B35" w:rsidP="00797187">
            <w:pPr>
              <w:pStyle w:val="TableParagraph"/>
              <w:spacing w:before="8"/>
              <w:rPr>
                <w:rFonts w:ascii="Constantia" w:hAnsi="Constantia"/>
                <w:sz w:val="6"/>
              </w:rPr>
            </w:pPr>
          </w:p>
          <w:p w14:paraId="3FF33A9F" w14:textId="77777777" w:rsidR="00E15B35" w:rsidRPr="00B32ECB" w:rsidRDefault="00E43013" w:rsidP="00797187">
            <w:pPr>
              <w:pStyle w:val="TableParagraph"/>
              <w:spacing w:line="186" w:lineRule="exact"/>
              <w:ind w:left="84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27035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EAEAEA"/>
          </w:tcPr>
          <w:p w14:paraId="711CC0F2" w14:textId="2C40D436" w:rsidR="00E15B35" w:rsidRPr="00B32ECB" w:rsidRDefault="00F55982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</w:tr>
      <w:tr w:rsidR="00E15B35" w:rsidRPr="00B32ECB" w14:paraId="0112B146" w14:textId="77777777" w:rsidTr="00797187">
        <w:trPr>
          <w:trHeight w:val="336"/>
        </w:trPr>
        <w:tc>
          <w:tcPr>
            <w:tcW w:w="359" w:type="dxa"/>
            <w:vMerge/>
            <w:tcBorders>
              <w:top w:val="nil"/>
            </w:tcBorders>
          </w:tcPr>
          <w:p w14:paraId="15B520D3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4F3F2"/>
          </w:tcPr>
          <w:p w14:paraId="60B8ED55" w14:textId="77777777" w:rsidR="00E15B35" w:rsidRPr="00B32ECB" w:rsidRDefault="00E15B35" w:rsidP="00797187">
            <w:pPr>
              <w:pStyle w:val="TableParagraph"/>
              <w:spacing w:before="11"/>
              <w:rPr>
                <w:rFonts w:ascii="Constantia" w:hAnsi="Constantia"/>
                <w:sz w:val="6"/>
              </w:rPr>
            </w:pPr>
          </w:p>
          <w:p w14:paraId="3175B5F0" w14:textId="77777777" w:rsidR="00E15B35" w:rsidRPr="00B32ECB" w:rsidRDefault="00E43013" w:rsidP="00797187">
            <w:pPr>
              <w:pStyle w:val="TableParagraph"/>
              <w:spacing w:line="186" w:lineRule="exact"/>
              <w:ind w:left="79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85230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B35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8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EAEAEA"/>
          </w:tcPr>
          <w:p w14:paraId="0BD18CC9" w14:textId="2F4BFD8B" w:rsidR="00E15B35" w:rsidRPr="00B32ECB" w:rsidRDefault="00F55982" w:rsidP="00797187">
            <w:pPr>
              <w:pStyle w:val="TableParagraph"/>
              <w:spacing w:before="36"/>
              <w:ind w:left="37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Е</w:t>
            </w:r>
            <w:r w:rsidR="00E15B35" w:rsidRPr="00B32ECB">
              <w:rPr>
                <w:rFonts w:ascii="Constantia" w:hAnsi="Constantia"/>
              </w:rPr>
              <w:t>-</w:t>
            </w:r>
            <w:r>
              <w:rPr>
                <w:rFonts w:ascii="Constantia" w:hAnsi="Constantia"/>
              </w:rPr>
              <w:t>маил</w:t>
            </w:r>
            <w:r w:rsidR="00E15B35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адреса</w:t>
            </w:r>
          </w:p>
        </w:tc>
      </w:tr>
    </w:tbl>
    <w:p w14:paraId="45276B06" w14:textId="77777777" w:rsidR="00E15B35" w:rsidRPr="00B32ECB" w:rsidRDefault="00E15B35" w:rsidP="00E15B35">
      <w:pPr>
        <w:rPr>
          <w:rFonts w:ascii="Constantia" w:hAnsi="Constantia"/>
          <w:sz w:val="20"/>
        </w:rPr>
      </w:pPr>
    </w:p>
    <w:p w14:paraId="14419F8C" w14:textId="77777777" w:rsidR="00E15B35" w:rsidRPr="00B32ECB" w:rsidRDefault="00E15B35" w:rsidP="00E15B35">
      <w:pPr>
        <w:spacing w:before="6"/>
        <w:rPr>
          <w:rFonts w:ascii="Constantia" w:hAnsi="Constantia"/>
          <w:sz w:val="23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FF94D6" wp14:editId="3FFDA205">
                <wp:simplePos x="0" y="0"/>
                <wp:positionH relativeFrom="page">
                  <wp:posOffset>359410</wp:posOffset>
                </wp:positionH>
                <wp:positionV relativeFrom="paragraph">
                  <wp:posOffset>213995</wp:posOffset>
                </wp:positionV>
                <wp:extent cx="6841490" cy="0"/>
                <wp:effectExtent l="26035" t="17780" r="19050" b="2032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B7412FF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6.85pt" to="56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" strokecolor="#c1c1c0" strokeweight=".95144mm">
                <w10:wrap type="topAndBottom" anchorx="page"/>
              </v:line>
            </w:pict>
          </mc:Fallback>
        </mc:AlternateContent>
      </w:r>
    </w:p>
    <w:p w14:paraId="34927F0C" w14:textId="77777777" w:rsidR="00E15B35" w:rsidRPr="00B32ECB" w:rsidRDefault="00E15B35" w:rsidP="00E15B35">
      <w:pPr>
        <w:rPr>
          <w:rFonts w:ascii="Constantia" w:hAnsi="Constantia"/>
          <w:sz w:val="20"/>
        </w:rPr>
      </w:pPr>
    </w:p>
    <w:p w14:paraId="7320CA3F" w14:textId="77777777" w:rsidR="00E15B35" w:rsidRPr="00B32ECB" w:rsidRDefault="00E15B35" w:rsidP="00E15B35">
      <w:pPr>
        <w:spacing w:before="6" w:after="1"/>
        <w:rPr>
          <w:rFonts w:ascii="Constantia" w:hAnsi="Constantia"/>
          <w:sz w:val="14"/>
        </w:rPr>
      </w:pPr>
    </w:p>
    <w:tbl>
      <w:tblPr>
        <w:tblW w:w="0" w:type="auto"/>
        <w:tblInd w:w="15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E15B35" w:rsidRPr="00B32ECB" w14:paraId="1A366470" w14:textId="77777777" w:rsidTr="0079718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4BFBB963" w14:textId="2515E49C" w:rsidR="00E15B35" w:rsidRPr="00B32ECB" w:rsidRDefault="00F55982" w:rsidP="00797187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подношења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захтјева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303F764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7421A063" w14:textId="77777777" w:rsidTr="00797187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7DD80" w14:textId="1D54F354" w:rsidR="00E15B35" w:rsidRPr="00B32ECB" w:rsidRDefault="00F55982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презиме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подносиоца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захтјева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2FB955E9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3912C8FA" w14:textId="77777777" w:rsidTr="0079718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4912E083" w14:textId="42493B50" w:rsidR="00E15B35" w:rsidRPr="00B32ECB" w:rsidRDefault="00F55982" w:rsidP="00797187">
            <w:pPr>
              <w:pStyle w:val="TableParagraph"/>
              <w:spacing w:before="36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Потпис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подносиоца</w:t>
            </w:r>
            <w:r w:rsidR="00E15B35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захтјева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43BE6D1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</w:tr>
      <w:tr w:rsidR="00E15B35" w:rsidRPr="00B32ECB" w14:paraId="5B48695F" w14:textId="77777777" w:rsidTr="0079718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20B4EBC6" w14:textId="77777777" w:rsidR="00E15B35" w:rsidRPr="00B32ECB" w:rsidRDefault="00E15B35" w:rsidP="00797187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57C5D34F" w14:textId="77777777" w:rsidR="00E15B35" w:rsidRPr="00B32ECB" w:rsidRDefault="00E15B35" w:rsidP="00797187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03FF3C07" w14:textId="77777777" w:rsidR="00E15B35" w:rsidRPr="00B32ECB" w:rsidRDefault="00E15B35" w:rsidP="00E15B35">
      <w:pPr>
        <w:rPr>
          <w:rFonts w:ascii="Constantia" w:hAnsi="Constantia"/>
        </w:rPr>
      </w:pPr>
    </w:p>
    <w:p w14:paraId="6EA7F721" w14:textId="33EE886D" w:rsidR="00EE6849" w:rsidRPr="00B32ECB" w:rsidRDefault="00EE6849" w:rsidP="005A3837">
      <w:pPr>
        <w:ind w:left="2694" w:hanging="2694"/>
        <w:rPr>
          <w:rFonts w:cs="Arial"/>
          <w:szCs w:val="24"/>
        </w:rPr>
      </w:pPr>
    </w:p>
    <w:p w14:paraId="7F8526BD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322C0B36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5EB6D57B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728B8BC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6043D119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4B98CE4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D5ED460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3A066701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22AA5C38" w14:textId="77777777" w:rsidR="00797187" w:rsidRPr="00B32ECB" w:rsidRDefault="00797187" w:rsidP="005A3837">
      <w:pPr>
        <w:ind w:left="2694" w:hanging="2694"/>
        <w:rPr>
          <w:rFonts w:cs="Arial"/>
          <w:szCs w:val="24"/>
        </w:rPr>
      </w:pPr>
    </w:p>
    <w:p w14:paraId="7CA0956D" w14:textId="301EB455" w:rsidR="00797187" w:rsidRPr="00B32ECB" w:rsidRDefault="00797187" w:rsidP="005A3837">
      <w:pPr>
        <w:ind w:left="2694" w:hanging="2694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6A7A4801" w14:textId="77777777" w:rsidR="00797187" w:rsidRPr="00B32ECB" w:rsidRDefault="00797187" w:rsidP="005A3837">
      <w:pPr>
        <w:ind w:left="2694" w:hanging="2694"/>
        <w:rPr>
          <w:rFonts w:cs="Arial"/>
          <w:szCs w:val="24"/>
        </w:rPr>
        <w:sectPr w:rsidR="00797187" w:rsidRPr="00B32ECB" w:rsidSect="003004C8">
          <w:headerReference w:type="default" r:id="rId9"/>
          <w:footerReference w:type="default" r:id="rId10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A85FB1C" w14:textId="045946D1" w:rsidR="00287869" w:rsidRPr="00B32ECB" w:rsidRDefault="00287869" w:rsidP="00287869">
      <w:pPr>
        <w:spacing w:before="2"/>
        <w:rPr>
          <w:rFonts w:ascii="Constantia" w:hAnsi="Constantia"/>
        </w:rPr>
      </w:pPr>
      <w:r w:rsidRPr="00B32ECB">
        <w:rPr>
          <w:rFonts w:ascii="Constantia" w:hAnsi="Constantia"/>
          <w:noProof/>
          <w:lang w:eastAsia="bs-Latn-BA"/>
        </w:rPr>
        <w:lastRenderedPageBreak/>
        <w:drawing>
          <wp:anchor distT="0" distB="0" distL="114300" distR="114300" simplePos="0" relativeHeight="251681792" behindDoc="1" locked="0" layoutInCell="1" allowOverlap="1" wp14:anchorId="2CDC80C4" wp14:editId="2244AD3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37" name="Picture 23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B5811A" wp14:editId="31269AC9">
                <wp:simplePos x="0" y="0"/>
                <wp:positionH relativeFrom="page">
                  <wp:posOffset>3175</wp:posOffset>
                </wp:positionH>
                <wp:positionV relativeFrom="margin">
                  <wp:posOffset>-107950</wp:posOffset>
                </wp:positionV>
                <wp:extent cx="7553325" cy="495300"/>
                <wp:effectExtent l="0" t="0" r="9525" b="0"/>
                <wp:wrapNone/>
                <wp:docPr id="2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6C7F14" id="Rectangle 34" o:spid="_x0000_s1026" style="position:absolute;margin-left:.25pt;margin-top:-8.5pt;width:594.75pt;height:3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="00F55982">
        <w:rPr>
          <w:rFonts w:ascii="Constantia" w:hAnsi="Constantia"/>
        </w:rPr>
        <w:t>ФЕДЕРАЛНО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МИНИСТАРСТВО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ЕНЕРГИЈЕ</w:t>
      </w:r>
      <w:r w:rsidRPr="00B32ECB">
        <w:rPr>
          <w:rFonts w:ascii="Constantia" w:hAnsi="Constantia"/>
        </w:rPr>
        <w:t xml:space="preserve">, </w:t>
      </w:r>
      <w:r w:rsidR="00F55982">
        <w:rPr>
          <w:rFonts w:ascii="Constantia" w:hAnsi="Constantia"/>
        </w:rPr>
        <w:t>РУДАРСТВА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И</w:t>
      </w:r>
      <w:r w:rsidRPr="00B32ECB">
        <w:rPr>
          <w:rFonts w:ascii="Constantia" w:hAnsi="Constantia"/>
        </w:rPr>
        <w:t xml:space="preserve"> </w:t>
      </w:r>
      <w:r w:rsidR="00F55982">
        <w:rPr>
          <w:rFonts w:ascii="Constantia" w:hAnsi="Constantia"/>
        </w:rPr>
        <w:t>ИНДУСТРИЈЕ</w:t>
      </w:r>
    </w:p>
    <w:p w14:paraId="00FF56E3" w14:textId="4E018FDB" w:rsidR="00287869" w:rsidRPr="00B32ECB" w:rsidRDefault="00287869" w:rsidP="00287869">
      <w:pPr>
        <w:pStyle w:val="BodyText"/>
        <w:tabs>
          <w:tab w:val="left" w:pos="442"/>
          <w:tab w:val="left" w:pos="6539"/>
        </w:tabs>
        <w:ind w:right="57"/>
        <w:jc w:val="center"/>
        <w:rPr>
          <w:rFonts w:ascii="Constantia" w:hAnsi="Constantia"/>
        </w:rPr>
      </w:pPr>
      <w:r w:rsidRPr="00B32ECB">
        <w:rPr>
          <w:rFonts w:ascii="Constantia" w:hAnsi="Constantia"/>
          <w:w w:val="9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ЗАХТЈЕВ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spacing w:val="-9"/>
          <w:w w:val="95"/>
          <w:shd w:val="clear" w:color="auto" w:fill="000000" w:themeFill="text1"/>
        </w:rPr>
        <w:t>ДАВАЊЕ</w:t>
      </w:r>
      <w:r w:rsidRPr="00B32ECB">
        <w:rPr>
          <w:rFonts w:ascii="Constantia" w:hAnsi="Constantia"/>
          <w:spacing w:val="-9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ОВЛАШТЕЊА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ЗА</w:t>
      </w:r>
      <w:r w:rsidRPr="00B32ECB">
        <w:rPr>
          <w:rFonts w:ascii="Constantia" w:hAnsi="Constantia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ПРАВНА</w:t>
      </w:r>
      <w:r w:rsidRPr="00B32ECB">
        <w:rPr>
          <w:rFonts w:ascii="Constantia" w:hAnsi="Constantia"/>
          <w:spacing w:val="16"/>
          <w:w w:val="95"/>
          <w:shd w:val="clear" w:color="auto" w:fill="000000" w:themeFill="text1"/>
        </w:rPr>
        <w:t xml:space="preserve"> </w:t>
      </w:r>
      <w:r w:rsidR="00F55982">
        <w:rPr>
          <w:rFonts w:ascii="Constantia" w:hAnsi="Constantia"/>
          <w:w w:val="95"/>
          <w:shd w:val="clear" w:color="auto" w:fill="000000" w:themeFill="text1"/>
        </w:rPr>
        <w:t>ЛИЦА</w:t>
      </w:r>
    </w:p>
    <w:p w14:paraId="5EB503BA" w14:textId="3075DDBF" w:rsidR="00287869" w:rsidRPr="00B32ECB" w:rsidRDefault="00287869" w:rsidP="00287869">
      <w:pPr>
        <w:spacing w:before="73"/>
        <w:ind w:left="720" w:right="58" w:firstLine="720"/>
        <w:jc w:val="center"/>
        <w:rPr>
          <w:rFonts w:ascii="Constantia" w:hAnsi="Constantia"/>
          <w:i/>
          <w:sz w:val="16"/>
        </w:rPr>
      </w:pPr>
      <w:r w:rsidRPr="00B32ECB">
        <w:rPr>
          <w:rFonts w:ascii="Constantia" w:hAnsi="Constantia"/>
          <w:i/>
          <w:sz w:val="16"/>
        </w:rPr>
        <w:t>(</w:t>
      </w:r>
      <w:r w:rsidR="00F55982">
        <w:rPr>
          <w:rFonts w:ascii="Constantia" w:hAnsi="Constantia"/>
          <w:i/>
          <w:sz w:val="16"/>
        </w:rPr>
        <w:t>захтјев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попунити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штампаним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словима</w:t>
      </w:r>
      <w:r w:rsidRPr="00B32ECB">
        <w:rPr>
          <w:rFonts w:ascii="Constantia" w:hAnsi="Constantia"/>
          <w:i/>
          <w:sz w:val="16"/>
        </w:rPr>
        <w:t xml:space="preserve">, </w:t>
      </w:r>
      <w:r w:rsidR="00F55982">
        <w:rPr>
          <w:rFonts w:ascii="Constantia" w:hAnsi="Constantia"/>
          <w:i/>
          <w:sz w:val="16"/>
        </w:rPr>
        <w:t>по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могућности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у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електронској</w:t>
      </w:r>
      <w:r w:rsidRPr="00B32ECB">
        <w:rPr>
          <w:rFonts w:ascii="Constantia" w:hAnsi="Constantia"/>
          <w:i/>
          <w:sz w:val="16"/>
        </w:rPr>
        <w:t xml:space="preserve"> </w:t>
      </w:r>
      <w:r w:rsidR="00F55982">
        <w:rPr>
          <w:rFonts w:ascii="Constantia" w:hAnsi="Constantia"/>
          <w:i/>
          <w:sz w:val="16"/>
        </w:rPr>
        <w:t>форми</w:t>
      </w:r>
      <w:r w:rsidRPr="00B32ECB">
        <w:rPr>
          <w:rFonts w:ascii="Constantia" w:hAnsi="Constantia"/>
          <w:i/>
          <w:sz w:val="16"/>
        </w:rPr>
        <w:t>)</w:t>
      </w:r>
    </w:p>
    <w:p w14:paraId="615CD86D" w14:textId="77777777" w:rsidR="00287869" w:rsidRPr="00B32ECB" w:rsidRDefault="00287869" w:rsidP="00287869">
      <w:pPr>
        <w:spacing w:before="3"/>
        <w:rPr>
          <w:rFonts w:ascii="Constantia" w:hAnsi="Constantia"/>
          <w:i/>
          <w:sz w:val="5"/>
        </w:rPr>
      </w:pPr>
    </w:p>
    <w:tbl>
      <w:tblPr>
        <w:tblW w:w="307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"/>
        <w:gridCol w:w="33"/>
        <w:gridCol w:w="109"/>
        <w:gridCol w:w="287"/>
        <w:gridCol w:w="109"/>
        <w:gridCol w:w="1906"/>
        <w:gridCol w:w="2722"/>
        <w:gridCol w:w="2706"/>
        <w:gridCol w:w="2680"/>
        <w:gridCol w:w="37"/>
        <w:gridCol w:w="10014"/>
        <w:gridCol w:w="10014"/>
      </w:tblGrid>
      <w:tr w:rsidR="00287869" w:rsidRPr="00B32ECB" w14:paraId="720EC2D4" w14:textId="77777777" w:rsidTr="00102284">
        <w:trPr>
          <w:gridBefore w:val="1"/>
          <w:gridAfter w:val="3"/>
          <w:wBefore w:w="109" w:type="dxa"/>
          <w:wAfter w:w="20065" w:type="dxa"/>
          <w:trHeight w:val="336"/>
        </w:trPr>
        <w:tc>
          <w:tcPr>
            <w:tcW w:w="10552" w:type="dxa"/>
            <w:gridSpan w:val="8"/>
            <w:tcBorders>
              <w:top w:val="nil"/>
              <w:left w:val="nil"/>
              <w:right w:val="nil"/>
            </w:tcBorders>
            <w:shd w:val="clear" w:color="auto" w:fill="FCCA0A"/>
          </w:tcPr>
          <w:p w14:paraId="41E7BB71" w14:textId="24EE0101" w:rsidR="00287869" w:rsidRPr="00B32ECB" w:rsidRDefault="00BC267F" w:rsidP="00F93023">
            <w:pPr>
              <w:pStyle w:val="TableParagraph"/>
              <w:spacing w:before="40"/>
              <w:ind w:left="415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Подаци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о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правном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лицу</w:t>
            </w:r>
          </w:p>
        </w:tc>
      </w:tr>
      <w:tr w:rsidR="00287869" w:rsidRPr="00B32ECB" w14:paraId="408FFFB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B55249E" w14:textId="1D9497D8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Назив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правног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лица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4C6AA6E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3292B0A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3B6B92C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F51CB6C" w14:textId="11606452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Адреса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сједишта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FF5D41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D53DF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B3847D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3EA864F" w14:textId="126C78B1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Мјесто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сједишта</w:t>
            </w:r>
          </w:p>
        </w:tc>
        <w:tc>
          <w:tcPr>
            <w:tcW w:w="2722" w:type="dxa"/>
            <w:shd w:val="clear" w:color="auto" w:fill="F4F3F2"/>
          </w:tcPr>
          <w:p w14:paraId="272F367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5948CAFE" w14:textId="5D0A6354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58A05DB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03D2304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927ECF3" w14:textId="4D419286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ИД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6BB9FFD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 w:val="restart"/>
            <w:tcBorders>
              <w:right w:val="nil"/>
            </w:tcBorders>
          </w:tcPr>
          <w:p w14:paraId="5997D11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99A194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4752B1E" w14:textId="43EAD2AD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Одговорно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лице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0E03EF8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4807AD8F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1C638B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57C943FC" w14:textId="3C020E90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Банка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5F42106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47C5B4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B940FAE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1C7A855F" w14:textId="1841AAE5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жиро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рачуна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235B4C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vMerge/>
            <w:tcBorders>
              <w:top w:val="nil"/>
              <w:right w:val="nil"/>
            </w:tcBorders>
          </w:tcPr>
          <w:p w14:paraId="0093A7A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0D048A58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3A2A67C5" w14:textId="74A1929D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Е</w:t>
            </w:r>
            <w:r w:rsidR="00287869" w:rsidRPr="00B32ECB">
              <w:rPr>
                <w:rFonts w:ascii="Constantia" w:hAnsi="Constantia"/>
              </w:rPr>
              <w:t>-</w:t>
            </w:r>
            <w:r>
              <w:rPr>
                <w:rFonts w:ascii="Constantia" w:hAnsi="Constantia"/>
              </w:rPr>
              <w:t>маил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адреса</w:t>
            </w:r>
          </w:p>
        </w:tc>
        <w:tc>
          <w:tcPr>
            <w:tcW w:w="2722" w:type="dxa"/>
            <w:shd w:val="clear" w:color="auto" w:fill="F4F3F2"/>
          </w:tcPr>
          <w:p w14:paraId="07DBC28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4C2F709" w14:textId="39648A79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168BD20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D8D075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023C0FDD" w14:textId="4A9B79A8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телефона</w:t>
            </w:r>
          </w:p>
        </w:tc>
        <w:tc>
          <w:tcPr>
            <w:tcW w:w="2722" w:type="dxa"/>
            <w:shd w:val="clear" w:color="auto" w:fill="F4F3F2"/>
          </w:tcPr>
          <w:p w14:paraId="553946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1437C30" w14:textId="41CD7A3A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факса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65000A0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D1EB41A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366007F9" w14:textId="509B4FB1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Разлог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подношења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захтјева</w:t>
            </w:r>
          </w:p>
        </w:tc>
      </w:tr>
      <w:tr w:rsidR="00287869" w:rsidRPr="00B32ECB" w14:paraId="06507A3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  <w:vAlign w:val="center"/>
          </w:tcPr>
          <w:p w14:paraId="3DEFF85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A17634C" w14:textId="77777777" w:rsidR="00287869" w:rsidRPr="00B32ECB" w:rsidRDefault="00E43013" w:rsidP="00102284">
            <w:pPr>
              <w:pStyle w:val="TableParagraph"/>
              <w:spacing w:before="4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7947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2E4922D7" w14:textId="523FA58E" w:rsidR="00287869" w:rsidRPr="00B32ECB" w:rsidRDefault="00F55982" w:rsidP="00102284">
            <w:pPr>
              <w:pStyle w:val="TableParagraph"/>
              <w:spacing w:before="36"/>
              <w:ind w:left="42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првог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80" w:type="dxa"/>
            <w:vMerge w:val="restart"/>
            <w:tcBorders>
              <w:left w:val="nil"/>
              <w:right w:val="nil"/>
            </w:tcBorders>
          </w:tcPr>
          <w:p w14:paraId="46CA6FD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F316DD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A09D643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586CB1D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CF08C74" w14:textId="77777777" w:rsidR="00287869" w:rsidRPr="00B32ECB" w:rsidRDefault="00E43013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6582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349332F" w14:textId="192DE368" w:rsidR="00287869" w:rsidRPr="00B32ECB" w:rsidRDefault="00F55982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Измјена</w:t>
            </w:r>
            <w:r w:rsidR="005F7D19">
              <w:rPr>
                <w:rFonts w:ascii="Constantia" w:hAnsi="Constantia"/>
                <w:w w:val="105"/>
              </w:rPr>
              <w:t>/допуна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A3D3AE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D0FCD16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66D85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2984290" w14:textId="77777777" w:rsidR="00287869" w:rsidRPr="00B32ECB" w:rsidRDefault="00E43013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4937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163E5B6B" w14:textId="4543B2B3" w:rsidR="00287869" w:rsidRPr="00B32ECB" w:rsidRDefault="00F55982" w:rsidP="005F7D19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 w:rsidRPr="00DA3157">
              <w:rPr>
                <w:rFonts w:ascii="Constantia" w:hAnsi="Constantia"/>
                <w:w w:val="105"/>
              </w:rPr>
              <w:t>Обнављање</w:t>
            </w:r>
            <w:r w:rsidR="00287869" w:rsidRPr="00DA3157">
              <w:rPr>
                <w:rFonts w:ascii="Constantia" w:hAnsi="Constantia"/>
                <w:w w:val="105"/>
              </w:rPr>
              <w:t xml:space="preserve"> </w:t>
            </w:r>
            <w:r w:rsidRPr="00DA3157">
              <w:rPr>
                <w:rFonts w:ascii="Constantia" w:hAnsi="Constantia"/>
                <w:w w:val="105"/>
              </w:rPr>
              <w:t>рјешења</w:t>
            </w:r>
            <w:r w:rsidR="00287869" w:rsidRPr="00DA3157">
              <w:rPr>
                <w:rFonts w:ascii="Constantia" w:hAnsi="Constantia"/>
                <w:w w:val="105"/>
              </w:rPr>
              <w:t xml:space="preserve"> </w:t>
            </w:r>
            <w:r w:rsidRPr="00DA3157">
              <w:rPr>
                <w:rFonts w:ascii="Constantia" w:hAnsi="Constantia"/>
                <w:w w:val="105"/>
              </w:rPr>
              <w:t>о</w:t>
            </w:r>
            <w:r w:rsidR="00287869" w:rsidRPr="00DA3157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7145C7D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35D3C57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23B79F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EC2E2AE" w14:textId="77777777" w:rsidR="00287869" w:rsidRPr="00B32ECB" w:rsidRDefault="00E43013" w:rsidP="00102284">
            <w:pPr>
              <w:pStyle w:val="TableParagraph"/>
              <w:spacing w:before="4"/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71935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4" w:type="dxa"/>
            <w:gridSpan w:val="3"/>
            <w:tcBorders>
              <w:right w:val="nil"/>
            </w:tcBorders>
            <w:shd w:val="clear" w:color="auto" w:fill="EAEAEA"/>
          </w:tcPr>
          <w:p w14:paraId="557F00E8" w14:textId="04F9674D" w:rsidR="00287869" w:rsidRPr="00B32ECB" w:rsidRDefault="00F55982" w:rsidP="00102284">
            <w:pPr>
              <w:pStyle w:val="TableParagraph"/>
              <w:spacing w:before="36"/>
              <w:ind w:left="427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  <w:r w:rsidR="00287869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након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што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претходно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одузето</w:t>
            </w:r>
          </w:p>
        </w:tc>
        <w:tc>
          <w:tcPr>
            <w:tcW w:w="2680" w:type="dxa"/>
            <w:vMerge/>
            <w:tcBorders>
              <w:left w:val="nil"/>
              <w:right w:val="nil"/>
            </w:tcBorders>
          </w:tcPr>
          <w:p w14:paraId="0452B10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DFE7D60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5AE0D2A9" w14:textId="6A8F2203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Подаци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већ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изданом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рјешењу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</w:t>
            </w:r>
            <w:r w:rsidR="00287869" w:rsidRPr="00B32ECB">
              <w:rPr>
                <w:rFonts w:ascii="Constantia" w:hAnsi="Constantia"/>
                <w:b/>
                <w:i/>
              </w:rPr>
              <w:t xml:space="preserve"> </w:t>
            </w:r>
            <w:r>
              <w:rPr>
                <w:rFonts w:ascii="Constantia" w:hAnsi="Constantia"/>
                <w:b/>
                <w:i/>
              </w:rPr>
              <w:t>овлаштењу</w:t>
            </w:r>
          </w:p>
        </w:tc>
      </w:tr>
      <w:tr w:rsidR="00287869" w:rsidRPr="00B32ECB" w14:paraId="5909D5E1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271CBFDE" w14:textId="26C2A5EF" w:rsidR="00287869" w:rsidRPr="00B32ECB" w:rsidRDefault="00F55982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Регистарски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722" w:type="dxa"/>
            <w:shd w:val="clear" w:color="auto" w:fill="F4F3F2"/>
          </w:tcPr>
          <w:p w14:paraId="14F962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3E322066" w14:textId="1F834AB5" w:rsidR="00287869" w:rsidRPr="00B32ECB" w:rsidRDefault="00F55982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овлаштења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11C6F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34588D2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2444" w:type="dxa"/>
            <w:gridSpan w:val="5"/>
            <w:tcBorders>
              <w:left w:val="nil"/>
            </w:tcBorders>
            <w:shd w:val="clear" w:color="auto" w:fill="EAEAEA"/>
          </w:tcPr>
          <w:p w14:paraId="695EF9C5" w14:textId="08A70571" w:rsidR="00287869" w:rsidRPr="00B32ECB" w:rsidRDefault="00F55982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издавања</w:t>
            </w:r>
          </w:p>
        </w:tc>
        <w:tc>
          <w:tcPr>
            <w:tcW w:w="2722" w:type="dxa"/>
            <w:shd w:val="clear" w:color="auto" w:fill="F4F3F2"/>
          </w:tcPr>
          <w:p w14:paraId="7BA0DD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654BFC94" w14:textId="2DDF0993" w:rsidR="00287869" w:rsidRPr="00B32ECB" w:rsidRDefault="00F55982" w:rsidP="00102284">
            <w:pPr>
              <w:pStyle w:val="TableParagraph"/>
              <w:spacing w:before="36"/>
              <w:ind w:left="40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истека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F25AC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D2957BB" w14:textId="77777777" w:rsidTr="00102284">
        <w:trPr>
          <w:gridBefore w:val="1"/>
          <w:gridAfter w:val="3"/>
          <w:wBefore w:w="109" w:type="dxa"/>
          <w:wAfter w:w="20065" w:type="dxa"/>
          <w:trHeight w:val="333"/>
        </w:trPr>
        <w:tc>
          <w:tcPr>
            <w:tcW w:w="10552" w:type="dxa"/>
            <w:gridSpan w:val="8"/>
            <w:tcBorders>
              <w:left w:val="nil"/>
              <w:right w:val="nil"/>
            </w:tcBorders>
            <w:shd w:val="clear" w:color="auto" w:fill="E5E3E3"/>
          </w:tcPr>
          <w:p w14:paraId="2D9EB8EE" w14:textId="7B9AC99A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  <w:w w:val="105"/>
              </w:rPr>
              <w:t>Назнака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о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овлаштењу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>/</w:t>
            </w:r>
            <w:r>
              <w:rPr>
                <w:rFonts w:ascii="Constantia" w:hAnsi="Constantia"/>
                <w:b/>
                <w:i/>
                <w:w w:val="105"/>
              </w:rPr>
              <w:t>има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за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које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се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подноси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захтјев</w:t>
            </w:r>
          </w:p>
        </w:tc>
      </w:tr>
      <w:tr w:rsidR="00287869" w:rsidRPr="00B32ECB" w14:paraId="3DE09E9E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6176F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C1EA2FF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b/>
                <w:sz w:val="7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5428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E6014BC" w14:textId="70E70A69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sz w:val="20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електронског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праћења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регулације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котлове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који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имају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дјелотворни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називни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учин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гријање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простора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преко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20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W,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али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већи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од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50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>W</w:t>
            </w:r>
          </w:p>
        </w:tc>
        <w:tc>
          <w:tcPr>
            <w:tcW w:w="10014" w:type="dxa"/>
          </w:tcPr>
          <w:p w14:paraId="07085322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  <w:p w14:paraId="6569E2DE" w14:textId="77777777" w:rsidR="00287869" w:rsidRPr="00B32ECB" w:rsidRDefault="00287869" w:rsidP="00102284">
            <w:pPr>
              <w:rPr>
                <w:rFonts w:ascii="Constantia" w:hAnsi="Constantia"/>
              </w:rPr>
            </w:pPr>
          </w:p>
        </w:tc>
        <w:tc>
          <w:tcPr>
            <w:tcW w:w="10014" w:type="dxa"/>
          </w:tcPr>
          <w:p w14:paraId="2A313C3C" w14:textId="05855BE1" w:rsidR="00287869" w:rsidRPr="00B32ECB" w:rsidRDefault="00F55982" w:rsidP="0010228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климатизације</w:t>
            </w:r>
          </w:p>
        </w:tc>
      </w:tr>
      <w:tr w:rsidR="00287869" w:rsidRPr="00B32ECB" w14:paraId="7390C938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6D31DE8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D33A82E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336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1C7C859" w14:textId="30A79083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електронског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праћења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регулације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котлове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који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имају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дјелотворни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називни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учин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гријање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простора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преко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50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W,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али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већи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од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100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>W</w:t>
            </w:r>
          </w:p>
        </w:tc>
        <w:tc>
          <w:tcPr>
            <w:tcW w:w="10014" w:type="dxa"/>
          </w:tcPr>
          <w:p w14:paraId="585DDDCA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41277F5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5499024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48453A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338A975F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89405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66DDDF97" w14:textId="60F07852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централне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припреме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ваздуха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појединачне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уређаје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укупним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дјелотворним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називним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расхладним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учином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од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12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до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35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>W</w:t>
            </w:r>
          </w:p>
        </w:tc>
        <w:tc>
          <w:tcPr>
            <w:tcW w:w="10014" w:type="dxa"/>
          </w:tcPr>
          <w:p w14:paraId="68D79A04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323C7674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69AC50F2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0CFA2CB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74928C7F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47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3524D56E" w14:textId="08F409C5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централне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припреме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ваздуха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појединачне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уређаје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укупним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дјелотворним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називним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расхладним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учином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преко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35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>W</w:t>
            </w:r>
          </w:p>
        </w:tc>
        <w:tc>
          <w:tcPr>
            <w:tcW w:w="10014" w:type="dxa"/>
          </w:tcPr>
          <w:p w14:paraId="611CA903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38CBFF1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18D6888D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12AA504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2AD73B2B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4095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1E05A602" w14:textId="341C28D0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0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електронског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праћења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регулације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2</w:t>
            </w:r>
          </w:p>
        </w:tc>
        <w:tc>
          <w:tcPr>
            <w:tcW w:w="10014" w:type="dxa"/>
          </w:tcPr>
          <w:p w14:paraId="59BE55D8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75F0255E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  <w:tr w:rsidR="00287869" w:rsidRPr="00B32ECB" w14:paraId="70CC45D1" w14:textId="77777777" w:rsidTr="00102284">
        <w:trPr>
          <w:trHeight w:val="333"/>
        </w:trPr>
        <w:tc>
          <w:tcPr>
            <w:tcW w:w="142" w:type="dxa"/>
            <w:gridSpan w:val="2"/>
            <w:tcBorders>
              <w:left w:val="nil"/>
              <w:right w:val="nil"/>
            </w:tcBorders>
          </w:tcPr>
          <w:p w14:paraId="7941575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6" w:type="dxa"/>
            <w:gridSpan w:val="2"/>
            <w:tcBorders>
              <w:left w:val="nil"/>
            </w:tcBorders>
            <w:shd w:val="clear" w:color="auto" w:fill="F4F3F2"/>
            <w:vAlign w:val="center"/>
          </w:tcPr>
          <w:p w14:paraId="5AC1C2A8" w14:textId="77777777" w:rsidR="00287869" w:rsidRPr="00B32ECB" w:rsidRDefault="00E43013" w:rsidP="00102284">
            <w:pPr>
              <w:pStyle w:val="TableParagraph"/>
              <w:spacing w:before="7"/>
              <w:jc w:val="center"/>
              <w:rPr>
                <w:rFonts w:ascii="Constantia" w:hAnsi="Constantia"/>
                <w:sz w:val="18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1405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160" w:type="dxa"/>
            <w:gridSpan w:val="6"/>
            <w:tcBorders>
              <w:right w:val="nil"/>
            </w:tcBorders>
            <w:shd w:val="clear" w:color="auto" w:fill="EAEAEA"/>
          </w:tcPr>
          <w:p w14:paraId="56559DA4" w14:textId="4385A52C" w:rsidR="00287869" w:rsidRPr="00B32ECB" w:rsidRDefault="00F55982" w:rsidP="00287869">
            <w:pPr>
              <w:pStyle w:val="TableParagraph"/>
              <w:numPr>
                <w:ilvl w:val="0"/>
                <w:numId w:val="85"/>
              </w:numPr>
              <w:spacing w:before="36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0"/>
                <w:szCs w:val="21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редовних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енергијских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централном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припремом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ваздуха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0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0"/>
                <w:szCs w:val="21"/>
              </w:rPr>
              <w:t xml:space="preserve"> 2</w:t>
            </w:r>
          </w:p>
        </w:tc>
        <w:tc>
          <w:tcPr>
            <w:tcW w:w="10014" w:type="dxa"/>
          </w:tcPr>
          <w:p w14:paraId="2D8D8B06" w14:textId="77777777" w:rsidR="00287869" w:rsidRPr="00B32ECB" w:rsidRDefault="00287869" w:rsidP="00102284">
            <w:pPr>
              <w:pStyle w:val="TableParagraph"/>
              <w:spacing w:before="4"/>
              <w:rPr>
                <w:rFonts w:ascii="Constantia" w:hAnsi="Constantia"/>
                <w:i/>
                <w:sz w:val="6"/>
              </w:rPr>
            </w:pPr>
          </w:p>
        </w:tc>
        <w:tc>
          <w:tcPr>
            <w:tcW w:w="10014" w:type="dxa"/>
          </w:tcPr>
          <w:p w14:paraId="2A1B34FB" w14:textId="77777777" w:rsidR="00287869" w:rsidRPr="00B32ECB" w:rsidRDefault="00287869" w:rsidP="00102284">
            <w:pPr>
              <w:rPr>
                <w:rFonts w:ascii="Constantia" w:hAnsi="Constantia"/>
                <w:w w:val="105"/>
              </w:rPr>
            </w:pPr>
          </w:p>
        </w:tc>
      </w:tr>
    </w:tbl>
    <w:p w14:paraId="679F4B73" w14:textId="77777777" w:rsidR="00287869" w:rsidRPr="00B32ECB" w:rsidRDefault="00287869" w:rsidP="00287869"/>
    <w:tbl>
      <w:tblPr>
        <w:tblW w:w="10552" w:type="dxa"/>
        <w:tblInd w:w="109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4"/>
        <w:gridCol w:w="2722"/>
        <w:gridCol w:w="2706"/>
        <w:gridCol w:w="2680"/>
      </w:tblGrid>
      <w:tr w:rsidR="00287869" w:rsidRPr="00B32ECB" w14:paraId="59DFE934" w14:textId="77777777" w:rsidTr="00102284">
        <w:trPr>
          <w:trHeight w:val="330"/>
        </w:trPr>
        <w:tc>
          <w:tcPr>
            <w:tcW w:w="10552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651E639A" w14:textId="22DF271F" w:rsidR="00287869" w:rsidRPr="00B32ECB" w:rsidRDefault="00BC267F" w:rsidP="00102284">
            <w:pPr>
              <w:pStyle w:val="TableParagraph"/>
              <w:spacing w:before="33"/>
              <w:ind w:left="41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II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Подаци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о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одговорном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лицу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подносиоца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захтјева</w:t>
            </w:r>
          </w:p>
        </w:tc>
      </w:tr>
      <w:tr w:rsidR="00287869" w:rsidRPr="00B32ECB" w14:paraId="36D5CA91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7E025D0F" w14:textId="0C95D3C0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22" w:type="dxa"/>
            <w:shd w:val="clear" w:color="auto" w:fill="F4F3F2"/>
          </w:tcPr>
          <w:p w14:paraId="3BB8FB3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428B377D" w14:textId="0D3967F0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71DC989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39FD312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C8F910" w14:textId="56E23A29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307B33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49739EC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DF402C4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55714702" w14:textId="107BD55C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75BE001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1516C043" w14:textId="65C15E49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24DA838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1B83245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51B12A9" w14:textId="160E6148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ЈМБГ</w:t>
            </w:r>
          </w:p>
        </w:tc>
        <w:tc>
          <w:tcPr>
            <w:tcW w:w="5428" w:type="dxa"/>
            <w:gridSpan w:val="2"/>
            <w:shd w:val="clear" w:color="auto" w:fill="F4F3F2"/>
          </w:tcPr>
          <w:p w14:paraId="3AA7C82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80" w:type="dxa"/>
            <w:tcBorders>
              <w:right w:val="nil"/>
            </w:tcBorders>
          </w:tcPr>
          <w:p w14:paraId="51B6ED3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FB2C218" w14:textId="77777777" w:rsidTr="00102284">
        <w:trPr>
          <w:trHeight w:val="333"/>
        </w:trPr>
        <w:tc>
          <w:tcPr>
            <w:tcW w:w="2444" w:type="dxa"/>
            <w:tcBorders>
              <w:left w:val="nil"/>
            </w:tcBorders>
            <w:shd w:val="clear" w:color="auto" w:fill="EAEAEA"/>
          </w:tcPr>
          <w:p w14:paraId="426D7D99" w14:textId="43A768E8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Е</w:t>
            </w:r>
            <w:r w:rsidR="00287869" w:rsidRPr="00B32ECB">
              <w:rPr>
                <w:rFonts w:ascii="Constantia" w:hAnsi="Constantia"/>
              </w:rPr>
              <w:t>-</w:t>
            </w:r>
            <w:r>
              <w:rPr>
                <w:rFonts w:ascii="Constantia" w:hAnsi="Constantia"/>
              </w:rPr>
              <w:t>маил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адреса</w:t>
            </w:r>
          </w:p>
        </w:tc>
        <w:tc>
          <w:tcPr>
            <w:tcW w:w="2722" w:type="dxa"/>
            <w:shd w:val="clear" w:color="auto" w:fill="F4F3F2"/>
          </w:tcPr>
          <w:p w14:paraId="7D782C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shd w:val="clear" w:color="auto" w:fill="EAEAEA"/>
          </w:tcPr>
          <w:p w14:paraId="06457827" w14:textId="7E7AFEBB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80" w:type="dxa"/>
            <w:tcBorders>
              <w:right w:val="nil"/>
            </w:tcBorders>
            <w:shd w:val="clear" w:color="auto" w:fill="F4F3F2"/>
          </w:tcPr>
          <w:p w14:paraId="321F23F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E2BE441" w14:textId="77777777" w:rsidTr="00102284">
        <w:trPr>
          <w:trHeight w:val="336"/>
        </w:trPr>
        <w:tc>
          <w:tcPr>
            <w:tcW w:w="2444" w:type="dxa"/>
            <w:tcBorders>
              <w:left w:val="nil"/>
              <w:bottom w:val="nil"/>
            </w:tcBorders>
            <w:shd w:val="clear" w:color="auto" w:fill="EAEAEA"/>
          </w:tcPr>
          <w:p w14:paraId="37CD01FD" w14:textId="2E4528D8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телефона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4ED216B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6" w:type="dxa"/>
            <w:tcBorders>
              <w:bottom w:val="nil"/>
            </w:tcBorders>
            <w:shd w:val="clear" w:color="auto" w:fill="EAEAEA"/>
          </w:tcPr>
          <w:p w14:paraId="6CBE08C0" w14:textId="66D93FDA" w:rsidR="00287869" w:rsidRPr="00B32ECB" w:rsidRDefault="00F55982" w:rsidP="00102284">
            <w:pPr>
              <w:pStyle w:val="TableParagraph"/>
              <w:spacing w:before="36"/>
              <w:ind w:left="416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факса</w:t>
            </w:r>
          </w:p>
        </w:tc>
        <w:tc>
          <w:tcPr>
            <w:tcW w:w="2680" w:type="dxa"/>
            <w:tcBorders>
              <w:bottom w:val="nil"/>
              <w:right w:val="nil"/>
            </w:tcBorders>
            <w:shd w:val="clear" w:color="auto" w:fill="F4F3F2"/>
          </w:tcPr>
          <w:p w14:paraId="5162964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4E06FE1" w14:textId="77777777" w:rsidR="00287869" w:rsidRPr="00B32ECB" w:rsidRDefault="00287869" w:rsidP="00287869">
      <w:pPr>
        <w:tabs>
          <w:tab w:val="left" w:pos="2359"/>
        </w:tabs>
        <w:rPr>
          <w:rFonts w:ascii="Constantia" w:hAnsi="Constantia"/>
          <w:sz w:val="20"/>
        </w:rPr>
      </w:pPr>
      <w:r w:rsidRPr="00B32ECB">
        <w:rPr>
          <w:rFonts w:ascii="Constantia" w:hAnsi="Constantia"/>
        </w:rPr>
        <w:tab/>
      </w: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310CF0C7" wp14:editId="587DE160">
                <wp:extent cx="6841490" cy="365760"/>
                <wp:effectExtent l="0" t="0" r="0" b="0"/>
                <wp:docPr id="17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65760"/>
                          <a:chOff x="0" y="0"/>
                          <a:chExt cx="10774" cy="576"/>
                        </a:xfrm>
                      </wpg:grpSpPr>
                      <wps:wsp>
                        <wps:cNvPr id="175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F569" w14:textId="4C5684B5" w:rsidR="00B65B93" w:rsidRPr="00BC267F" w:rsidRDefault="00B65B93" w:rsidP="00F93023">
                              <w:pPr>
                                <w:spacing w:before="60" w:line="216" w:lineRule="auto"/>
                                <w:rPr>
                                  <w:rFonts w:ascii="Constantia" w:hAnsi="Constantia"/>
                                  <w:b/>
                                  <w:sz w:val="22"/>
                                </w:rPr>
                              </w:pP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11"/>
                                  <w:sz w:val="22"/>
                                </w:rPr>
                                <w:t xml:space="preserve">III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Подаци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о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стручним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квалификованим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лицима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запосленим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у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правном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лицу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8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која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проводе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радње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и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pacing w:val="-9"/>
                                  <w:sz w:val="22"/>
                                </w:rPr>
                                <w:t xml:space="preserve"> </w:t>
                              </w:r>
                              <w:r w:rsidRPr="00BC267F">
                                <w:rPr>
                                  <w:rFonts w:ascii="Constantia" w:hAnsi="Constantia"/>
                                  <w:b/>
                                  <w:color w:val="231F20"/>
                                  <w:sz w:val="22"/>
                                </w:rPr>
                                <w:t>поступке редовних енергијских аудита система гријања и система климатизације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CF0C7" id="Group 169" o:spid="_x0000_s1039" style="width:538.7pt;height:28.8pt;mso-position-horizontal-relative:char;mso-position-vertical-relative:line" coordsize="1077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">
                <v:rect id="Rectangle 171" o:spid="_x0000_s1040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i78UA&#10;AADcAAAADwAAAGRycy9kb3ducmV2LnhtbERP22rCQBB9F/yHZQp9kbqxXiKpq0ihIIiUxor2bchO&#10;k2h2NmS3Gv++Kwi+zeFcZ7ZoTSXO1LjSsoJBPwJBnFldcq7ge/vxMgXhPLLGyjIpuJKDxbzbmWGi&#10;7YW/6Jz6XIQQdgkqKLyvEyldVpBB17c1ceB+bWPQB9jkUjd4CeGmkq9RNJEGSw4NBdb0XlB2Sv+M&#10;gvVyN/r5XMf73jYdloc61sfJcKPU81O7fAPhqfUP8d290mF+PIbbM+EC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SLvxQAAANwAAAAPAAAAAAAAAAAAAAAAAJgCAABkcnMv&#10;ZG93bnJldi54bWxQSwUGAAAAAAQABAD1AAAAigMAAAAA&#10;" fillcolor="#fcca0a" stroked="f"/>
                <v:shape id="Text Box 170" o:spid="_x0000_s1041" type="#_x0000_t202" style="position:absolute;width:107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14:paraId="6435F569" w14:textId="4C5684B5" w:rsidR="00B65B93" w:rsidRPr="00BC267F" w:rsidRDefault="00B65B93" w:rsidP="00F93023">
                        <w:pPr>
                          <w:spacing w:before="60" w:line="216" w:lineRule="auto"/>
                          <w:rPr>
                            <w:rFonts w:ascii="Constantia" w:hAnsi="Constantia"/>
                            <w:b/>
                            <w:sz w:val="22"/>
                          </w:rPr>
                        </w:pP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11"/>
                            <w:sz w:val="22"/>
                          </w:rPr>
                          <w:t xml:space="preserve">III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Подаци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о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стручним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квалификованим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8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лицима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запосленим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у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правном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лицу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8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која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проводе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радње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и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pacing w:val="-9"/>
                            <w:sz w:val="22"/>
                          </w:rPr>
                          <w:t xml:space="preserve"> </w:t>
                        </w:r>
                        <w:r w:rsidRPr="00BC267F">
                          <w:rPr>
                            <w:rFonts w:ascii="Constantia" w:hAnsi="Constantia"/>
                            <w:b/>
                            <w:color w:val="231F20"/>
                            <w:sz w:val="22"/>
                          </w:rPr>
                          <w:t>поступке редовних енергијских аудита система гријања и система климатизације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30AB2F" w14:textId="77777777" w:rsidR="00287869" w:rsidRPr="00B32ECB" w:rsidRDefault="00287869" w:rsidP="00287869">
      <w:pPr>
        <w:spacing w:before="9"/>
        <w:rPr>
          <w:rFonts w:ascii="Constantia" w:hAnsi="Constantia"/>
          <w:b/>
          <w:sz w:val="6"/>
        </w:rPr>
      </w:pPr>
    </w:p>
    <w:p w14:paraId="3323F681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03C0CF8" wp14:editId="4ACA71EA">
                <wp:extent cx="1656715" cy="216535"/>
                <wp:effectExtent l="0" t="0" r="3175" b="4445"/>
                <wp:docPr id="170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7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40" y="0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102AB" w14:textId="360D9DAF" w:rsidR="00B65B93" w:rsidRDefault="00B65B9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1.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C0CF8" id="Group 165" o:spid="_x0000_s104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reZ8RlAMAANoNAAAOAAAA&#10;AAAAAAAAAAAAAC4CAABkcnMvZTJvRG9jLnhtbFBLAQItABQABgAIAAAAIQBf9YDh3QAAAAQBAAAP&#10;AAAAAAAAAAAAAAAAAO4FAABkcnMvZG93bnJldi54bWxQSwUGAAAAAAQABADzAAAA+AYAAAAA&#10;">
                <v:rect id="Rectangle 168" o:spid="_x0000_s1043" style="position:absolute;left:340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xTcMA&#10;AADcAAAADwAAAGRycy9kb3ducmV2LnhtbERPPWvDMBDdC/kP4gLdatkd2uBYMcEkpUOH1vGQ8bAu&#10;lol1MpaaOP31VaGQ7R7v84pytoO40OR7xwqyJAVB3Drdc6egOeyfViB8QNY4OCYFN/JQbhYPBeba&#10;XfmLLnXoRAxhn6MCE8KYS+lbQxZ94kbiyJ3cZDFEOHVST3iN4XaQz2n6Ii32HBsMjlQZas/1t1Xg&#10;j8Mb15/nJv0w7U+Yq5vf2Uqpx+W8XYMINIe7+N/9ruP81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QxTcMAAADcAAAADwAAAAAAAAAAAAAAAACYAgAAZHJzL2Rv&#10;d25yZXYueG1sUEsFBgAAAAAEAAQA9QAAAIgDAAAAAA==&#10;" fillcolor="#eaeaea" stroked="f"/>
                <v:rect id="Rectangle 167" o:spid="_x0000_s1044" style="position:absolute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6m8QA&#10;AADcAAAADwAAAGRycy9kb3ducmV2LnhtbERPTWvCQBC9F/wPywi9lLpRi5HUVUQoFESK0aLehuw0&#10;iWZnQ3ar8d+7guBtHu9zJrPWVOJMjSstK+j3IhDEmdUl5wq2m6/3MQjnkTVWlknBlRzMpp2XCSba&#10;XnhN59TnIoSwS1BB4X2dSOmyggy6nq2JA/dnG4M+wCaXusFLCDeVHETRSBosOTQUWNOioOyU/hsF&#10;y/nvx+FnGe/eNumw3NexPo6GK6Veu+38E4Sn1j/FD/e3DvPjAdyfCR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upvEAAAA3AAAAA8AAAAAAAAAAAAAAAAAmAIAAGRycy9k&#10;b3ducmV2LnhtbFBLBQYAAAAABAAEAPUAAACJAwAAAAA=&#10;" fillcolor="#fcca0a" stroked="f"/>
                <v:shape id="_x0000_s104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14:paraId="036102AB" w14:textId="360D9DAF" w:rsidR="00B65B93" w:rsidRDefault="00B65B9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1.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Име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3810688" wp14:editId="17E47829">
                <wp:extent cx="1656715" cy="216535"/>
                <wp:effectExtent l="0" t="0" r="1270" b="4445"/>
                <wp:docPr id="168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7D0B09F" id="Group 1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3h2wIAAFI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">
                <v:rect id="Rectangle 1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CPsMA&#10;AADcAAAADwAAAGRycy9kb3ducmV2LnhtbERPS2vCQBC+F/wPywheim60VDS6igZaeiq+Dh6H7JgN&#10;yc7G7Krpv+8WCt7m43vOct3ZWtyp9aVjBeNRAoI4d7rkQsHp+DGcgfABWWPtmBT8kIf1qveyxFS7&#10;B+/pfgiFiCHsU1RgQmhSKX1uyKIfuYY4chfXWgwRtoXULT5iuK3lJEmm0mLJscFgQ5mhvDrcrILX&#10;ze58ra6f32Vlqrese99mk9leqUG/2yxABOrCU/zv/tJx/nQO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CPs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2E26DD3" wp14:editId="339C0295">
                <wp:extent cx="1656715" cy="216535"/>
                <wp:effectExtent l="0" t="0" r="4445" b="4445"/>
                <wp:docPr id="165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6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52879" w14:textId="3CC0A291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Презиме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E26DD3" id="Group 160" o:spid="_x0000_s104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dwWQ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N6dXcFkDAABwCgAADgAAAAAA&#10;AAAAAAAAAAAuAgAAZHJzL2Uyb0RvYy54bWxQSwECLQAUAAYACAAAACEAX/WA4d0AAAAEAQAADwAA&#10;AAAAAAAAAAAAAACzBQAAZHJzL2Rvd25yZXYueG1sUEsFBgAAAAAEAAQA8wAAAL0GAAAAAA==&#10;">
                <v:rect id="Rectangle 162" o:spid="_x0000_s104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/5MAA&#10;AADcAAAADwAAAGRycy9kb3ducmV2LnhtbERPTYvCMBC9L/gfwgje1lQPRapRpKh48OB2PXgcmrEp&#10;NpPSRK3+erMg7G0e73MWq9424k6drx0rmIwTEMSl0zVXCk6/2+8ZCB+QNTaOScGTPKyWg68FZto9&#10;+IfuRahEDGGfoQITQptJ6UtDFv3YtcSRu7jOYoiwq6Tu8BHDbSOnSZJKizXHBoMt5YbKa3GzCvy5&#10;2XFxvJ6Sgylfoc+ffmNzpUbDfj0HEagP/+KPe6/j/DSFv2fiB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/5MAAAADcAAAADwAAAAAAAAAAAAAAAACYAgAAZHJzL2Rvd25y&#10;ZXYueG1sUEsFBgAAAAAEAAQA9QAAAIUDAAAAAA==&#10;" fillcolor="#eaeaea" stroked="f"/>
                <v:shape id="Text Box 161" o:spid="_x0000_s104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14:paraId="6D652879" w14:textId="3CC0A291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Презиме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BDA2F" wp14:editId="5E8DFE8F">
                <wp:extent cx="1656715" cy="216535"/>
                <wp:effectExtent l="0" t="0" r="635" b="4445"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6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A10EF6D" id="Group 15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31+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m2IkSA8kuXdRlC4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x31+2gIAAFIGAAAOAAAAAAAAAAAAAAAAAC4CAABk&#10;cnMvZTJvRG9jLnhtbFBLAQItABQABgAIAAAAIQBf9YDh3QAAAAQBAAAPAAAAAAAAAAAAAAAAADQF&#10;AABkcnMvZG93bnJldi54bWxQSwUGAAAAAAQABADzAAAAPgYAAAAA&#10;">
                <v:rect id="Rectangle 15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toMMA&#10;AADcAAAADwAAAGRycy9kb3ducmV2LnhtbERPTWvCQBC9F/wPywi9FN2orUh0FRtQeipqPXgcsmM2&#10;JDsbs6vGf+8WCr3N433OYtXZWtyo9aVjBaNhAoI4d7rkQsHxZzOYgfABWWPtmBQ8yMNq2XtZYKrd&#10;nfd0O4RCxBD2KSowITSplD43ZNEPXUMcubNrLYYI20LqFu8x3NZynCRTabHk2GCwocxQXh2uVsHb&#10;ene6VJftd1mZapJ1H5/ZeLZX6rXfrecgAnXhX/zn/tJx/vQdfp+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to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5B470D5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7659572B" w14:textId="77777777" w:rsidR="00287869" w:rsidRPr="00B32ECB" w:rsidRDefault="00287869" w:rsidP="00287869">
      <w:pPr>
        <w:ind w:left="193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6BAAB7" wp14:editId="2580F524">
                <wp:extent cx="3367405" cy="216535"/>
                <wp:effectExtent l="0" t="0" r="0" b="0"/>
                <wp:docPr id="16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7405" cy="216535"/>
                          <a:chOff x="0" y="0"/>
                          <a:chExt cx="5303" cy="341"/>
                        </a:xfrm>
                      </wpg:grpSpPr>
                      <wps:wsp>
                        <wps:cNvPr id="16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3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64066" w14:textId="5B7E6740" w:rsidR="00B65B93" w:rsidRDefault="00B65B93" w:rsidP="00287869">
                              <w:pPr>
                                <w:spacing w:before="40"/>
                                <w:ind w:left="331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Академски/стручни назив 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BAAB7" id="Group 155" o:spid="_x0000_s1049" style="width:265.15pt;height:17.05pt;mso-position-horizontal-relative:char;mso-position-vertical-relative:line" coordsize="5303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">
                <v:rect id="Rectangle 157" o:spid="_x0000_s1050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2nkMAA&#10;AADcAAAADwAAAGRycy9kb3ducmV2LnhtbERPTYvCMBC9C/6HMMLeNHUPItUoUnTx4EGrB49DMzbF&#10;ZlKaqHV/vREEb/N4nzNfdrYWd2p95VjBeJSAIC6crrhUcDpuhlMQPiBrrB2Tgid5WC76vTmm2j34&#10;QPc8lCKGsE9RgQmhSaX0hSGLfuQa4shdXGsxRNiWUrf4iOG2lr9JMpEWK44NBhvKDBXX/GYV+HP9&#10;x/n+ekp2pvgPXfb0a5sp9TPoVjMQgbrwFX/cWx3nT8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2nkMAAAADcAAAADwAAAAAAAAAAAAAAAACYAgAAZHJzL2Rvd25y&#10;ZXYueG1sUEsFBgAAAAAEAAQA9QAAAIUDAAAAAA==&#10;" fillcolor="#eaeaea" stroked="f"/>
                <v:shape id="Text Box 156" o:spid="_x0000_s1051" type="#_x0000_t202" style="position:absolute;width:5303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14:paraId="7EB64066" w14:textId="5B7E6740" w:rsidR="00B65B93" w:rsidRDefault="00B65B93" w:rsidP="00287869">
                        <w:pPr>
                          <w:spacing w:before="40"/>
                          <w:ind w:left="331"/>
                        </w:pPr>
                        <w:r>
                          <w:rPr>
                            <w:color w:val="231F20"/>
                            <w:w w:val="105"/>
                          </w:rPr>
                          <w:t>Академски/стручни назив лица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5"/>
          <w:sz w:val="20"/>
        </w:rPr>
        <w:t xml:space="preserve"> </w:t>
      </w:r>
      <w:r w:rsidRPr="00B32ECB">
        <w:rPr>
          <w:rFonts w:ascii="Constantia" w:hAnsi="Constantia"/>
          <w:noProof/>
          <w:spacing w:val="45"/>
          <w:sz w:val="20"/>
          <w:lang w:eastAsia="bs-Latn-BA"/>
        </w:rPr>
        <mc:AlternateContent>
          <mc:Choice Requires="wpg">
            <w:drawing>
              <wp:inline distT="0" distB="0" distL="0" distR="0" wp14:anchorId="5F492491" wp14:editId="140CBB40">
                <wp:extent cx="3385185" cy="216535"/>
                <wp:effectExtent l="0" t="0" r="0" b="0"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59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9FB3D1" id="Group 153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">
                <v:rect id="Rectangle 154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Ig8MA&#10;AADcAAAADwAAAGRycy9kb3ducmV2LnhtbERPS2vCQBC+F/wPywheim60KBpdRQMtPRVfB49DdsyG&#10;ZGdjdtX033cLhd7m43vOatPZWjyo9aVjBeNRAoI4d7rkQsH59D6cg/ABWWPtmBR8k4fNuveywlS7&#10;Jx/ocQyFiCHsU1RgQmhSKX1uyKIfuYY4clfXWgwRtoXULT5juK3lJElm0mLJscFgQ5mhvDrerYLX&#10;7f5yq24fX2Vlqresm+6yyfyg1KDfbZcgAnXhX/zn/tRx/nQBv8/EC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SIg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5C720AE0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1E180FC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778414B" wp14:editId="6B6DB92E">
                <wp:extent cx="1656715" cy="216535"/>
                <wp:effectExtent l="0" t="0" r="3175" b="0"/>
                <wp:docPr id="15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6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53446" w14:textId="74015D04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Мјесто рођења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414B" id="Group 150" o:spid="_x0000_s105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CV/3MVaAwAAcAoAAA4AAAAA&#10;AAAAAAAAAAAALgIAAGRycy9lMm9Eb2MueG1sUEsBAi0AFAAGAAgAAAAhAF/1gOHdAAAABAEAAA8A&#10;AAAAAAAAAAAAAAAAtAUAAGRycy9kb3ducmV2LnhtbFBLBQYAAAAABAAEAPMAAAC+BgAAAAA=&#10;">
                <v:rect id="Rectangle 152" o:spid="_x0000_s105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1WcMA&#10;AADcAAAADwAAAGRycy9kb3ducmV2LnhtbERPPWvDMBDdA/kP4grdYrmBhu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1WcMAAADcAAAADwAAAAAAAAAAAAAAAACYAgAAZHJzL2Rv&#10;d25yZXYueG1sUEsFBgAAAAAEAAQA9QAAAIgDAAAAAA==&#10;" fillcolor="#eaeaea" stroked="f"/>
                <v:shape id="Text Box 151" o:spid="_x0000_s105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14:paraId="6F553446" w14:textId="74015D04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Мјесто рођења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B65F8DE" wp14:editId="420950DD">
                <wp:extent cx="1656715" cy="216535"/>
                <wp:effectExtent l="0" t="0" r="1270" b="0"/>
                <wp:docPr id="15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EEAA376" id="Group 14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N9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CXTjESpAeS3LsoS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ryqN92gIAAFIGAAAOAAAAAAAAAAAAAAAAAC4CAABk&#10;cnMvZTJvRG9jLnhtbFBLAQItABQABgAIAAAAIQBf9YDh3QAAAAQBAAAPAAAAAAAAAAAAAAAAADQF&#10;AABkcnMvZG93bnJldi54bWxQSwUGAAAAAAQABADzAAAAPgYAAAAA&#10;">
                <v:rect id="Rectangle 14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nHcQA&#10;AADcAAAADwAAAGRycy9kb3ducmV2LnhtbERPS2vCQBC+F/oflin0UnSjrSIxG9FAS0/F18HjkB2z&#10;IdnZmN1q+u+7hYK3+fiek60G24or9b52rGAyTkAQl07XXCk4Ht5HCxA+IGtsHZOCH/Kwyh8fMky1&#10;u/GOrvtQiRjCPkUFJoQuldKXhiz6seuII3d2vcUQYV9J3eMthttWTpNkLi3WHBsMdlQYKpv9t1Xw&#10;st6eLs3l46tuTPNaDLNNMV3slHp+GtZLEIGGcBf/uz91nD97g79n4gU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Jx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A6FFDA2" wp14:editId="35621767">
                <wp:extent cx="1656715" cy="216535"/>
                <wp:effectExtent l="0" t="0" r="4445" b="0"/>
                <wp:docPr id="15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5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95E1" w14:textId="65454E1B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Датум рођења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FFDA2" id="Group 145" o:spid="_x0000_s105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PSiMABdAwAAcAoAAA4A&#10;AAAAAAAAAAAAAAAALgIAAGRycy9lMm9Eb2MueG1sUEsBAi0AFAAGAAgAAAAhAF/1gOHdAAAABAEA&#10;AA8AAAAAAAAAAAAAAAAAtwUAAGRycy9kb3ducmV2LnhtbFBLBQYAAAAABAAEAPMAAADBBgAAAAA=&#10;">
                <v:rect id="Rectangle 147" o:spid="_x0000_s105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tLcMA&#10;AADcAAAADwAAAGRycy9kb3ducmV2LnhtbERPPWvDMBDdC/kP4gLdatmFlu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tLcMAAADcAAAADwAAAAAAAAAAAAAAAACYAgAAZHJzL2Rv&#10;d25yZXYueG1sUEsFBgAAAAAEAAQA9QAAAIgDAAAAAA==&#10;" fillcolor="#eaeaea" stroked="f"/>
                <v:shape id="Text Box 146" o:spid="_x0000_s105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FHs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NFHsMAAADcAAAADwAAAAAAAAAAAAAAAACYAgAAZHJzL2Rv&#10;d25yZXYueG1sUEsFBgAAAAAEAAQA9QAAAIgDAAAAAA==&#10;" filled="f" stroked="f">
                  <v:textbox inset="0,0,0,0">
                    <w:txbxContent>
                      <w:p w14:paraId="09B995E1" w14:textId="65454E1B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Датум рођења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F28A576" wp14:editId="25604795">
                <wp:extent cx="1656715" cy="216535"/>
                <wp:effectExtent l="0" t="0" r="635" b="0"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9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742681B" id="Group 14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ek8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BKQSpAeR3LkoS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GbSdnX3OSNJ5DIY69qyOPURQSFVgg5FfXho/L9eD4k0LJ0WOGCHP4VbX3DWGxedRuYng7pdbucHl&#10;atkNWTsZj20X9fQpWP4G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0tek82gIAAFIGAAAOAAAAAAAAAAAAAAAAAC4CAABk&#10;cnMvZTJvRG9jLnhtbFBLAQItABQABgAIAAAAIQBf9YDh3QAAAAQBAAAPAAAAAAAAAAAAAAAAADQF&#10;AABkcnMvZG93bnJldi54bWxQSwUGAAAAAAQABADzAAAAPgYAAAAA&#10;">
                <v:rect id="Rectangle 14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0eXsQA&#10;AADcAAAADwAAAGRycy9kb3ducmV2LnhtbERPS2vCQBC+F/wPywheim5qq2h0FRto6Ul8HTwO2TEb&#10;kp2N2VXTf98tFHqbj+85y3Vna3Gn1peOFbyMEhDEudMlFwpOx4/hDIQPyBprx6TgmzysV72nJaba&#10;PXhP90MoRAxhn6ICE0KTSulzQxb9yDXEkbu41mKIsC2kbvERw20tx0kylRZLjg0GG8oM5dXhZhU8&#10;b3bna3X93JaVqV6zbvKejWd7pQb9brMAEagL/+I/95eO89/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tHl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C218442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4CDB9857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9A6DCF1" wp14:editId="11770423">
                <wp:extent cx="1656715" cy="216535"/>
                <wp:effectExtent l="0" t="0" r="3175" b="3175"/>
                <wp:docPr id="14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D850F" w14:textId="4AD067A8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DCF1" id="Group 140" o:spid="_x0000_s105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vtWgMAAHA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M8Ma+1aAwAAcAoAAA4AAAAA&#10;AAAAAAAAAAAALgIAAGRycy9lMm9Eb2MueG1sUEsBAi0AFAAGAAgAAAAhAF/1gOHdAAAABAEAAA8A&#10;AAAAAAAAAAAAAAAAtAUAAGRycy9kb3ducmV2LnhtbFBLBQYAAAAABAAEAPMAAAC+BgAAAAA=&#10;">
                <v:rect id="Rectangle 142" o:spid="_x0000_s105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jhMMA&#10;AADcAAAADwAAAGRycy9kb3ducmV2LnhtbERPPWvDMBDdA/kP4grdYrmh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jhMMAAADcAAAADwAAAAAAAAAAAAAAAACYAgAAZHJzL2Rv&#10;d25yZXYueG1sUEsFBgAAAAAEAAQA9QAAAIgDAAAAAA==&#10;" fillcolor="#eaeaea" stroked="f"/>
                <v:shape id="Text Box 141" o:spid="_x0000_s106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14:paraId="301D850F" w14:textId="4AD067A8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ЈМБГ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DE66C7D" wp14:editId="2BDCAC9C">
                <wp:extent cx="3394075" cy="216535"/>
                <wp:effectExtent l="0" t="0" r="1270" b="3175"/>
                <wp:docPr id="14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44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C2C0330" id="Group 138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NV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GBkw1XaAgAAUgYAAA4AAAAAAAAAAAAAAAAALgIAAGRy&#10;cy9lMm9Eb2MueG1sUEsBAi0AFAAGAAgAAAAhACmu38XcAAAABAEAAA8AAAAAAAAAAAAAAAAANAUA&#10;AGRycy9kb3ducmV2LnhtbFBLBQYAAAAABAAEAPMAAAA9BgAAAAA=&#10;">
                <v:rect id="Rectangle 139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xwMQA&#10;AADcAAAADwAAAGRycy9kb3ducmV2LnhtbERPS2vCQBC+F/oflin0UnSjVZGYjWigpafi6+BxyI7Z&#10;kOxszG41/ffdQqG3+fiek60H24ob9b52rGAyTkAQl07XXCk4Hd9GSxA+IGtsHZOCb/Kwzh8fMky1&#10;u/OebodQiRjCPkUFJoQuldKXhiz6seuII3dxvcUQYV9J3eM9httWTpNkIS3WHBsMdlQYKpvDl1Xw&#10;stmdr831/bNuTPNaDPNtMV3ulXp+GjYrEIGG8C/+c3/oOH82g99n4gU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ssc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1F701C92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2B04D426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BD6B529" wp14:editId="06F0D398">
                <wp:extent cx="1656715" cy="216535"/>
                <wp:effectExtent l="0" t="3810" r="3175" b="0"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4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6EB03" w14:textId="4FE19082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Адреса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6B529" id="Group 135" o:spid="_x0000_s106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UoWgMAAHA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spNShaAwAAcAoAAA4AAAAA&#10;AAAAAAAAAAAALgIAAGRycy9lMm9Eb2MueG1sUEsBAi0AFAAGAAgAAAAhAF/1gOHdAAAABAEAAA8A&#10;AAAAAAAAAAAAAAAAtAUAAGRycy9kb3ducmV2LnhtbFBLBQYAAAAABAAEAPMAAAC+BgAAAAA=&#10;">
                <v:rect id="Rectangle 137" o:spid="_x0000_s106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j78MMA&#10;AADcAAAADwAAAGRycy9kb3ducmV2LnhtbERPPWvDMBDdC/kP4gLdatml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j78MMAAADcAAAADwAAAAAAAAAAAAAAAACYAgAAZHJzL2Rv&#10;d25yZXYueG1sUEsFBgAAAAAEAAQA9QAAAIgDAAAAAA==&#10;" fillcolor="#eaeaea" stroked="f"/>
                <v:shape id="Text Box 136" o:spid="_x0000_s106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14:paraId="77D6EB03" w14:textId="4FE19082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Адреса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5FF21EB2" wp14:editId="66908082">
                <wp:extent cx="3394075" cy="216535"/>
                <wp:effectExtent l="0" t="3810" r="1270" b="0"/>
                <wp:docPr id="13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139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8EBCA12" id="Group 13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">
                <v:rect id="Rectangle 13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tI8MA&#10;AADcAAAADwAAAGRycy9kb3ducmV2LnhtbERPTWvCQBC9F/oflin0UnSj0qLRVTSgeCpqPXgcsmM2&#10;JDsbs1uN/94VCr3N433ObNHZWlyp9aVjBYN+AoI4d7rkQsHxZ90bg/ABWWPtmBTcycNi/voyw1S7&#10;G+/pegiFiCHsU1RgQmhSKX1uyKLvu4Y4cmfXWgwRtoXULd5iuK3lMEm+pMWSY4PBhjJDeXX4tQo+&#10;lrvTpbpsvsvKVKOs+1xlw/Feqfe3bjkFEagL/+I/91bH+aMJPJ+JF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tI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734B77BD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13D87DF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09EE001" wp14:editId="7A046BF6">
                <wp:extent cx="1656715" cy="216535"/>
                <wp:effectExtent l="0" t="0" r="3175" b="0"/>
                <wp:docPr id="13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5C1A" w14:textId="34056B41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Мјесто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9EE001" id="Group 130" o:spid="_x0000_s106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">
                <v:rect id="Rectangle 132" o:spid="_x0000_s106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Q+cMA&#10;AADcAAAADwAAAGRycy9kb3ducmV2LnhtbERPPWvDMBDdA/kP4grdYrkphOBYCcUkpUOH1vGQ8bCu&#10;lol1MpYa2/31VaGQ7R7v8/LDZDtxo8G3jhU8JSkI4trplhsF1fm02oLwAVlj55gUzOThsF8ucsy0&#10;G/mTbmVoRAxhn6ECE0KfSelrQxZ94nriyH25wWKIcGikHnCM4baT6zTdSIstxwaDPRWG6mv5bRX4&#10;S/fK5ce1St9N/ROmYvZHWyj1+DC97EAEmsJd/O9+03H+8wb+no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Q+cMAAADcAAAADwAAAAAAAAAAAAAAAACYAgAAZHJzL2Rv&#10;d25yZXYueG1sUEsFBgAAAAAEAAQA9QAAAIgDAAAAAA==&#10;" fillcolor="#eaeaea" stroked="f"/>
                <v:shape id="Text Box 131" o:spid="_x0000_s106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14:paraId="06055C1A" w14:textId="34056B41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Мјесто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6AEC843" wp14:editId="4A456A9C">
                <wp:extent cx="1656715" cy="216535"/>
                <wp:effectExtent l="0" t="0" r="1270" b="0"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3667DD2" id="Group 12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/B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ZwX/B2gIAAFIGAAAOAAAAAAAAAAAAAAAAAC4CAABk&#10;cnMvZTJvRG9jLnhtbFBLAQItABQABgAIAAAAIQBf9YDh3QAAAAQBAAAPAAAAAAAAAAAAAAAAADQF&#10;AABkcnMvZG93bnJldi54bWxQSwUGAAAAAAQABADzAAAAPgYAAAAA&#10;">
                <v:rect id="Rectangle 12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CvcQA&#10;AADcAAAADwAAAGRycy9kb3ducmV2LnhtbERPS2vCQBC+C/0PyxR6KXXjo0VSV9GA4knUevA4ZKfZ&#10;kOxszG41/ntXKHibj+8503lna3Gh1peOFQz6CQji3OmSCwXHn9XHBIQPyBprx6TgRh7ms5feFFPt&#10;rrynyyEUIoawT1GBCaFJpfS5IYu+7xriyP261mKIsC2kbvEaw20th0nyJS2WHBsMNpQZyqvDn1Xw&#10;vtidztV5vS0rU42y7nOZDSd7pd5eu8U3iEBdeIr/3Rsd54/G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qwr3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417CC52" wp14:editId="000643FA">
                <wp:extent cx="1656715" cy="216535"/>
                <wp:effectExtent l="0" t="0" r="4445" b="0"/>
                <wp:docPr id="130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3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5D417" w14:textId="6AC26201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Поштански број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7CC52" id="Group 125" o:spid="_x0000_s106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HsLbelkDAABxCgAADgAAAAAA&#10;AAAAAAAAAAAuAgAAZHJzL2Uyb0RvYy54bWxQSwECLQAUAAYACAAAACEAX/WA4d0AAAAEAQAADwAA&#10;AAAAAAAAAAAAAACzBQAAZHJzL2Rvd25yZXYueG1sUEsFBgAAAAAEAAQA8wAAAL0GAAAAAA==&#10;">
                <v:rect id="Rectangle 127" o:spid="_x0000_s106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Ij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lwz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6IjcMAAADcAAAADwAAAAAAAAAAAAAAAACYAgAAZHJzL2Rv&#10;d25yZXYueG1sUEsFBgAAAAAEAAQA9QAAAIgDAAAAAA==&#10;" fillcolor="#eaeaea" stroked="f"/>
                <v:shape id="Text Box 126" o:spid="_x0000_s106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14:paraId="3875D417" w14:textId="6AC26201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Поштански број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B6A8DAA" wp14:editId="11C95CF2">
                <wp:extent cx="1656715" cy="216535"/>
                <wp:effectExtent l="0" t="0" r="635" b="0"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5787C22" id="Group 12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WA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GKQSpAeR3Lkoiqe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CGvjWA2gIAAFIGAAAOAAAAAAAAAAAAAAAAAC4CAABk&#10;cnMvZTJvRG9jLnhtbFBLAQItABQABgAIAAAAIQBf9YDh3QAAAAQBAAAPAAAAAAAAAAAAAAAAADQF&#10;AABkcnMvZG93bnJldi54bWxQSwUGAAAAAAQABADzAAAAPgYAAAAA&#10;">
                <v:rect id="Rectangle 12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7/sQA&#10;AADcAAAADwAAAGRycy9kb3ducmV2LnhtbERPTWvCQBC9F/wPywi9SN0YadHoKjag9FSq9eBxyI7Z&#10;kOxszK6a/vtuQehtHu9zluveNuJGna8cK5iMExDEhdMVlwqO39uXGQgfkDU2jknBD3lYrwZPS8y0&#10;u/OebodQihjCPkMFJoQ2k9IXhiz6sWuJI3d2ncUQYVdK3eE9httGpknyJi1WHBsMtpQbKurD1SoY&#10;bb5Ol/qy+6xqU0/z/vU9T2d7pZ6H/WYBIlAf/sUP94eO89M5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+/7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20923361" w14:textId="77777777" w:rsidR="00287869" w:rsidRPr="00B32ECB" w:rsidRDefault="00287869" w:rsidP="00287869">
      <w:pPr>
        <w:spacing w:before="4"/>
        <w:rPr>
          <w:rFonts w:ascii="Constantia" w:hAnsi="Constantia"/>
          <w:b/>
          <w:sz w:val="7"/>
        </w:rPr>
      </w:pPr>
    </w:p>
    <w:p w14:paraId="23C9E103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FF7B28" wp14:editId="0824B3FA">
                <wp:extent cx="1656715" cy="216535"/>
                <wp:effectExtent l="0" t="2540" r="3175" b="0"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C4A0D" w14:textId="37A350D6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адреса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F7B28" id="Group 120" o:spid="_x0000_s107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">
                <v:rect id="Rectangle 122" o:spid="_x0000_s107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GJMAA&#10;AADcAAAADwAAAGRycy9kb3ducmV2LnhtbERPTYvCMBC9C/6HMII3TfUgSzWKFBUPHrTrwePQjE2x&#10;mZQmavXXG2Fhb/N4n7NYdbYWD2p95VjBZJyAIC6crrhUcP7djn5A+ICssXZMCl7kYbXs9xaYavfk&#10;Ez3yUIoYwj5FBSaEJpXSF4Ys+rFriCN3da3FEGFbSt3iM4bbWk6TZCYtVhwbDDaUGSpu+d0q8Jd6&#10;x/nxdk4OpniHLnv5jc2UGg669RxEoC78i//cex3nT2fwfSZe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6GJMAAAADcAAAADwAAAAAAAAAAAAAAAACYAgAAZHJzL2Rvd25y&#10;ZXYueG1sUEsFBgAAAAAEAAQA9QAAAIUDAAAAAA==&#10;" fillcolor="#eaeaea" stroked="f"/>
                <v:shape id="Text Box 121" o:spid="_x0000_s107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V+8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Okc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V+8MAAADcAAAADwAAAAAAAAAAAAAAAACYAgAAZHJzL2Rv&#10;d25yZXYueG1sUEsFBgAAAAAEAAQA9QAAAIgDAAAAAA==&#10;" filled="f" stroked="f">
                  <v:textbox inset="0,0,0,0">
                    <w:txbxContent>
                      <w:p w14:paraId="586C4A0D" w14:textId="37A350D6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адреса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3192443" wp14:editId="7690D8C8">
                <wp:extent cx="1656715" cy="216535"/>
                <wp:effectExtent l="0" t="2540" r="1270" b="0"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822C824" id="Group 11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Uf2gIAAFI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cN8Uf2gIAAFIGAAAOAAAAAAAAAAAAAAAAAC4CAABk&#10;cnMvZTJvRG9jLnhtbFBLAQItABQABgAIAAAAIQBf9YDh3QAAAAQBAAAPAAAAAAAAAAAAAAAAADQF&#10;AABkcnMvZG93bnJldi54bWxQSwUGAAAAAAQABADzAAAAPgYAAAAA&#10;">
                <v:rect id="Rectangle 11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UYMQA&#10;AADcAAAADwAAAGRycy9kb3ducmV2LnhtbERPS2vCQBC+F/oflhG8FN00bUWiq2igxVOpj4PHITtm&#10;Q7KzMbvV+O9dodDbfHzPmS9724gLdb5yrOB1nIAgLpyuuFRw2H+OpiB8QNbYOCYFN/KwXDw/zTHT&#10;7spbuuxCKWII+wwVmBDaTEpfGLLox64ljtzJdRZDhF0pdYfXGG4bmSbJRFqsODYYbCk3VNS7X6vg&#10;ZfVzPNfnr++qNvVb3n+s83S6VWo46FczEIH68C/+c290nJ++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zVGDEAAAA3AAAAA8AAAAAAAAAAAAAAAAAmAIAAGRycy9k&#10;b3ducmV2LnhtbFBLBQYAAAAABAAEAPUAAACJAwAAAAA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2DD96493" wp14:editId="07F425CF">
                <wp:extent cx="1656715" cy="216535"/>
                <wp:effectExtent l="0" t="2540" r="4445" b="0"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2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D1C8F" w14:textId="749EDF87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Број мобилног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D96493" id="Group 115" o:spid="_x0000_s107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CeTbEvWwMAAHEKAAAOAAAA&#10;AAAAAAAAAAAAAC4CAABkcnMvZTJvRG9jLnhtbFBLAQItABQABgAIAAAAIQBf9YDh3QAAAAQBAAAP&#10;AAAAAAAAAAAAAAAAALUFAABkcnMvZG93bnJldi54bWxQSwUGAAAAAAQABADzAAAAvwYAAAAA&#10;">
                <v:rect id="Rectangle 117" o:spid="_x0000_s107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UMIA&#10;AADcAAAADwAAAGRycy9kb3ducmV2LnhtbERPTWvCQBC9F/wPywjemo0eSomuIkHFQw9tmoPHITtm&#10;g9nZkF2T6K/vFgq9zeN9zmY32VYM1PvGsYJlkoIgrpxuuFZQfh9f30H4gKyxdUwKHuRht529bDDT&#10;buQvGopQixjCPkMFJoQuk9JXhiz6xHXEkbu63mKIsK+l7nGM4baVqzR9kxYbjg0GO8oNVbfibhX4&#10;S3vi4vNWph+meoYpf/iDzZVazKf9GkSgKfyL/9xnHeevlv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x5QwgAAANwAAAAPAAAAAAAAAAAAAAAAAJgCAABkcnMvZG93&#10;bnJldi54bWxQSwUGAAAAAAQABAD1AAAAhwMAAAAA&#10;" fillcolor="#eaeaea" stroked="f"/>
                <v:shape id="Text Box 116" o:spid="_x0000_s107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14:paraId="3A2D1C8F" w14:textId="749EDF87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Број мобилног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3C5B37D6" wp14:editId="1279EB14">
                <wp:extent cx="1656715" cy="216535"/>
                <wp:effectExtent l="0" t="2540" r="635" b="0"/>
                <wp:docPr id="118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11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C55737D" id="Group 11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ve2gIAAFI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A/u1ve2gIAAFIGAAAOAAAAAAAAAAAAAAAAAC4CAABk&#10;cnMvZTJvRG9jLnhtbFBLAQItABQABgAIAAAAIQBf9YDh3QAAAAQBAAAPAAAAAAAAAAAAAAAAADQF&#10;AABkcnMvZG93bnJldi54bWxQSwUGAAAAAAQABADzAAAAPgYAAAAA&#10;">
                <v:rect id="Rectangle 11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xQ8MA&#10;AADcAAAADwAAAGRycy9kb3ducmV2LnhtbERPTWvCQBC9F/oflil4Ed2otGh0FQ1UPBW1HjwO2TEb&#10;kp2N2a2m/74rCL3N433OYtXZWtyo9aVjBaNhAoI4d7rkQsHp+3MwBeEDssbaMSn4JQ+r5evLAlPt&#10;7nyg2zEUIoawT1GBCaFJpfS5IYt+6BriyF1cazFE2BZSt3iP4baW4yT5kBZLjg0GG8oM5dXxxyro&#10;r/fna3XdfpWVqSZZ977JxtODUr23bj0HEagL/+Kne6fj/NEMH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4xQ8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12CA0297" w14:textId="77777777" w:rsidR="00287869" w:rsidRPr="00B32ECB" w:rsidRDefault="00287869" w:rsidP="00287869">
      <w:pPr>
        <w:spacing w:before="2"/>
        <w:rPr>
          <w:rFonts w:ascii="Constantia" w:hAnsi="Constantia"/>
          <w:b/>
          <w:sz w:val="4"/>
        </w:rPr>
      </w:pPr>
    </w:p>
    <w:p w14:paraId="6AD20DCE" w14:textId="77777777" w:rsidR="00287869" w:rsidRPr="00B32ECB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B32ECB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6A3C2C0A" wp14:editId="21726A4E">
                <wp:extent cx="6841490" cy="34290"/>
                <wp:effectExtent l="17145" t="6985" r="18415" b="6350"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11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C76582D" id="Group 11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">
                <v:line id="Line 11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82FsEAAADcAAAADwAAAGRycy9kb3ducmV2LnhtbERPTWsCMRC9F/wPYYTealYPtqxGEVEo&#10;66VVweu4GXcXN5OQRI3/vikUepvH+5z5Mple3MmHzrKC8agAQVxb3XGj4HjYvn2ACBFZY2+ZFDwp&#10;wHIxeJljqe2Dv+m+j43IIRxKVNDG6EopQ92SwTCyjjhzF+sNxgx9I7XHRw43vZwUxVQa7Dg3tOho&#10;3VJ93d+Mgt1kvalSdNWJk/9abWU1dedKqddhWs1ARErxX/zn/tR5/vgdfp/JF8jF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nzYWwQAAANwAAAAPAAAAAAAAAAAAAAAA&#10;AKECAABkcnMvZG93bnJldi54bWxQSwUGAAAAAAQABAD5AAAAjwMAAAAA&#10;" strokecolor="#c1c1c0" strokeweight=".95144mm"/>
                <w10:anchorlock/>
              </v:group>
            </w:pict>
          </mc:Fallback>
        </mc:AlternateContent>
      </w:r>
    </w:p>
    <w:p w14:paraId="17688575" w14:textId="77777777" w:rsidR="00287869" w:rsidRPr="00B32ECB" w:rsidRDefault="00287869" w:rsidP="00287869">
      <w:pPr>
        <w:spacing w:before="3"/>
        <w:rPr>
          <w:rFonts w:ascii="Constantia" w:hAnsi="Constantia"/>
          <w:b/>
          <w:sz w:val="6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3D64F0AD" wp14:editId="6471FB7B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39570" cy="216535"/>
                <wp:effectExtent l="0" t="0" r="1270" b="0"/>
                <wp:wrapTopAndBottom/>
                <wp:docPr id="11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12"/>
                          <a:chExt cx="2582" cy="341"/>
                        </a:xfrm>
                      </wpg:grpSpPr>
                      <wps:wsp>
                        <wps:cNvPr id="113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4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645AF" w14:textId="612EABF5" w:rsidR="00B65B93" w:rsidRDefault="00B65B9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2.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4F0AD" id="Group 107" o:spid="_x0000_s1076" style="position:absolute;margin-left:28.3pt;margin-top:5.6pt;width:129.1pt;height:17.05pt;z-index:251667456;mso-wrap-distance-left:0;mso-wrap-distance-right:0;mso-position-horizontal-relative:page;mso-position-vertical-relative:text" coordorigin="566,112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">
                <v:rect id="Rectangle 110" o:spid="_x0000_s1077" style="position:absolute;left:906;top:111;width:224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vAcMA&#10;AADcAAAADwAAAGRycy9kb3ducmV2LnhtbERPPWvDMBDdC/kP4gLdatktlOBYMcEkpUOH1vGQ8bAu&#10;lol1MpaaOP31VaGQ7R7v84pytoO40OR7xwqyJAVB3Drdc6egOeyfViB8QNY4OCYFN/JQbhYPBeba&#10;XfmLLnXoRAxhn6MCE8KYS+lbQxZ94kbiyJ3cZDFEOHVST3iN4XaQz2n6Ki32HBsMjlQZas/1t1Xg&#10;j8Mb15/nJv0w7U+Yq5vf2Uqpx+W8XYMINIe7+N/9ruP87AX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vAcMAAADcAAAADwAAAAAAAAAAAAAAAACYAgAAZHJzL2Rv&#10;d25yZXYueG1sUEsFBgAAAAAEAAQA9QAAAIgDAAAAAA==&#10;" fillcolor="#eaeaea" stroked="f"/>
                <v:rect id="Rectangle 109" o:spid="_x0000_s1078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i1MQA&#10;AADcAAAADwAAAGRycy9kb3ducmV2LnhtbERP22rCQBB9F/yHZYS+SN14QUt0FSkIBZFirFjfhuyY&#10;xGZnQ3bV+PddQfBtDuc6s0VjSnGl2hWWFfR7EQji1OqCMwU/u9X7BwjnkTWWlknBnRws5u3WDGNt&#10;b7yla+IzEULYxagg976KpXRpTgZdz1bEgTvZ2qAPsM6krvEWwk0pB1E0lgYLDg05VvSZU/qXXIyC&#10;9XI/On6vJ4fuLhkWv9VEn8fDjVJvnWY5BeGp8S/x0/2lw/z+CB7PhAv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KYtTEAAAA3AAAAA8AAAAAAAAAAAAAAAAAmAIAAGRycy9k&#10;b3ducmV2LnhtbFBLBQYAAAAABAAEAPUAAACJAwAAAAA=&#10;" fillcolor="#fcca0a" stroked="f"/>
                <v:shape id="Text Box 108" o:spid="_x0000_s1079" type="#_x0000_t202" style="position:absolute;left:566;top:111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14:paraId="6B9645AF" w14:textId="612EABF5" w:rsidR="00B65B93" w:rsidRDefault="00B65B9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2.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Име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C98756" wp14:editId="6559A610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0" r="0" b="0"/>
                <wp:wrapTopAndBottom/>
                <wp:docPr id="11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453892C" id="Rectangle 106" o:spid="_x0000_s1026" style="position:absolute;margin-left:164.4pt;margin-top:5.6pt;width:130.4pt;height:17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" fillcolor="#f4f3f2" stroked="f">
                <w10:wrap type="topAndBottom"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3B449A04" wp14:editId="51D55C00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0" r="4445" b="0"/>
                <wp:wrapTopAndBottom/>
                <wp:docPr id="10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10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0B288" w14:textId="762CC0A8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Презиме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49A04" id="Group 103" o:spid="_x0000_s1080" style="position:absolute;margin-left:300.45pt;margin-top:5.6pt;width:130.45pt;height:17.05pt;z-index:251669504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">
                <v:rect id="Rectangle 105" o:spid="_x0000_s1081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ONsIA&#10;AADcAAAADwAAAGRycy9kb3ducmV2LnhtbERPPW/CMBDdK/U/WFeJrdgwIEgxCEUtYuhQQgbGU3yN&#10;I+JzFBsI/fU1EhLbPb3PW64H14oL9aHxrGEyViCIK28arjWUh6/3OYgQkQ22nknDjQKsV68vS8yM&#10;v/KeLkWsRQrhkKEGG2OXSRkqSw7D2HfEifv1vcOYYF9L0+M1hbtWTpWaSYcNpwaLHeWWqlNxdhrC&#10;sd1y8XMq1bet/uKQ38Kny7UevQ2bDxCRhvgUP9w7k+arB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E42wgAAANwAAAAPAAAAAAAAAAAAAAAAAJgCAABkcnMvZG93&#10;bnJldi54bWxQSwUGAAAAAAQABAD1AAAAhwMAAAAA&#10;" fillcolor="#eaeaea" stroked="f"/>
                <v:shape id="Text Box 104" o:spid="_x0000_s1082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14:paraId="2BF0B288" w14:textId="762CC0A8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Презиме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1374FF5" wp14:editId="42032952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0" r="635" b="0"/>
                <wp:wrapTopAndBottom/>
                <wp:docPr id="10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17ECD7" id="Rectangle 102" o:spid="_x0000_s1026" style="position:absolute;margin-left:436.55pt;margin-top:5.6pt;width:130.4pt;height:17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" fillcolor="#f4f3f2" stroked="f">
                <w10:wrap type="topAndBottom" anchorx="page"/>
              </v:rect>
            </w:pict>
          </mc:Fallback>
        </mc:AlternateContent>
      </w:r>
    </w:p>
    <w:p w14:paraId="1FD4A974" w14:textId="77777777" w:rsidR="00287869" w:rsidRPr="00B32ECB" w:rsidRDefault="00287869" w:rsidP="00287869">
      <w:pPr>
        <w:spacing w:before="3"/>
        <w:rPr>
          <w:rFonts w:ascii="Constantia" w:hAnsi="Constantia"/>
          <w:b/>
          <w:sz w:val="7"/>
        </w:rPr>
      </w:pPr>
    </w:p>
    <w:p w14:paraId="3C7599B6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E54F4ED" wp14:editId="6C44E7A2">
                <wp:extent cx="3385185" cy="216535"/>
                <wp:effectExtent l="0" t="0" r="0" b="0"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5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8AD7F" w14:textId="24937CF7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Академски/стручни назив лица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54F4ED" id="Group 99" o:spid="_x0000_s1083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AuItf5eAwAAcAoAAA4A&#10;AAAAAAAAAAAAAAAALgIAAGRycy9lMm9Eb2MueG1sUEsBAi0AFAAGAAgAAAAhAD82l6DcAAAABAEA&#10;AA8AAAAAAAAAAAAAAAAAuAUAAGRycy9kb3ducmV2LnhtbFBLBQYAAAAABAAEAPMAAADBBgAAAAA=&#10;">
                <v:rect id="Rectangle 101" o:spid="_x0000_s1084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EM8IA&#10;AADcAAAADwAAAGRycy9kb3ducmV2LnhtbERPTWsCMRC9F/ofwhS81URBka1RZGnFQw913YPHYTPd&#10;LG4myybq2l/fCIK3ebzPWa4H14oL9aHxrGEyViCIK28arjWUh6/3BYgQkQ22nknDjQKsV68vS8yM&#10;v/KeLkWsRQrhkKEGG2OXSRkqSw7D2HfEifv1vcOYYF9L0+M1hbtWTpWaS4cNpwaLHeWWqlNxdhrC&#10;sd1y8XMq1bet/uKQ38Kny7UevQ2bDxCRhvgUP9w7k+ar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UQzwgAAANwAAAAPAAAAAAAAAAAAAAAAAJgCAABkcnMvZG93&#10;bnJldi54bWxQSwUGAAAAAAQABAD1AAAAhwMAAAAA&#10;" fillcolor="#eaeaea" stroked="f"/>
                <v:shape id="Text Box 100" o:spid="_x0000_s1085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14:paraId="6148AD7F" w14:textId="24937CF7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Академски/стручни назив лица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3"/>
          <w:sz w:val="20"/>
        </w:rPr>
        <w:t xml:space="preserve"> </w:t>
      </w:r>
      <w:r w:rsidRPr="00B32ECB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2A773341" wp14:editId="39F612C4">
                <wp:extent cx="3385185" cy="216535"/>
                <wp:effectExtent l="0" t="0" r="0" b="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10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4735AF40" id="Group 9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YP2QIAAFA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PnmD9kCAABQBgAADgAAAAAAAAAAAAAAAAAuAgAAZHJz&#10;L2Uyb0RvYy54bWxQSwECLQAUAAYACAAAACEAPzaXoNwAAAAEAQAADwAAAAAAAAAAAAAAAAAzBQAA&#10;ZHJzL2Rvd25yZXYueG1sUEsFBgAAAAAEAAQA8wAAADwGAAAAAA==&#10;">
                <v:rect id="Rectangle 9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QdMMA&#10;AADcAAAADwAAAGRycy9kb3ducmV2LnhtbERPS4vCMBC+L/gfwgh7WTRVcZFqFC3s4kl8HTwOzdiU&#10;NpPaZLX+e7OwsLf5+J6zWHW2FndqfelYwWiYgCDOnS65UHA+fQ1mIHxA1lg7JgVP8rBa9t4WmGr3&#10;4APdj6EQMYR9igpMCE0qpc8NWfRD1xBH7upaiyHCtpC6xUcMt7UcJ8mntFhybDDYUGYor44/VsHH&#10;en+5VbfvXVmZapJ10002nh2Ueu936zmIQF34F/+5tzrOTybw+0y8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+QdM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0696BB67" w14:textId="23BD2C5F" w:rsidR="00287869" w:rsidRPr="00F93023" w:rsidRDefault="00287869" w:rsidP="00287869">
      <w:pPr>
        <w:tabs>
          <w:tab w:val="left" w:pos="525"/>
          <w:tab w:val="left" w:pos="2747"/>
        </w:tabs>
        <w:spacing w:before="124"/>
        <w:ind w:left="166"/>
        <w:rPr>
          <w:rFonts w:cs="Arial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03AADFD" wp14:editId="56319302">
                <wp:simplePos x="0" y="0"/>
                <wp:positionH relativeFrom="page">
                  <wp:posOffset>3815715</wp:posOffset>
                </wp:positionH>
                <wp:positionV relativeFrom="paragraph">
                  <wp:posOffset>53340</wp:posOffset>
                </wp:positionV>
                <wp:extent cx="1656715" cy="216535"/>
                <wp:effectExtent l="0" t="0" r="4445" b="3810"/>
                <wp:wrapNone/>
                <wp:docPr id="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84"/>
                          <a:chExt cx="2609" cy="341"/>
                        </a:xfrm>
                      </wpg:grpSpPr>
                      <wps:wsp>
                        <wps:cNvPr id="100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83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2FE" w14:textId="72F4CE29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Датум рођења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ADFD" id="Group 94" o:spid="_x0000_s1086" style="position:absolute;left:0;text-align:left;margin-left:300.45pt;margin-top:4.2pt;width:130.45pt;height:17.05pt;z-index:251677696;mso-position-horizontal-relative:page;mso-position-vertical-relative:text" coordorigin="6009,84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">
                <v:rect id="Rectangle 96" o:spid="_x0000_s1087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nq8QA&#10;AADcAAAADwAAAGRycy9kb3ducmV2LnhtbESPMW/CMBCF90r8B+uQuhWbDlWVYhCKoOrQgaYZOp7i&#10;I46Iz1FsIPTX9wakbnd67977brWZQq8uNKYusoXlwoAibqLruLVQf++fXkGljOywj0wWbpRgs549&#10;rLBw8cpfdKlyqySEU4EWfM5DoXVqPAVMizgQi3aMY8As69hqN+JVwkOvn4150QE7lgaPA5WemlN1&#10;DhbST//O1eFUm0/f/OapvKVdKK19nE/bN1CZpvxvvl9/OME3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e56vEAAAA3AAAAA8AAAAAAAAAAAAAAAAAmAIAAGRycy9k&#10;b3ducmV2LnhtbFBLBQYAAAAABAAEAPUAAACJAwAAAAA=&#10;" fillcolor="#eaeaea" stroked="f"/>
                <v:shape id="Text Box 95" o:spid="_x0000_s1088" type="#_x0000_t202" style="position:absolute;left:6009;top:83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14:paraId="4E9C92FE" w14:textId="72F4CE29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Датум рођења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E1943C" wp14:editId="570099D6">
                <wp:simplePos x="0" y="0"/>
                <wp:positionH relativeFrom="page">
                  <wp:posOffset>2087880</wp:posOffset>
                </wp:positionH>
                <wp:positionV relativeFrom="paragraph">
                  <wp:posOffset>53340</wp:posOffset>
                </wp:positionV>
                <wp:extent cx="1656080" cy="215900"/>
                <wp:effectExtent l="1905" t="0" r="0" b="4445"/>
                <wp:wrapNone/>
                <wp:docPr id="9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DF6575B" id="Rectangle 93" o:spid="_x0000_s1026" style="position:absolute;margin-left:164.4pt;margin-top:4.2pt;width:130.4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" fillcolor="#f4f3f2" stroked="f">
                <w10:wrap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1A90FD" wp14:editId="0F39297B">
                <wp:simplePos x="0" y="0"/>
                <wp:positionH relativeFrom="page">
                  <wp:posOffset>5544185</wp:posOffset>
                </wp:positionH>
                <wp:positionV relativeFrom="paragraph">
                  <wp:posOffset>53340</wp:posOffset>
                </wp:positionV>
                <wp:extent cx="1656080" cy="215900"/>
                <wp:effectExtent l="635" t="0" r="635" b="4445"/>
                <wp:wrapNone/>
                <wp:docPr id="9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BE7076" id="Rectangle 92" o:spid="_x0000_s1026" style="position:absolute;margin-left:436.55pt;margin-top:4.2pt;width:130.4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" fillcolor="#f4f3f2" stroked="f">
                <w10:wrap anchorx="page"/>
              </v:rect>
            </w:pict>
          </mc:Fallback>
        </mc:AlternateContent>
      </w:r>
      <w:r w:rsidRPr="00B32ECB">
        <w:rPr>
          <w:rFonts w:ascii="Constantia" w:hAnsi="Constantia"/>
          <w:w w:val="93"/>
          <w:shd w:val="clear" w:color="auto" w:fill="EAEAEA"/>
        </w:rPr>
        <w:t xml:space="preserve"> </w:t>
      </w:r>
      <w:r w:rsidRPr="00B32ECB">
        <w:rPr>
          <w:rFonts w:ascii="Constantia" w:hAnsi="Constantia"/>
          <w:shd w:val="clear" w:color="auto" w:fill="EAEAEA"/>
        </w:rPr>
        <w:tab/>
      </w:r>
      <w:r w:rsidR="00F55982" w:rsidRPr="00F93023">
        <w:rPr>
          <w:rFonts w:cs="Arial"/>
          <w:w w:val="105"/>
          <w:shd w:val="clear" w:color="auto" w:fill="EAEAEA"/>
        </w:rPr>
        <w:t>Мјесто</w:t>
      </w:r>
      <w:r w:rsidRPr="00F93023">
        <w:rPr>
          <w:rFonts w:cs="Arial"/>
          <w:spacing w:val="-37"/>
          <w:w w:val="105"/>
          <w:shd w:val="clear" w:color="auto" w:fill="EAEAEA"/>
        </w:rPr>
        <w:t xml:space="preserve"> </w:t>
      </w:r>
      <w:r w:rsidR="00F55982" w:rsidRPr="00F93023">
        <w:rPr>
          <w:rFonts w:cs="Arial"/>
          <w:w w:val="105"/>
          <w:shd w:val="clear" w:color="auto" w:fill="EAEAEA"/>
        </w:rPr>
        <w:t>рођења</w:t>
      </w:r>
      <w:r w:rsidRPr="00F93023">
        <w:rPr>
          <w:rFonts w:cs="Arial"/>
          <w:shd w:val="clear" w:color="auto" w:fill="EAEAEA"/>
        </w:rPr>
        <w:tab/>
      </w:r>
    </w:p>
    <w:p w14:paraId="5FA0218D" w14:textId="77777777" w:rsidR="00287869" w:rsidRPr="00B32ECB" w:rsidRDefault="00287869" w:rsidP="00287869">
      <w:pPr>
        <w:spacing w:before="6"/>
        <w:rPr>
          <w:rFonts w:ascii="Constantia" w:hAnsi="Constantia"/>
          <w:sz w:val="10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EF918EB" wp14:editId="553DC2EA">
                <wp:simplePos x="0" y="0"/>
                <wp:positionH relativeFrom="page">
                  <wp:posOffset>359410</wp:posOffset>
                </wp:positionH>
                <wp:positionV relativeFrom="paragraph">
                  <wp:posOffset>102235</wp:posOffset>
                </wp:positionV>
                <wp:extent cx="1639570" cy="216535"/>
                <wp:effectExtent l="0" t="1905" r="1270" b="635"/>
                <wp:wrapTopAndBottom/>
                <wp:docPr id="9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566" y="161"/>
                          <a:chExt cx="2582" cy="341"/>
                        </a:xfrm>
                      </wpg:grpSpPr>
                      <wps:wsp>
                        <wps:cNvPr id="9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6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05E3E" w14:textId="2EB3A84B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918EB" id="Group 89" o:spid="_x0000_s1089" style="position:absolute;margin-left:28.3pt;margin-top:8.05pt;width:129.1pt;height:17.05pt;z-index:251671552;mso-wrap-distance-left:0;mso-wrap-distance-right:0;mso-position-horizontal-relative:page;mso-position-vertical-relative:text" coordorigin="566,161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">
                <v:rect id="Rectangle 91" o:spid="_x0000_s1090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x8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t5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8fEAAAA2wAAAA8AAAAAAAAAAAAAAAAAmAIAAGRycy9k&#10;b3ducmV2LnhtbFBLBQYAAAAABAAEAPUAAACJAwAAAAA=&#10;" fillcolor="#eaeaea" stroked="f"/>
                <v:shape id="Text Box 90" o:spid="_x0000_s1091" type="#_x0000_t202" style="position:absolute;left:566;top:160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14:paraId="48A05E3E" w14:textId="2EB3A84B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ЈМБГ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3D6B7927" wp14:editId="5F13A774">
                <wp:simplePos x="0" y="0"/>
                <wp:positionH relativeFrom="page">
                  <wp:posOffset>2078990</wp:posOffset>
                </wp:positionH>
                <wp:positionV relativeFrom="paragraph">
                  <wp:posOffset>102235</wp:posOffset>
                </wp:positionV>
                <wp:extent cx="3393440" cy="215900"/>
                <wp:effectExtent l="2540" t="1905" r="4445" b="1270"/>
                <wp:wrapTopAndBottom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344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99E0BFE" id="Rectangle 88" o:spid="_x0000_s1026" style="position:absolute;margin-left:163.7pt;margin-top:8.05pt;width:267.2pt;height:17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" fillcolor="#f4f3f2" stroked="f">
                <w10:wrap type="topAndBottom" anchorx="page"/>
              </v:rect>
            </w:pict>
          </mc:Fallback>
        </mc:AlternateContent>
      </w:r>
    </w:p>
    <w:p w14:paraId="1D3414D6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2101DD2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100C08A0" wp14:editId="38B3A2CA">
                <wp:extent cx="1639570" cy="216535"/>
                <wp:effectExtent l="0" t="0" r="1270" b="3810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9570" cy="216535"/>
                          <a:chOff x="0" y="0"/>
                          <a:chExt cx="2582" cy="341"/>
                        </a:xfrm>
                      </wpg:grpSpPr>
                      <wps:wsp>
                        <wps:cNvPr id="9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82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93CF06" w14:textId="547EE629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Адреса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C08A0" id="Group 85" o:spid="_x0000_s1092" style="width:129.1pt;height:17.05pt;mso-position-horizontal-relative:char;mso-position-vertical-relative:line" coordsize="258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">
                <v:rect id="Rectangle 87" o:spid="_x0000_s1093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lpxMQA&#10;AADbAAAADwAAAGRycy9kb3ducmV2LnhtbESPMWvDMBSE90L+g3iBbrXsDqVxrJhgktKhQ+t4yPiw&#10;XiwT68lYauL011eFQsbj7r7jinK2g7jQ5HvHCrIkBUHcOt1zp6A57J9eQfiArHFwTApu5KHcLB4K&#10;zLW78hdd6tCJCGGfowITwphL6VtDFn3iRuLondxkMUQ5dVJPeI1wO8jnNH2RFnuOCwZHqgy15/rb&#10;KvDH4Y3rz3OTfpj2J8zVze9spdTjct6uQQSawz38337XClY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acTEAAAA2wAAAA8AAAAAAAAAAAAAAAAAmAIAAGRycy9k&#10;b3ducmV2LnhtbFBLBQYAAAAABAAEAPUAAACJAwAAAAA=&#10;" fillcolor="#eaeaea" stroked="f"/>
                <v:shape id="Text Box 86" o:spid="_x0000_s1094" type="#_x0000_t202" style="position:absolute;width:2582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aAc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JoBxQAAANsAAAAPAAAAAAAAAAAAAAAAAJgCAABkcnMv&#10;ZG93bnJldi54bWxQSwUGAAAAAAQABAD1AAAAigMAAAAA&#10;" filled="f" stroked="f">
                  <v:textbox inset="0,0,0,0">
                    <w:txbxContent>
                      <w:p w14:paraId="4A93CF06" w14:textId="547EE629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Адреса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2"/>
          <w:sz w:val="20"/>
        </w:rPr>
        <w:t xml:space="preserve"> </w:t>
      </w:r>
      <w:r w:rsidRPr="00B32ECB">
        <w:rPr>
          <w:rFonts w:ascii="Constantia" w:hAnsi="Constantia"/>
          <w:noProof/>
          <w:spacing w:val="52"/>
          <w:sz w:val="20"/>
          <w:lang w:eastAsia="bs-Latn-BA"/>
        </w:rPr>
        <mc:AlternateContent>
          <mc:Choice Requires="wpg">
            <w:drawing>
              <wp:inline distT="0" distB="0" distL="0" distR="0" wp14:anchorId="5E78EFDB" wp14:editId="6096818B">
                <wp:extent cx="3394075" cy="216535"/>
                <wp:effectExtent l="0" t="0" r="0" b="3810"/>
                <wp:docPr id="8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445D9C" id="Group 83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KAelo9kCAABOBgAADgAAAAAAAAAAAAAAAAAuAgAAZHJz&#10;L2Uyb0RvYy54bWxQSwECLQAUAAYACAAAACEAKa7fxdwAAAAEAQAADwAAAAAAAAAAAAAAAAAzBQAA&#10;ZHJzL2Rvd25yZXYueG1sUEsFBgAAAAAEAAQA8wAAADwGAAAAAA==&#10;">
                <v:rect id="Rectangle 84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PkcUA&#10;AADbAAAADwAAAGRycy9kb3ducmV2LnhtbESPQWvCQBSE70L/w/IKvRTd1KKkqavYQEtPYtSDx0f2&#10;NRuSfRuzW43/3i0UPA4z8w2zWA22FWfqfe1YwcskAUFcOl1zpeCw/xynIHxA1tg6JgVX8rBaPowW&#10;mGl34YLOu1CJCGGfoQITQpdJ6UtDFv3EdcTR+3G9xRBlX0nd4yXCbSunSTKXFmuOCwY7yg2Vze7X&#10;Knheb4+n5vS1qRvTvObD7COfpoVST4/D+h1EoCHcw//tb60gfYO/L/EH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4+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6F54F773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9A5E1DA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8F49B4C" wp14:editId="2AF6785F">
                <wp:extent cx="1656715" cy="216535"/>
                <wp:effectExtent l="0" t="0" r="3175" b="4445"/>
                <wp:docPr id="8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3D775" w14:textId="09FB3074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Мјесто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49B4C" id="Group 80" o:spid="_x0000_s1095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dMMJYlkDAABrCgAADgAAAAAA&#10;AAAAAAAAAAAuAgAAZHJzL2Uyb0RvYy54bWxQSwECLQAUAAYACAAAACEAX/WA4d0AAAAEAQAADwAA&#10;AAAAAAAAAAAAAACzBQAAZHJzL2Rvd25yZXYueG1sUEsFBgAAAAAEAAQA8wAAAL0GAAAAAA==&#10;">
                <v:rect id="Rectangle 82" o:spid="_x0000_s1096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bcIA&#10;AADbAAAADwAAAGRycy9kb3ducmV2LnhtbESPQYvCMBSE7wv+h/AEb2uqB5GusSxlXTx40OrB46N5&#10;25Q2L6XJavXXG0HwOMzMN8wqG2wrLtT72rGC2TQBQVw6XXOl4HTcfC5B+ICssXVMCm7kIVuPPlaY&#10;anflA12KUIkIYZ+iAhNCl0rpS0MW/dR1xNH7c73FEGVfSd3jNcJtK+dJspAWa44LBjvKDZVN8W8V&#10;+HP7y8W+OSU7U97DkN/8j82VmoyH7y8QgYbwDr/aW61guYD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WdtwgAAANsAAAAPAAAAAAAAAAAAAAAAAJgCAABkcnMvZG93&#10;bnJldi54bWxQSwUGAAAAAAQABAD1AAAAhwMAAAAA&#10;" fillcolor="#eaeaea" stroked="f"/>
                <v:shape id="Text Box 81" o:spid="_x0000_s1097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1883D775" w14:textId="09FB3074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Мјесто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C748C1C" wp14:editId="2E2FDF78">
                <wp:extent cx="1656715" cy="216535"/>
                <wp:effectExtent l="0" t="0" r="1270" b="4445"/>
                <wp:docPr id="8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2F479F2" id="Group 7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/q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Hm07+rZAgAATgYAAA4AAAAAAAAAAAAAAAAALgIAAGRy&#10;cy9lMm9Eb2MueG1sUEsBAi0AFAAGAAgAAAAhAF/1gOHdAAAABAEAAA8AAAAAAAAAAAAAAAAAMwUA&#10;AGRycy9kb3ducmV2LnhtbFBLBQYAAAAABAAEAPMAAAA9BgAAAAA=&#10;">
                <v:rect id="Rectangle 7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IgD8UA&#10;AADbAAAADwAAAGRycy9kb3ducmV2LnhtbESPQWvCQBSE70L/w/IKvRTd1KqE1FVsoKUnMeqhx0f2&#10;NRuSfRuzW43/3i0UPA4z8w2zXA+2FWfqfe1YwcskAUFcOl1zpeB4+BinIHxA1tg6JgVX8rBePYyW&#10;mGl34YLO+1CJCGGfoQITQpdJ6UtDFv3EdcTR+3G9xRBlX0nd4yXCbSunSbKQFmuOCwY7yg2Vzf7X&#10;Knje7L5PzelzWzemec2H+Xs+TQulnh6HzRuIQEO4h//bX1pBOoO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iAP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D9CDB80" wp14:editId="059DC6B3">
                <wp:extent cx="1656715" cy="216535"/>
                <wp:effectExtent l="0" t="0" r="4445" b="4445"/>
                <wp:docPr id="8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8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C6451" w14:textId="5B181D65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Поштански број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9CDB80" id="Group 75" o:spid="_x0000_s1098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">
                <v:rect id="Rectangle 77" o:spid="_x0000_s1099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D/GcIA&#10;AADbAAAADwAAAGRycy9kb3ducmV2LnhtbESPQYvCMBSE7wv+h/AEb2uqB5GusSxlFQ8etHrw+Gje&#10;NqXNS2mi1v31G0HwOMzMN8wqG2wrbtT72rGC2TQBQVw6XXOl4HzafC5B+ICssXVMCh7kIVuPPlaY&#10;anfnI92KUIkIYZ+iAhNCl0rpS0MW/dR1xNH7db3FEGVfSd3jPcJtK+dJspAWa44LBjvKDZVNcbUK&#10;/KXdcnFozsnelH9hyB/+x+ZKTcbD9xeIQEN4h1/tnVawnMH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P8ZwgAAANsAAAAPAAAAAAAAAAAAAAAAAJgCAABkcnMvZG93&#10;bnJldi54bWxQSwUGAAAAAAQABAD1AAAAhwMAAAAA&#10;" fillcolor="#eaeaea" stroked="f"/>
                <v:shape id="Text Box 76" o:spid="_x0000_s1100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70EC6451" w14:textId="5B181D65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Поштански број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10DC649F" wp14:editId="720CE5F3">
                <wp:extent cx="1656715" cy="216535"/>
                <wp:effectExtent l="0" t="0" r="635" b="4445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24092B1" id="Group 7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jVw9/ZAgAATgYAAA4AAAAAAAAAAAAAAAAALgIAAGRy&#10;cy9lMm9Eb2MueG1sUEsBAi0AFAAGAAgAAAAhAF/1gOHdAAAABAEAAA8AAAAAAAAAAAAAAAAAMwUA&#10;AGRycy9kb3ducmV2LnhtbFBLBQYAAAAABAAEAPMAAAA9BgAAAAA=&#10;">
                <v:rect id="Rectangle 7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/tsYA&#10;AADbAAAADwAAAGRycy9kb3ducmV2LnhtbESPzWvCQBTE7wX/h+UJXopuaqkf0VVsoKUn8evg8ZF9&#10;ZkOyb2N21fS/7xYKPQ4z8xtmue5sLe7U+tKxgpdRAoI4d7rkQsHp+DGcgfABWWPtmBR8k4f1qve0&#10;xFS7B+/pfgiFiBD2KSowITSplD43ZNGPXEMcvYtrLYYo20LqFh8Rbms5TpKJtFhyXDDYUGYorw43&#10;q+B5sztfq+vntqxM9Zp1b+/ZeLZXatDvNgsQgbrwH/5rf2kF0zn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/ts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5BD63166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433201A7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3DE9256" wp14:editId="3CA0DF35">
                <wp:extent cx="1656715" cy="216535"/>
                <wp:effectExtent l="0" t="0" r="3175" b="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51B3F5" w14:textId="368A69B3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E-mail адреса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E9256" id="Group 70" o:spid="_x0000_s1101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AhtM5rWAMAAGsKAAAOAAAAAAAA&#10;AAAAAAAAAC4CAABkcnMvZTJvRG9jLnhtbFBLAQItABQABgAIAAAAIQBf9YDh3QAAAAQBAAAPAAAA&#10;AAAAAAAAAAAAALIFAABkcnMvZG93bnJldi54bWxQSwUGAAAAAAQABADzAAAAvAYAAAAA&#10;">
                <v:rect id="Rectangle 72" o:spid="_x0000_s11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XSsQA&#10;AADbAAAADwAAAGRycy9kb3ducmV2LnhtbESPMWvDMBSE90L/g3iFbo3cDE5xophimtAhQ+t4yPiw&#10;Xi0T68lYiu3k11eBQsfj7r7jNvlsOzHS4FvHCl4XCQji2umWGwXVcffyBsIHZI2dY1JwJQ/59vFh&#10;g5l2E3/TWIZGRAj7DBWYEPpMSl8bsugXrieO3o8bLIYoh0bqAacIt51cJkkqLbYcFwz2VBiqz+XF&#10;KvCnbs/l17lKDqa+hbm4+g9bKPX8NL+vQQSaw3/4r/2pFaxS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MF0rEAAAA2wAAAA8AAAAAAAAAAAAAAAAAmAIAAGRycy9k&#10;b3ducmV2LnhtbFBLBQYAAAAABAAEAPUAAACJAwAAAAA=&#10;" fillcolor="#eaeaea" stroked="f"/>
                <v:shape id="Text Box 71" o:spid="_x0000_s1103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14:paraId="7951B3F5" w14:textId="368A69B3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E-mail адреса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29FD8BD" wp14:editId="494A6E07">
                <wp:extent cx="1656715" cy="216535"/>
                <wp:effectExtent l="0" t="0" r="1270" b="0"/>
                <wp:docPr id="7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8778B24" id="Group 68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LyDj2nZAgAATgYAAA4AAAAAAAAAAAAAAAAALgIAAGRy&#10;cy9lMm9Eb2MueG1sUEsBAi0AFAAGAAgAAAAhAF/1gOHdAAAABAEAAA8AAAAAAAAAAAAAAAAAMwUA&#10;AGRycy9kb3ducmV2LnhtbFBLBQYAAAAABAAEAPMAAAA9BgAAAAA=&#10;">
                <v:rect id="Rectangle 69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QKMYA&#10;AADbAAAADwAAAGRycy9kb3ducmV2LnhtbESPzWvCQBTE7wX/h+UJXopuausH0VVsoKUn8evg8ZF9&#10;ZkOyb2N21fS/7xYKPQ4z8xtmue5sLe7U+tKxgpdRAoI4d7rkQsHp+DGcg/ABWWPtmBR8k4f1qve0&#10;xFS7B+/pfgiFiBD2KSowITSplD43ZNGPXEMcvYtrLYYo20LqFh8Rbms5TpKptFhyXDDYUGYorw43&#10;q+B5sztfq+vntqxM9Zp1k/dsPN8rNeh3mwWIQF34D/+1v7SC2Rv8fo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dQKMYAAADb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76BD232" wp14:editId="0E6B95DE">
                <wp:extent cx="1656715" cy="216535"/>
                <wp:effectExtent l="0" t="0" r="4445" b="0"/>
                <wp:docPr id="7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7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3793D" w14:textId="0CB4D94D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Број мобилног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BD232" id="Group 65" o:spid="_x0000_s1104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">
                <v:rect id="Rectangle 67" o:spid="_x0000_s1105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sQA&#10;AADbAAAADwAAAGRycy9kb3ducmV2LnhtbESPMWvDMBSE90L+g3iBbrXsDm1wrJhgktKhQ+t4yPiw&#10;XiwT68lYauL011eFQsbj7r7jinK2g7jQ5HvHCrIkBUHcOt1zp6A57J9WIHxA1jg4JgU38lBuFg8F&#10;5tpd+YsudehEhLDPUYEJYcyl9K0hiz5xI3H0Tm6yGKKcOqknvEa4HeRzmr5Iiz3HBYMjVYbac/1t&#10;Ffjj8Mb157lJP0z7E+bq5ne2UupxOW/XIALN4R7+b79rBa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7EAAAA2wAAAA8AAAAAAAAAAAAAAAAAmAIAAGRycy9k&#10;b3ducmV2LnhtbFBLBQYAAAAABAAEAPUAAACJAwAAAAA=&#10;" fillcolor="#eaeaea" stroked="f"/>
                <v:shape id="Text Box 66" o:spid="_x0000_s1106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7B33793D" w14:textId="0CB4D94D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Број мобилног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06126FC" wp14:editId="3A217A5F">
                <wp:extent cx="1656715" cy="216535"/>
                <wp:effectExtent l="0" t="0" r="635" b="0"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C300786" id="Group 63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FZPGSLZAgAATgYAAA4AAAAAAAAAAAAAAAAALgIAAGRy&#10;cy9lMm9Eb2MueG1sUEsBAi0AFAAGAAgAAAAhAF/1gOHdAAAABAEAAA8AAAAAAAAAAAAAAAAAMwUA&#10;AGRycy9kb3ducmV2LnhtbFBLBQYAAAAABAAEAPMAAAA9BgAAAAA=&#10;">
                <v:rect id="Rectangle 64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9pa8UA&#10;AADbAAAADwAAAGRycy9kb3ducmV2LnhtbESPT2vCQBTE7wW/w/IEL0U3WioaXUUDLT0V/x08PrLP&#10;bEj2bcyumn77bqHgcZiZ3zDLdWdrcafWl44VjEcJCOLc6ZILBafjx3AGwgdkjbVjUvBDHtar3ssS&#10;U+0evKf7IRQiQtinqMCE0KRS+tyQRT9yDXH0Lq61GKJsC6lbfES4reUkSabSYslxwWBDmaG8Otys&#10;gtfN7nytrp/fZWWqt6x732aT2V6pQb/bLEAE6sIz/N/+0g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2lr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70763736" w14:textId="77777777" w:rsidR="00287869" w:rsidRPr="00B32ECB" w:rsidRDefault="00287869" w:rsidP="00287869">
      <w:pPr>
        <w:spacing w:before="5"/>
        <w:rPr>
          <w:rFonts w:ascii="Constantia" w:hAnsi="Constantia"/>
          <w:sz w:val="4"/>
        </w:rPr>
      </w:pPr>
    </w:p>
    <w:p w14:paraId="023100C4" w14:textId="77777777" w:rsidR="00287869" w:rsidRPr="00B32ECB" w:rsidRDefault="00287869" w:rsidP="00287869">
      <w:pPr>
        <w:spacing w:line="54" w:lineRule="exact"/>
        <w:ind w:left="147"/>
        <w:rPr>
          <w:rFonts w:ascii="Constantia" w:hAnsi="Constantia"/>
          <w:sz w:val="5"/>
        </w:rPr>
      </w:pPr>
      <w:r w:rsidRPr="00B32ECB">
        <w:rPr>
          <w:rFonts w:ascii="Constantia" w:hAnsi="Constantia"/>
          <w:noProof/>
          <w:sz w:val="5"/>
          <w:lang w:eastAsia="bs-Latn-BA"/>
        </w:rPr>
        <mc:AlternateContent>
          <mc:Choice Requires="wpg">
            <w:drawing>
              <wp:inline distT="0" distB="0" distL="0" distR="0" wp14:anchorId="31606CC6" wp14:editId="5B39AEBC">
                <wp:extent cx="6841490" cy="34290"/>
                <wp:effectExtent l="17145" t="6350" r="18415" b="698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34290"/>
                          <a:chOff x="0" y="0"/>
                          <a:chExt cx="10774" cy="54"/>
                        </a:xfrm>
                      </wpg:grpSpPr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0774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96B1F31" id="Group 61" o:spid="_x0000_s1026" style="width:538.7pt;height:2.7pt;mso-position-horizontal-relative:char;mso-position-vertical-relative:line" coordsize="1077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">
                <v:line id="Line 62" o:spid="_x0000_s1027" style="position:absolute;visibility:visible;mso-wrap-style:square" from="0,27" to="10774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5J0sMAAADbAAAADwAAAGRycy9kb3ducmV2LnhtbESPQWsCMRSE74X+h/AKvXWz9bCWrVFE&#10;FMp6UVvo9XXzurt08xKSqPHfG0HocZiZb5jZIplRnMiHwbKC16IEQdxaPXCn4Otz8/IGIkRkjaNl&#10;UnChAIv548MMa23PvKfTIXYiQzjUqKCP0dVShrYng6Gwjjh7v9YbjFn6TmqP5ww3o5yUZSUNDpwX&#10;enS06qn9OxyNgu1ktW5SdM03J79bbmRTuZ9GqeentHwHESnF//C9/aEVVFO4fck/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OSdLDAAAA2wAAAA8AAAAAAAAAAAAA&#10;AAAAoQIAAGRycy9kb3ducmV2LnhtbFBLBQYAAAAABAAEAPkAAACRAwAAAAA=&#10;" strokecolor="#c1c1c0" strokeweight=".95144mm"/>
                <w10:anchorlock/>
              </v:group>
            </w:pict>
          </mc:Fallback>
        </mc:AlternateContent>
      </w:r>
    </w:p>
    <w:p w14:paraId="2CF71348" w14:textId="77777777" w:rsidR="00287869" w:rsidRPr="00B32ECB" w:rsidRDefault="00287869" w:rsidP="00287869">
      <w:pPr>
        <w:spacing w:before="3"/>
        <w:rPr>
          <w:rFonts w:ascii="Constantia" w:hAnsi="Constantia"/>
          <w:sz w:val="6"/>
        </w:rPr>
      </w:pP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4EF15516" wp14:editId="1B5A1153">
                <wp:simplePos x="0" y="0"/>
                <wp:positionH relativeFrom="page">
                  <wp:posOffset>359410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3175" b="0"/>
                <wp:wrapTopAndBottom/>
                <wp:docPr id="6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566" y="112"/>
                          <a:chExt cx="2609" cy="341"/>
                        </a:xfrm>
                      </wpg:grpSpPr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06" y="111"/>
                            <a:ext cx="226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66" y="111"/>
                            <a:ext cx="341" cy="341"/>
                          </a:xfrm>
                          <a:prstGeom prst="rect">
                            <a:avLst/>
                          </a:prstGeom>
                          <a:solidFill>
                            <a:srgbClr val="FCCA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80539" w14:textId="4FF6CF27" w:rsidR="00B65B93" w:rsidRDefault="00B65B93" w:rsidP="00287869">
                              <w:pPr>
                                <w:spacing w:before="40"/>
                                <w:ind w:left="89"/>
                              </w:pPr>
                              <w:r>
                                <w:rPr>
                                  <w:color w:val="231F20"/>
                                </w:rPr>
                                <w:t>3.</w:t>
                              </w:r>
                              <w:r>
                                <w:rPr>
                                  <w:color w:val="231F20"/>
                                  <w:spacing w:val="5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15516" id="Group 57" o:spid="_x0000_s1107" style="position:absolute;margin-left:28.3pt;margin-top:5.6pt;width:130.45pt;height:17.05pt;z-index:251673600;mso-wrap-distance-left:0;mso-wrap-distance-right:0;mso-position-horizontal-relative:page;mso-position-vertical-relative:text" coordorigin="566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">
                <v:rect id="Rectangle 60" o:spid="_x0000_s1108" style="position:absolute;left:906;top:111;width:226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D8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s0z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Ig/EAAAA2wAAAA8AAAAAAAAAAAAAAAAAmAIAAGRycy9k&#10;b3ducmV2LnhtbFBLBQYAAAAABAAEAPUAAACJAwAAAAA=&#10;" fillcolor="#eaeaea" stroked="f"/>
                <v:rect id="Rectangle 59" o:spid="_x0000_s1109" style="position:absolute;left:566;top:111;width:34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+fv8YA&#10;AADbAAAADwAAAGRycy9kb3ducmV2LnhtbESPQWvCQBSE7wX/w/KEXopuqhIluooUhIKU0qiot0f2&#10;mUSzb0N2q/Hfd4WCx2FmvmFmi9ZU4kqNKy0reO9HIIgzq0vOFWw3q94EhPPIGivLpOBODhbzzssM&#10;E21v/EPX1OciQNglqKDwvk6kdFlBBl3f1sTBO9nGoA+yyaVu8BbgppKDKIqlwZLDQoE1fRSUXdJf&#10;o2C93I2O3+vx/m2TDstDPdbnePil1Gu3XU5BeGr9M/zf/tQK4hE8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+fv8YAAADbAAAADwAAAAAAAAAAAAAAAACYAgAAZHJz&#10;L2Rvd25yZXYueG1sUEsFBgAAAAAEAAQA9QAAAIsDAAAAAA==&#10;" fillcolor="#fcca0a" stroked="f"/>
                <v:shape id="Text Box 58" o:spid="_x0000_s1110" type="#_x0000_t202" style="position:absolute;left:566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3CF80539" w14:textId="4FF6CF27" w:rsidR="00B65B93" w:rsidRDefault="00B65B93" w:rsidP="00287869">
                        <w:pPr>
                          <w:spacing w:before="40"/>
                          <w:ind w:left="89"/>
                        </w:pPr>
                        <w:r>
                          <w:rPr>
                            <w:color w:val="231F20"/>
                          </w:rPr>
                          <w:t>3.</w:t>
                        </w:r>
                        <w:r>
                          <w:rPr>
                            <w:color w:val="231F20"/>
                            <w:spacing w:val="5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Име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95758F1" wp14:editId="56FC13CE">
                <wp:simplePos x="0" y="0"/>
                <wp:positionH relativeFrom="page">
                  <wp:posOffset>2087880</wp:posOffset>
                </wp:positionH>
                <wp:positionV relativeFrom="paragraph">
                  <wp:posOffset>71120</wp:posOffset>
                </wp:positionV>
                <wp:extent cx="1656080" cy="215900"/>
                <wp:effectExtent l="1905" t="3175" r="0" b="0"/>
                <wp:wrapTopAndBottom/>
                <wp:docPr id="6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6937C3" id="Rectangle 56" o:spid="_x0000_s1026" style="position:absolute;margin-left:164.4pt;margin-top:5.6pt;width:130.4pt;height:17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" fillcolor="#f4f3f2" stroked="f">
                <w10:wrap type="topAndBottom" anchorx="page"/>
              </v:rect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1F90A226" wp14:editId="0AA95D41">
                <wp:simplePos x="0" y="0"/>
                <wp:positionH relativeFrom="page">
                  <wp:posOffset>3815715</wp:posOffset>
                </wp:positionH>
                <wp:positionV relativeFrom="paragraph">
                  <wp:posOffset>71120</wp:posOffset>
                </wp:positionV>
                <wp:extent cx="1656715" cy="216535"/>
                <wp:effectExtent l="0" t="3175" r="4445" b="0"/>
                <wp:wrapTopAndBottom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6009" y="112"/>
                          <a:chExt cx="2609" cy="341"/>
                        </a:xfrm>
                      </wpg:grpSpPr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111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DDAC0" w14:textId="72211042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Презиме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0A226" id="Group 53" o:spid="_x0000_s1111" style="position:absolute;margin-left:300.45pt;margin-top:5.6pt;width:130.45pt;height:17.05pt;z-index:251675648;mso-wrap-distance-left:0;mso-wrap-distance-right:0;mso-position-horizontal-relative:page;mso-position-vertical-relative:text" coordorigin="6009,112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">
                <v:rect id="Rectangle 55" o:spid="_x0000_s111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fWM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l7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m31jEAAAA2wAAAA8AAAAAAAAAAAAAAAAAmAIAAGRycy9k&#10;b3ducmV2LnhtbFBLBQYAAAAABAAEAPUAAACJAwAAAAA=&#10;" fillcolor="#eaeaea" stroked="f"/>
                <v:shape id="Text Box 54" o:spid="_x0000_s1113" type="#_x0000_t202" style="position:absolute;left:6009;top:111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14:paraId="513DDAC0" w14:textId="72211042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Презиме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32ECB">
        <w:rPr>
          <w:rFonts w:ascii="Constantia" w:hAnsi="Constantia"/>
          <w:noProof/>
          <w:lang w:eastAsia="bs-Latn-B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E6B4B1A" wp14:editId="152CD8AC">
                <wp:simplePos x="0" y="0"/>
                <wp:positionH relativeFrom="page">
                  <wp:posOffset>5544185</wp:posOffset>
                </wp:positionH>
                <wp:positionV relativeFrom="paragraph">
                  <wp:posOffset>71120</wp:posOffset>
                </wp:positionV>
                <wp:extent cx="1656080" cy="215900"/>
                <wp:effectExtent l="635" t="3175" r="635" b="0"/>
                <wp:wrapTopAndBottom/>
                <wp:docPr id="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215900"/>
                        </a:xfrm>
                        <a:prstGeom prst="rect">
                          <a:avLst/>
                        </a:prstGeom>
                        <a:solidFill>
                          <a:srgbClr val="F4F3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95CC22" id="Rectangle 52" o:spid="_x0000_s1026" style="position:absolute;margin-left:436.55pt;margin-top:5.6pt;width:130.4pt;height:17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" fillcolor="#f4f3f2" stroked="f">
                <w10:wrap type="topAndBottom" anchorx="page"/>
              </v:rect>
            </w:pict>
          </mc:Fallback>
        </mc:AlternateContent>
      </w:r>
    </w:p>
    <w:p w14:paraId="1DAB6DDA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54A2139E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7481091C" wp14:editId="15477415">
                <wp:extent cx="3385185" cy="216535"/>
                <wp:effectExtent l="0" t="1270" r="0" b="1270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02BAF" w14:textId="77777777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Akademski/stručni naziv lica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81091C" id="Group 49" o:spid="_x0000_s1114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">
                <v:rect id="Rectangle 51" o:spid="_x0000_s1115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VXcQA&#10;AADbAAAADwAAAGRycy9kb3ducmV2LnhtbESPwWrDMBBE74X+g9hCb43cgENxophimtBDDq3jQ46L&#10;tbVMrJWxFNvJ11eBQo/DzLxhNvlsOzHS4FvHCl4XCQji2umWGwXVcffyBsIHZI2dY1JwJQ/59vFh&#10;g5l2E3/TWIZGRAj7DBWYEPpMSl8bsugXrieO3o8bLIYoh0bqAacIt51cJslKWmw5LhjsqTBUn8uL&#10;VeBP3Z7Lr3OVHEx9C3Nx9R+2UOr5aX5fgwg0h//wX/tTK0hT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r1V3EAAAA2wAAAA8AAAAAAAAAAAAAAAAAmAIAAGRycy9k&#10;b3ducmV2LnhtbFBLBQYAAAAABAAEAPUAAACJAwAAAAA=&#10;" fillcolor="#eaeaea" stroked="f"/>
                <v:shape id="Text Box 50" o:spid="_x0000_s1116" type="#_x0000_t202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14:paraId="3F502BAF" w14:textId="77777777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Akademski/stručni naziv lica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43"/>
          <w:sz w:val="20"/>
        </w:rPr>
        <w:t xml:space="preserve"> </w:t>
      </w:r>
      <w:r w:rsidRPr="00B32ECB">
        <w:rPr>
          <w:rFonts w:ascii="Constantia" w:hAnsi="Constantia"/>
          <w:noProof/>
          <w:spacing w:val="43"/>
          <w:sz w:val="20"/>
          <w:lang w:eastAsia="bs-Latn-BA"/>
        </w:rPr>
        <mc:AlternateContent>
          <mc:Choice Requires="wpg">
            <w:drawing>
              <wp:inline distT="0" distB="0" distL="0" distR="0" wp14:anchorId="713CF54F" wp14:editId="4A9BD3EE">
                <wp:extent cx="3385185" cy="216535"/>
                <wp:effectExtent l="0" t="1270" r="0" b="1270"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5185" cy="216535"/>
                          <a:chOff x="0" y="0"/>
                          <a:chExt cx="5331" cy="341"/>
                        </a:xfrm>
                      </wpg:grpSpPr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31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D7D6F7A" id="Group 47" o:spid="_x0000_s1026" style="width:266.55pt;height:17.05pt;mso-position-horizontal-relative:char;mso-position-vertical-relative:line" coordsize="533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">
                <v:rect id="Rectangle 48" o:spid="_x0000_s1027" style="position:absolute;width:5331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UPMQA&#10;AADbAAAADwAAAGRycy9kb3ducmV2LnhtbESPQWvCQBSE74L/YXmFXqRuqlgkuooGKp5EbQ8eH9nX&#10;bEj2bcxuNf57VxA8DjPzDTNfdrYWF2p96VjB5zABQZw7XXKh4Pfn+2MKwgdkjbVjUnAjD8tFvzfH&#10;VLsrH+hyDIWIEPYpKjAhNKmUPjdk0Q9dQxy9P9daDFG2hdQtXiPc1nKUJF/SYslxwWBDmaG8Ov5b&#10;BYPV/nSuzptdWZlqnHWTdTaaHpR6f+tWMxCBuvAKP9tbrWAy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lDzEAAAA2wAAAA8AAAAAAAAAAAAAAAAAmAIAAGRycy9k&#10;b3ducmV2LnhtbFBLBQYAAAAABAAEAPUAAACJAwAAAAA=&#10;" fillcolor="#f4f3f2" stroked="f"/>
                <w10:anchorlock/>
              </v:group>
            </w:pict>
          </mc:Fallback>
        </mc:AlternateContent>
      </w:r>
    </w:p>
    <w:p w14:paraId="68D782EA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EC6482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571E3198" wp14:editId="3C616FC8">
                <wp:extent cx="1656715" cy="216535"/>
                <wp:effectExtent l="0" t="0" r="3175" b="3810"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5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FD87D" w14:textId="084F7D6A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Мјесто рођења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E3198" id="Group 44" o:spid="_x0000_s1117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LDy6G1gAwAAawoA&#10;AA4AAAAAAAAAAAAAAAAALgIAAGRycy9lMm9Eb2MueG1sUEsBAi0AFAAGAAgAAAAhAF/1gOHdAAAA&#10;BAEAAA8AAAAAAAAAAAAAAAAAugUAAGRycy9kb3ducmV2LnhtbFBLBQYAAAAABAAEAPMAAADEBgAA&#10;AAA=&#10;">
                <v:rect id="Rectangle 46" o:spid="_x0000_s1118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2xcAA&#10;AADbAAAADwAAAGRycy9kb3ducmV2LnhtbERPTYvCMBC9L/gfwgje1tQFZa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x2xcAAAADbAAAADwAAAAAAAAAAAAAAAACYAgAAZHJzL2Rvd25y&#10;ZXYueG1sUEsFBgAAAAAEAAQA9QAAAIUDAAAAAA==&#10;" fillcolor="#eaeaea" stroked="f"/>
                <v:shape id="Text Box 45" o:spid="_x0000_s1119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404FD87D" w14:textId="084F7D6A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Мјесто рођења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010A2427" wp14:editId="7D198D22">
                <wp:extent cx="1656715" cy="216535"/>
                <wp:effectExtent l="0" t="0" r="1270" b="3810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73A72E" id="Group 4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">
                <v:rect id="Rectangle 4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QkMMA&#10;AADbAAAADwAAAGRycy9kb3ducmV2LnhtbERPy2rCQBTdC/2H4Ra6EZ1oVUKaUTSgdFV8dNHlJXOb&#10;CcnciZmppn/fWRRcHs473wy2FTfqfe1YwWyagCAuna65UvB52U9SED4ga2wdk4Jf8rBZP41yzLS7&#10;84lu51CJGMI+QwUmhC6T0peGLPqp64gj9+16iyHCvpK6x3sMt62cJ8lKWqw5NhjsqDBUNucfq2C8&#10;PX5dm+vho25M81oMy10xT09KvTwP2zcQgYbwEP+737WCRRwb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QkM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58484E8F" wp14:editId="68FA970B">
                <wp:extent cx="1656715" cy="216535"/>
                <wp:effectExtent l="0" t="0" r="4445" b="3810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5C0E" w14:textId="6CA73694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Датум рођења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84E8F" id="Group 39" o:spid="_x0000_s1120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">
                <v:rect id="Rectangle 41" o:spid="_x0000_s1121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DgMQA&#10;AADbAAAADwAAAGRycy9kb3ducmV2LnhtbESPQWvCQBSE7wX/w/IEb82mp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Q4DEAAAA2wAAAA8AAAAAAAAAAAAAAAAAmAIAAGRycy9k&#10;b3ducmV2LnhtbFBLBQYAAAAABAAEAPUAAACJAwAAAAA=&#10;" fillcolor="#eaeaea" stroked="f"/>
                <v:shape id="Text Box 40" o:spid="_x0000_s1122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14:paraId="40575C0E" w14:textId="6CA73694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Датум рођења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0816BB1" wp14:editId="300D5851">
                <wp:extent cx="1656715" cy="216535"/>
                <wp:effectExtent l="0" t="0" r="635" b="381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14EA65F" id="Group 3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/A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">
                <v:rect id="Rectangle 3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C4cUA&#10;AADbAAAADwAAAGRycy9kb3ducmV2LnhtbESPT2vCQBTE70K/w/IKvZS68U+LpK6iAcWTqPXg8ZF9&#10;zYZk38bsVuO3d4WCx2FmfsNM552txYVaXzpWMOgnIIhzp0suFBx/Vh8TED4ga6wdk4IbeZjPXnpT&#10;TLW78p4uh1CICGGfogITQpNK6XNDFn3fNcTR+3WtxRBlW0jd4jXCbS2HSfIlLZYcFww2lBnKq8Of&#10;VfC+2J3O1Xm9LStTjbLuc5kNJ3ul3l67xTeIQF14hv/bG61gPILH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4gLh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7CA4D98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70F82C1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0B01EE60" wp14:editId="64228F45">
                <wp:extent cx="1656715" cy="216535"/>
                <wp:effectExtent l="0" t="0" r="3175" b="0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3C24B" w14:textId="335D206B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1EE60" id="Group 34" o:spid="_x0000_s1123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">
                <v:rect id="Rectangle 36" o:spid="_x0000_s1124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gGMAA&#10;AADbAAAADwAAAGRycy9kb3ducmV2LnhtbERPTYvCMBC9L/gfwgje1tRFZKnGIsUVDx7c6sHj0IxN&#10;aTMpTdTqrzeHhT0+3vcqG2wr7tT72rGC2TQBQVw6XXOl4Hz6+fwG4QOyxtYxKXiSh2w9+lhhqt2D&#10;f+lehErEEPYpKjAhdKmUvjRk0U9dRxy5q+sthgj7SuoeHzHctvIrSRbSYs2xwWBHuaGyKW5Wgb+0&#10;Oy6OzTk5mPIVhvzptzZXajIeNksQgYbwL/5z77WCeVwf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XgGMAAAADbAAAADwAAAAAAAAAAAAAAAACYAgAAZHJzL2Rvd25y&#10;ZXYueG1sUEsFBgAAAAAEAAQA9QAAAIUDAAAAAA==&#10;" fillcolor="#eaeaea" stroked="f"/>
                <v:shape id="Text Box 35" o:spid="_x0000_s1125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14:paraId="5143C24B" w14:textId="335D206B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</w:rPr>
                          <w:t>ЈМБГ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1CDF4553" wp14:editId="3C735346">
                <wp:extent cx="3394075" cy="216535"/>
                <wp:effectExtent l="0" t="0" r="1270" b="0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717E0290" id="Group 32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">
                <v:rect id="Rectangle 33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j7cMA&#10;AADbAAAADwAAAGRycy9kb3ducmV2LnhtbERPz2vCMBS+D/wfwhO8jJmqTKQzihYmO421etjx0bw1&#10;pc1LbbK2+++Xw2DHj+/3/jjZVgzU+9qxgtUyAUFcOl1zpeB2fX3agfABWWPrmBT8kIfjYfawx1S7&#10;kXMailCJGMI+RQUmhC6V0peGLPql64gj9+V6iyHCvpK6xzGG21auk2QrLdYcGwx2lBkqm+LbKng8&#10;fXzem/vlvW5Ms8mm53O23uVKLebT6QVEoCn8i//cb1rBJo6NX+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Dj7cMAAADb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</w:p>
    <w:p w14:paraId="29180B58" w14:textId="77777777" w:rsidR="00287869" w:rsidRPr="00B32ECB" w:rsidRDefault="00287869" w:rsidP="00287869">
      <w:pPr>
        <w:spacing w:before="4"/>
        <w:rPr>
          <w:rFonts w:ascii="Constantia" w:hAnsi="Constantia"/>
          <w:sz w:val="7"/>
        </w:rPr>
      </w:pPr>
    </w:p>
    <w:p w14:paraId="1A77F1BC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2F4E8144" wp14:editId="71C1E990">
                <wp:extent cx="1656715" cy="216535"/>
                <wp:effectExtent l="0" t="0" r="3175" b="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AD60C" w14:textId="55B9C4F1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Адреса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4E8144" id="Group 29" o:spid="_x0000_s11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">
                <v:rect id="Rectangle 31" o:spid="_x0000_s11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w/cQA&#10;AADbAAAADwAAAGRycy9kb3ducmV2LnhtbESPQWvCQBSE7wX/w/IEb82mLZaSukoJtXjwYGMOPT6y&#10;r9lg9m3Irknsr+8KgsdhZr5hVpvJtmKg3jeOFTwlKQjiyumGawXlcfv4BsIHZI2tY1JwIQ+b9exh&#10;hZl2I3/TUIRaRAj7DBWYELpMSl8ZsugT1xFH79f1FkOUfS11j2OE21Y+p+mrtNhwXDDYUW6oOhVn&#10;q8D/tF9cHE5lujfVX5jyi/+0uVKL+fTxDiLQFO7hW3unFbws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MP3EAAAA2wAAAA8AAAAAAAAAAAAAAAAAmAIAAGRycy9k&#10;b3ducmV2LnhtbFBLBQYAAAAABAAEAPUAAACJAwAAAAA=&#10;" fillcolor="#eaeaea" stroked="f"/>
                <v:shape id="Text Box 30" o:spid="_x0000_s112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17AAD60C" w14:textId="55B9C4F1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Адреса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37"/>
          <w:sz w:val="20"/>
        </w:rPr>
        <w:t xml:space="preserve"> </w:t>
      </w:r>
      <w:r w:rsidRPr="00B32ECB">
        <w:rPr>
          <w:rFonts w:ascii="Constantia" w:hAnsi="Constantia"/>
          <w:noProof/>
          <w:spacing w:val="37"/>
          <w:sz w:val="20"/>
          <w:lang w:eastAsia="bs-Latn-BA"/>
        </w:rPr>
        <mc:AlternateContent>
          <mc:Choice Requires="wpg">
            <w:drawing>
              <wp:inline distT="0" distB="0" distL="0" distR="0" wp14:anchorId="372A2DAD" wp14:editId="68272322">
                <wp:extent cx="3394075" cy="216535"/>
                <wp:effectExtent l="0" t="0" r="1270" b="0"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4075" cy="216535"/>
                          <a:chOff x="0" y="0"/>
                          <a:chExt cx="5345" cy="341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45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5B1800D" id="Group 27" o:spid="_x0000_s1026" style="width:267.25pt;height:17.05pt;mso-position-horizontal-relative:char;mso-position-vertical-relative:line" coordsize="5345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">
                <v:rect id="Rectangle 28" o:spid="_x0000_s1027" style="position:absolute;width:534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pKcMUA&#10;AADbAAAADwAAAGRycy9kb3ducmV2LnhtbESPT4vCMBTE78J+h/AW9iJrqqJINYpb2MWT+GcPHh/N&#10;26a0ealNVuu3N4LgcZiZ3zCLVWdrcaHWl44VDAcJCOLc6ZILBb/H788ZCB+QNdaOScGNPKyWb70F&#10;ptpdeU+XQyhEhLBPUYEJoUml9Lkhi37gGuLo/bnWYoiyLaRu8RrhtpajJJlKiyXHBYMNZYby6vBv&#10;FfTXu9O5Ov9sy8pU46ybfGWj2V6pj/duPQcRqAuv8LO90QrGQ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kpw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</w:p>
    <w:p w14:paraId="068166B5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2D4DE414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mc:AlternateContent>
          <mc:Choice Requires="wpg">
            <w:drawing>
              <wp:inline distT="0" distB="0" distL="0" distR="0" wp14:anchorId="407BAEA9" wp14:editId="63E86508">
                <wp:extent cx="1656715" cy="216535"/>
                <wp:effectExtent l="0" t="0" r="3175" b="0"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4AF2F" w14:textId="770C6462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Мјесто становања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BAEA9" id="Group 24" o:spid="_x0000_s1129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">
                <v:rect id="Rectangle 26" o:spid="_x0000_s1130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JvsAA&#10;AADbAAAADwAAAGRycy9kb3ducmV2LnhtbERPPW/CMBDdkfgP1lXqBk4ZqirFIBRBxcBAQwbGk32N&#10;I+JzFLtJ6K+vByTGp/e93k6uFQP1ofGs4G2ZgSDW3jRcK6guh8UHiBCRDbaeScGdAmw389kac+NH&#10;/qahjLVIIRxyVGBj7HIpg7bkMCx9R5y4H987jAn2tTQ9jinctXKVZe/SYcOpwWJHhSV9K3+dgnBt&#10;v7g836rsZPVfnIp72LtCqdeXafcJItIUn+KH+2gUrNLY9CX9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wJvsAAAADbAAAADwAAAAAAAAAAAAAAAACYAgAAZHJzL2Rvd25y&#10;ZXYueG1sUEsFBgAAAAAEAAQA9QAAAIUDAAAAAA==&#10;" fillcolor="#eaeaea" stroked="f"/>
                <v:shape id="Text Box 25" o:spid="_x0000_s1131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14:paraId="77F4AF2F" w14:textId="770C6462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Мјесто становања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6578C35D" wp14:editId="64EBB05B">
                <wp:extent cx="1656715" cy="216535"/>
                <wp:effectExtent l="0" t="0" r="1270" b="0"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85F1BA1" id="Group 22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">
                <v:rect id="Rectangle 23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E2cUA&#10;AADbAAAADwAAAGRycy9kb3ducmV2LnhtbESPQWvCQBSE74L/YXkFL1I3jVQkuooGFE9SbQ8eH9nX&#10;bEj2bcxuNf57t1DocZiZb5jlureNuFHnK8cK3iYJCOLC6YpLBV+fu9c5CB+QNTaOScGDPKxXw8ES&#10;M+3ufKLbOZQiQthnqMCE0GZS+sKQRT9xLXH0vl1nMUTZlVJ3eI9w28g0SWbSYsVxwWBLuaGiPv9Y&#10;BePNx+VaX/fHqjb1NO/ft3k6Pyk1euk3CxCB+vAf/msftIJ0Br9f4g+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kTZxQAAANsAAAAPAAAAAAAAAAAAAAAAAJgCAABkcnMv&#10;ZG93bnJldi54bWxQSwUGAAAAAAQABAD1AAAAigMAAAAA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40D990A4" wp14:editId="758EA789">
                <wp:extent cx="1656715" cy="216535"/>
                <wp:effectExtent l="0" t="0" r="4445" b="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A86EAE" w14:textId="2BB4A3EA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Поштански број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90A4" id="Group 19" o:spid="_x0000_s1132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">
                <v:rect id="Rectangle 21" o:spid="_x0000_s1133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bz8QA&#10;AADbAAAADwAAAGRycy9kb3ducmV2LnhtbESPQWvCQBSE7wX/w/KE3pqNFkqJWUWCLT30oNGDx0f2&#10;mQ1m34bsNon99W5B6HGYmW+YfDPZVgzU+8axgkWSgiCunG64VnA6fry8g/ABWWPrmBTcyMNmPXvK&#10;MdNu5AMNZahFhLDPUIEJocuk9JUhiz5xHXH0Lq63GKLsa6l7HCPctnKZpm/SYsNxwWBHhaHqWv5Y&#10;Bf7cfnK5v57Sb1P9hqm4+Z0tlHqeT9sViEBT+A8/2l9awfIV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Im8/EAAAA2wAAAA8AAAAAAAAAAAAAAAAAmAIAAGRycy9k&#10;b3ducmV2LnhtbFBLBQYAAAAABAAEAPUAAACJAwAAAAA=&#10;" fillcolor="#eaeaea" stroked="f"/>
                <v:shape id="Text Box 20" o:spid="_x0000_s1134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14:paraId="4EA86EAE" w14:textId="2BB4A3EA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Поштански број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sz w:val="20"/>
          <w:lang w:eastAsia="bs-Latn-BA"/>
        </w:rPr>
        <mc:AlternateContent>
          <mc:Choice Requires="wpg">
            <w:drawing>
              <wp:inline distT="0" distB="0" distL="0" distR="0" wp14:anchorId="7CBE294D" wp14:editId="26437CF7">
                <wp:extent cx="1656715" cy="216535"/>
                <wp:effectExtent l="0" t="0" r="635" b="0"/>
                <wp:docPr id="2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AFA623C" id="Group 17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DGJ9AS2gIAAFAGAAAOAAAAAAAAAAAAAAAAAC4CAABk&#10;cnMvZTJvRG9jLnhtbFBLAQItABQABgAIAAAAIQBf9YDh3QAAAAQBAAAPAAAAAAAAAAAAAAAAADQF&#10;AABkcnMvZG93bnJldi54bWxQSwUGAAAAAAQABADzAAAAPgYAAAAA&#10;">
                <v:rect id="Rectangle 18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Qh8YA&#10;AADcAAAADwAAAGRycy9kb3ducmV2LnhtbESPT2vCQBTE7wW/w/KEXopujFgkuooGLD2V+ufg8ZF9&#10;ZkOyb2N21fTbu4VCj8PM/IZZrnvbiDt1vnKsYDJOQBAXTldcKjgdd6M5CB+QNTaOScEPeVivBi9L&#10;zLR78J7uh1CKCGGfoQITQptJ6QtDFv3YtcTRu7jOYoiyK6Xu8BHhtpFpkrxLixXHBYMt5YaK+nCz&#10;Ct423+drff34qmpTT/N+ts3T+V6p12G/WYAI1If/8F/7UytI0xn8no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qQh8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2033A131" w14:textId="77777777" w:rsidR="00287869" w:rsidRPr="00B32ECB" w:rsidRDefault="00287869" w:rsidP="00287869">
      <w:pPr>
        <w:spacing w:before="3"/>
        <w:rPr>
          <w:rFonts w:ascii="Constantia" w:hAnsi="Constantia"/>
          <w:sz w:val="7"/>
        </w:rPr>
      </w:pPr>
    </w:p>
    <w:p w14:paraId="77BBAB0A" w14:textId="77777777" w:rsidR="00287869" w:rsidRPr="00B32ECB" w:rsidRDefault="00287869" w:rsidP="00287869">
      <w:pPr>
        <w:ind w:left="166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sz w:val="20"/>
          <w:lang w:eastAsia="bs-Latn-BA"/>
        </w:rPr>
        <w:lastRenderedPageBreak/>
        <mc:AlternateContent>
          <mc:Choice Requires="wps">
            <w:drawing>
              <wp:inline distT="0" distB="0" distL="0" distR="0" wp14:anchorId="061DCB4D" wp14:editId="400D0BF5">
                <wp:extent cx="1656715" cy="216535"/>
                <wp:effectExtent l="0" t="0" r="3175" b="3810"/>
                <wp:docPr id="2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165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E254" w14:textId="50476861" w:rsidR="00B65B93" w:rsidRDefault="00B65B93" w:rsidP="00287869">
                            <w:pPr>
                              <w:spacing w:before="18"/>
                              <w:ind w:left="359"/>
                            </w:pPr>
                            <w:r>
                              <w:rPr>
                                <w:color w:val="231F20"/>
                              </w:rPr>
                              <w:t>Е-маил адреса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1DCB4D" id="Text Box 16" o:spid="_x0000_s1135" type="#_x0000_t202" style="width:130.4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" fillcolor="#eaeaea" stroked="f">
                <v:textbox inset="0,0,0,0">
                  <w:txbxContent>
                    <w:p w14:paraId="6D39E254" w14:textId="50476861" w:rsidR="00B65B93" w:rsidRDefault="00B65B93" w:rsidP="00287869">
                      <w:pPr>
                        <w:spacing w:before="18"/>
                        <w:ind w:left="359"/>
                      </w:pPr>
                      <w:r>
                        <w:rPr>
                          <w:color w:val="231F20"/>
                        </w:rPr>
                        <w:t>Е-маил адреса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32ECB">
        <w:rPr>
          <w:rFonts w:ascii="Constantia" w:hAnsi="Constantia"/>
          <w:spacing w:val="61"/>
          <w:sz w:val="20"/>
        </w:rPr>
        <w:t xml:space="preserve"> </w:t>
      </w:r>
      <w:r w:rsidRPr="00B32ECB">
        <w:rPr>
          <w:rFonts w:ascii="Constantia" w:hAnsi="Constantia"/>
          <w:noProof/>
          <w:spacing w:val="6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4F909EAE" wp14:editId="7A244988">
                <wp:extent cx="1656715" cy="216535"/>
                <wp:effectExtent l="2540" t="0" r="0" b="0"/>
                <wp:docPr id="2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580B5192" id="Group 14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">
                <v:rect id="Rectangle 15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/GcMA&#10;AADcAAAADwAAAGRycy9kb3ducmV2LnhtbERPz2vCMBS+D/wfwht4GZquYyKdadGCYydZ1cOOj+at&#10;KW1eapNp99+bw2DHj+/3pphsL640+taxgudlAoK4drrlRsH5tF+sQfiArLF3TAp+yUORzx42mGl3&#10;44qux9CIGMI+QwUmhCGT0teGLPqlG4gj9+1GiyHCsZF6xFsMt71Mk2QlLbYcGwwOVBqqu+OPVfC0&#10;/fy6dJf3Q9uZ7qWcXndluq6Umj9O2zcQgabwL/5zf2gFaRrXxjPx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/GcMAAADcAAAADwAAAAAAAAAAAAAAAACYAgAAZHJzL2Rv&#10;d25yZXYueG1sUEsFBgAAAAAEAAQA9QAAAIgDAAAAAA==&#10;" fillcolor="#f4f3f2" stroked="f"/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position w:val="2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5D25DBD1" wp14:editId="106ED30B">
                <wp:extent cx="1656715" cy="216535"/>
                <wp:effectExtent l="0" t="0" r="1905" b="0"/>
                <wp:docPr id="22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134C" w14:textId="6E79981D" w:rsidR="00B65B93" w:rsidRDefault="00B65B93" w:rsidP="00287869">
                              <w:pPr>
                                <w:spacing w:before="40"/>
                                <w:ind w:left="359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Број мобилног telefona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5DBD1" id="Group 11" o:spid="_x0000_s113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">
                <v:rect id="Rectangle 13" o:spid="_x0000_s113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MasEA&#10;AADcAAAADwAAAGRycy9kb3ducmV2LnhtbERPz2vCMBS+C/sfwht401SFIV1TkaLDww6z87Djo3lr&#10;is1LaTLb+tcvB8Hjx/c72422FTfqfeNYwWqZgCCunG64VnD5Pi62IHxA1tg6JgUTedjlL7MMU+0G&#10;PtOtDLWIIexTVGBC6FIpfWXIol+6jjhyv663GCLsa6l7HGK4beU6Sd6kxYZjg8GOCkPVtfyzCvxP&#10;+8Hl1/WSfJrqHsZi8gdbKDV/HffvIAKN4Sl+uE9awXoT58c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XTGrBAAAA3AAAAA8AAAAAAAAAAAAAAAAAmAIAAGRycy9kb3du&#10;cmV2LnhtbFBLBQYAAAAABAAEAPUAAACGAwAAAAA=&#10;" fillcolor="#eaeaea" stroked="f"/>
                <v:shape id="Text Box 12" o:spid="_x0000_s1138" type="#_x0000_t202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<v:textbox inset="0,0,0,0">
                    <w:txbxContent>
                      <w:p w14:paraId="5C21134C" w14:textId="6E79981D" w:rsidR="00B65B93" w:rsidRDefault="00B65B93" w:rsidP="00287869">
                        <w:pPr>
                          <w:spacing w:before="40"/>
                          <w:ind w:left="359"/>
                        </w:pPr>
                        <w:r>
                          <w:rPr>
                            <w:color w:val="231F20"/>
                            <w:w w:val="105"/>
                          </w:rPr>
                          <w:t>Број мобилног telefona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32ECB">
        <w:rPr>
          <w:rFonts w:ascii="Constantia" w:hAnsi="Constantia"/>
          <w:spacing w:val="51"/>
          <w:position w:val="2"/>
          <w:sz w:val="20"/>
        </w:rPr>
        <w:t xml:space="preserve"> </w:t>
      </w:r>
      <w:r w:rsidRPr="00B32ECB">
        <w:rPr>
          <w:rFonts w:ascii="Constantia" w:hAnsi="Constantia"/>
          <w:noProof/>
          <w:spacing w:val="51"/>
          <w:position w:val="2"/>
          <w:sz w:val="20"/>
          <w:lang w:eastAsia="bs-Latn-BA"/>
        </w:rPr>
        <mc:AlternateContent>
          <mc:Choice Requires="wpg">
            <w:drawing>
              <wp:inline distT="0" distB="0" distL="0" distR="0" wp14:anchorId="06A318FA" wp14:editId="3A01E957">
                <wp:extent cx="1656715" cy="216535"/>
                <wp:effectExtent l="0" t="0" r="3810" b="0"/>
                <wp:docPr id="2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6715" cy="216535"/>
                          <a:chOff x="0" y="0"/>
                          <a:chExt cx="2609" cy="341"/>
                        </a:xfrm>
                      </wpg:grpSpPr>
                      <wps:wsp>
                        <wps:cNvPr id="2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09" cy="341"/>
                          </a:xfrm>
                          <a:prstGeom prst="rect">
                            <a:avLst/>
                          </a:prstGeom>
                          <a:solidFill>
                            <a:srgbClr val="F4F3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46EB53B" id="Group 9" o:spid="_x0000_s1026" style="width:130.45pt;height:17.05pt;mso-position-horizontal-relative:char;mso-position-vertical-relative:line" coordsize="260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">
                <v:rect id="Rectangle 10" o:spid="_x0000_s1027" style="position:absolute;width:2609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7tcYA&#10;AADcAAAADwAAAGRycy9kb3ducmV2LnhtbESPT2vCQBTE7wW/w/KEXopuTGiR6CoasPRU6p+Dx0f2&#10;mQ3Jvo3ZVdNv3y0Uehxm5jfMcj3YVtyp97VjBbNpAoK4dLrmSsHpuJvMQfiArLF1TAq+ycN6NXpa&#10;Yq7dg/d0P4RKRAj7HBWYELpcSl8asuinriOO3sX1FkOUfSV1j48It61Mk+RNWqw5LhjsqDBUNoeb&#10;VfCy+Tpfm+v7Z92YJiuG122RzvdKPY+HzQJEoCH8h//aH1pBmmX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7tcYAAADcAAAADwAAAAAAAAAAAAAAAACYAgAAZHJz&#10;L2Rvd25yZXYueG1sUEsFBgAAAAAEAAQA9QAAAIsDAAAAAA==&#10;" fillcolor="#f4f3f2" stroked="f"/>
                <w10:anchorlock/>
              </v:group>
            </w:pict>
          </mc:Fallback>
        </mc:AlternateContent>
      </w:r>
    </w:p>
    <w:p w14:paraId="759DA174" w14:textId="77777777" w:rsidR="00287869" w:rsidRPr="00B32ECB" w:rsidRDefault="00287869" w:rsidP="00287869">
      <w:pPr>
        <w:rPr>
          <w:rFonts w:ascii="Constantia" w:hAnsi="Constantia"/>
          <w:sz w:val="20"/>
        </w:rPr>
        <w:sectPr w:rsidR="00287869" w:rsidRPr="00B32ECB" w:rsidSect="003004C8">
          <w:headerReference w:type="default" r:id="rId11"/>
          <w:footerReference w:type="default" r:id="rId12"/>
          <w:type w:val="continuous"/>
          <w:pgSz w:w="11907" w:h="16839" w:code="9"/>
          <w:pgMar w:top="1240" w:right="340" w:bottom="880" w:left="400" w:header="165" w:footer="779" w:gutter="0"/>
          <w:cols w:space="720"/>
        </w:sectPr>
      </w:pPr>
    </w:p>
    <w:p w14:paraId="3B47E50A" w14:textId="452B06A8" w:rsidR="00287869" w:rsidRPr="00B32ECB" w:rsidRDefault="00287869" w:rsidP="00287869">
      <w:pPr>
        <w:pStyle w:val="BodyText"/>
        <w:tabs>
          <w:tab w:val="left" w:pos="533"/>
          <w:tab w:val="left" w:pos="10947"/>
        </w:tabs>
        <w:spacing w:before="124" w:after="47"/>
        <w:ind w:left="174"/>
        <w:rPr>
          <w:rFonts w:ascii="Constantia" w:hAnsi="Constantia"/>
        </w:rPr>
      </w:pPr>
      <w:r w:rsidRPr="00B32ECB">
        <w:rPr>
          <w:rFonts w:ascii="Constantia" w:hAnsi="Constantia"/>
          <w:w w:val="91"/>
          <w:shd w:val="clear" w:color="auto" w:fill="FCCA0A"/>
        </w:rPr>
        <w:lastRenderedPageBreak/>
        <w:t xml:space="preserve"> </w:t>
      </w:r>
      <w:r w:rsidRPr="00B32ECB">
        <w:rPr>
          <w:rFonts w:ascii="Constantia" w:hAnsi="Constantia"/>
          <w:shd w:val="clear" w:color="auto" w:fill="FCCA0A"/>
        </w:rPr>
        <w:tab/>
      </w:r>
      <w:r w:rsidR="00BC267F">
        <w:rPr>
          <w:rFonts w:ascii="Constantia" w:hAnsi="Constantia"/>
          <w:spacing w:val="-17"/>
          <w:shd w:val="clear" w:color="auto" w:fill="FCCA0A"/>
        </w:rPr>
        <w:t xml:space="preserve">V </w:t>
      </w:r>
      <w:r w:rsidR="00F55982">
        <w:rPr>
          <w:rFonts w:ascii="Constantia" w:hAnsi="Constantia"/>
          <w:shd w:val="clear" w:color="auto" w:fill="FCCA0A"/>
        </w:rPr>
        <w:t>Прилози</w:t>
      </w:r>
      <w:r w:rsidRPr="00B32ECB">
        <w:rPr>
          <w:rFonts w:ascii="Constantia" w:hAnsi="Constantia"/>
          <w:spacing w:val="-7"/>
          <w:shd w:val="clear" w:color="auto" w:fill="FCCA0A"/>
        </w:rPr>
        <w:t xml:space="preserve"> </w:t>
      </w:r>
      <w:r w:rsidR="00F55982">
        <w:rPr>
          <w:rFonts w:ascii="Constantia" w:hAnsi="Constantia"/>
          <w:shd w:val="clear" w:color="auto" w:fill="FCCA0A"/>
        </w:rPr>
        <w:t>захтјеву</w:t>
      </w:r>
      <w:r w:rsidRPr="00B32ECB">
        <w:rPr>
          <w:rFonts w:ascii="Constantia" w:hAnsi="Constantia"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4"/>
        <w:gridCol w:w="10014"/>
      </w:tblGrid>
      <w:tr w:rsidR="00287869" w:rsidRPr="00B32ECB" w14:paraId="42EA4DCA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02A7AE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08B930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387919F" w14:textId="5442208A" w:rsidR="00287869" w:rsidRPr="00B32ECB" w:rsidRDefault="00DA3157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</w:rPr>
            </w:pP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рјешења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упису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судски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регистар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свим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прилозима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>)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пословних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субјеката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ФБИХ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надлежног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регистарског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w w:val="105"/>
                <w:sz w:val="21"/>
                <w:szCs w:val="21"/>
              </w:rPr>
              <w:t>суда</w:t>
            </w:r>
          </w:p>
        </w:tc>
      </w:tr>
      <w:tr w:rsidR="00287869" w:rsidRPr="00B32ECB" w14:paraId="2EEC6054" w14:textId="77777777" w:rsidTr="00102284">
        <w:trPr>
          <w:trHeight w:val="27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70DB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696A67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C7DBDEF" w14:textId="5A7DBF75" w:rsidR="00287869" w:rsidRPr="00B32ECB" w:rsidRDefault="00F55982" w:rsidP="00102284">
            <w:pPr>
              <w:pStyle w:val="TableParagraph"/>
              <w:spacing w:before="57" w:line="216" w:lineRule="auto"/>
              <w:ind w:left="430" w:right="-18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spacing w:val="-4"/>
                <w:sz w:val="21"/>
                <w:szCs w:val="21"/>
              </w:rPr>
              <w:t>Копије</w:t>
            </w:r>
            <w:r w:rsidR="00287869" w:rsidRPr="00B32ECB">
              <w:rPr>
                <w:rFonts w:ascii="Constantia" w:hAnsi="Constantia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sz w:val="21"/>
                <w:szCs w:val="21"/>
              </w:rPr>
              <w:t>уговора</w:t>
            </w:r>
            <w:r w:rsidR="00287869" w:rsidRPr="00B32ECB">
              <w:rPr>
                <w:rFonts w:ascii="Constantia" w:hAnsi="Constant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раду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квалификованих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која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sz w:val="21"/>
                <w:szCs w:val="21"/>
              </w:rPr>
              <w:t>испуњавају</w:t>
            </w:r>
            <w:r w:rsidR="00287869" w:rsidRPr="00B32ECB">
              <w:rPr>
                <w:rFonts w:ascii="Constantia" w:hAnsi="Constant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sz w:val="21"/>
                <w:szCs w:val="21"/>
              </w:rPr>
              <w:t>услове</w:t>
            </w:r>
            <w:r w:rsidR="00287869" w:rsidRPr="00B32ECB">
              <w:rPr>
                <w:rFonts w:ascii="Constantia" w:hAnsi="Constantia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обављање</w:t>
            </w:r>
            <w:r w:rsidR="00287869"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енергијског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аудита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енергијског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цертифицирања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зграде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запослених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z w:val="21"/>
                <w:szCs w:val="21"/>
              </w:rPr>
              <w:t>лицу</w:t>
            </w:r>
          </w:p>
        </w:tc>
      </w:tr>
      <w:tr w:rsidR="00287869" w:rsidRPr="00B32ECB" w14:paraId="1F5C2FD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3D383C9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178A6E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7CA6A02F" w14:textId="7EF08887" w:rsidR="00287869" w:rsidRPr="00B32ECB" w:rsidRDefault="00F55982" w:rsidP="00102284">
            <w:pPr>
              <w:pStyle w:val="TableParagraph"/>
              <w:spacing w:before="36"/>
              <w:ind w:left="430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Испуњени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образац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Прилога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13</w:t>
            </w:r>
          </w:p>
        </w:tc>
      </w:tr>
      <w:tr w:rsidR="00287869" w:rsidRPr="00B32ECB" w14:paraId="18B08640" w14:textId="77777777" w:rsidTr="00102284">
        <w:trPr>
          <w:trHeight w:val="20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46C94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74E62DF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3D7DA85B" w14:textId="0ACA00D6" w:rsidR="00287869" w:rsidRPr="00B32ECB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64F87D43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71AFAE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118257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327BE" w14:textId="0440627D" w:rsidR="00287869" w:rsidRPr="00B32ECB" w:rsidRDefault="00F55982" w:rsidP="00102284">
            <w:pPr>
              <w:pStyle w:val="TableParagraph"/>
              <w:spacing w:before="75" w:line="216" w:lineRule="auto"/>
              <w:ind w:left="430" w:right="233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дипломе</w:t>
            </w:r>
            <w:r w:rsidR="00287869" w:rsidRPr="00B32ECB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завршеном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студију</w:t>
            </w:r>
            <w:r w:rsidR="00287869" w:rsidRPr="00B32ECB">
              <w:rPr>
                <w:rFonts w:ascii="Constantia" w:hAnsi="Constantia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квалификованих</w:t>
            </w:r>
            <w:r w:rsidR="00287869" w:rsidRPr="00B32ECB">
              <w:rPr>
                <w:rFonts w:ascii="Constantia" w:hAnsi="Constantia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запослених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4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</w:p>
        </w:tc>
      </w:tr>
      <w:tr w:rsidR="00287869" w:rsidRPr="00B32ECB" w14:paraId="36F0402C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2BEA59F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88B394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7020D74B" w14:textId="60497DD3" w:rsidR="00287869" w:rsidRPr="00B32ECB" w:rsidRDefault="00F55982" w:rsidP="0010228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Увјерења</w:t>
            </w:r>
            <w:r w:rsidR="00287869"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положеном</w:t>
            </w:r>
            <w:r w:rsidR="00287869"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стручном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2"/>
                <w:w w:val="105"/>
                <w:sz w:val="21"/>
                <w:szCs w:val="21"/>
              </w:rPr>
              <w:t>испиту</w:t>
            </w:r>
            <w:r w:rsidR="00287869" w:rsidRPr="00B32ECB">
              <w:rPr>
                <w:rFonts w:ascii="Constantia" w:hAnsi="Constantia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квалификованих</w:t>
            </w:r>
            <w:r w:rsidR="00287869" w:rsidRPr="00B32ECB">
              <w:rPr>
                <w:rFonts w:ascii="Constantia" w:hAnsi="Constantia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запослених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</w:p>
        </w:tc>
      </w:tr>
      <w:tr w:rsidR="00287869" w:rsidRPr="00B32ECB" w14:paraId="5DBE863B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9DAAF6D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1588C17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3A72B60B" w14:textId="77777777" w:rsidR="00287869" w:rsidRPr="00B32ECB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685102FD" w14:textId="77777777" w:rsidTr="00102284">
        <w:trPr>
          <w:trHeight w:val="606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7130752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6B0B2C5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26B0D10F" w14:textId="333E62FF" w:rsidR="00287869" w:rsidRPr="00B32ECB" w:rsidRDefault="00F55982" w:rsidP="00102284">
            <w:pPr>
              <w:pStyle w:val="TableParagraph"/>
              <w:spacing w:before="59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Опис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радног</w:t>
            </w:r>
            <w:r w:rsidR="00287869"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искуства</w:t>
            </w:r>
            <w:r w:rsidR="00287869"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на</w:t>
            </w:r>
            <w:r w:rsidR="00287869"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обрасцу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</w:t>
            </w:r>
            <w:r w:rsidR="00287869"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Прилога</w:t>
            </w:r>
            <w:r w:rsidR="00287869" w:rsidRPr="00B32ECB">
              <w:rPr>
                <w:rFonts w:ascii="Constantia" w:hAnsi="Constantia"/>
                <w:spacing w:val="-21"/>
                <w:w w:val="105"/>
                <w:sz w:val="21"/>
                <w:szCs w:val="21"/>
              </w:rPr>
              <w:t xml:space="preserve"> 12 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квалификованих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запослених</w:t>
            </w:r>
            <w:r w:rsidR="00287869" w:rsidRPr="00B32ECB">
              <w:rPr>
                <w:rFonts w:ascii="Constantia" w:hAnsi="Constantia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 xml:space="preserve"> </w:t>
            </w:r>
            <w:r w:rsidR="00287869" w:rsidRPr="00B32ECB">
              <w:rPr>
                <w:rFonts w:ascii="Constantia" w:hAnsi="Constantia"/>
                <w:spacing w:val="-38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</w:p>
        </w:tc>
      </w:tr>
      <w:tr w:rsidR="00287869" w:rsidRPr="00B32ECB" w14:paraId="1E9D32E1" w14:textId="77777777" w:rsidTr="00102284">
        <w:trPr>
          <w:trHeight w:val="268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EC9C40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3E32EBC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8"/>
              </w:rPr>
            </w:pPr>
          </w:p>
        </w:tc>
        <w:tc>
          <w:tcPr>
            <w:tcW w:w="10014" w:type="dxa"/>
            <w:vMerge w:val="restart"/>
            <w:tcBorders>
              <w:right w:val="nil"/>
            </w:tcBorders>
            <w:shd w:val="clear" w:color="auto" w:fill="EAEAEA"/>
          </w:tcPr>
          <w:p w14:paraId="428C6220" w14:textId="028ECD2A" w:rsidR="00287869" w:rsidRPr="00B32ECB" w:rsidRDefault="00287869" w:rsidP="00102284">
            <w:pPr>
              <w:pStyle w:val="TableParagraph"/>
              <w:spacing w:before="51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5C10A9DC" w14:textId="77777777" w:rsidTr="00102284">
        <w:trPr>
          <w:trHeight w:val="214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FB59FA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nil"/>
              <w:left w:val="nil"/>
            </w:tcBorders>
          </w:tcPr>
          <w:p w14:paraId="45B9BEA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4"/>
              </w:rPr>
            </w:pPr>
          </w:p>
        </w:tc>
        <w:tc>
          <w:tcPr>
            <w:tcW w:w="10014" w:type="dxa"/>
            <w:vMerge/>
            <w:tcBorders>
              <w:top w:val="nil"/>
              <w:right w:val="nil"/>
            </w:tcBorders>
            <w:shd w:val="clear" w:color="auto" w:fill="EAEAEA"/>
          </w:tcPr>
          <w:p w14:paraId="01D4CEDD" w14:textId="77777777" w:rsidR="00287869" w:rsidRPr="00B32ECB" w:rsidRDefault="00287869" w:rsidP="00102284">
            <w:pPr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1FD48765" w14:textId="77777777" w:rsidTr="00102284">
        <w:trPr>
          <w:trHeight w:val="613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65131E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73F3E7E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F151861" w14:textId="4B1D38D7" w:rsidR="00287869" w:rsidRPr="00B32ECB" w:rsidRDefault="00F55982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Увјерења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успјешно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завршеном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обуке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проводе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енергијске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аудите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зграде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>/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или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енергијско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цертифицирање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зграда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сложеним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техничким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Модул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2) (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издаје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Федерално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министарство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просторног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уређења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)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Увјерење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успјешно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завршеном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дијелу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оспособљавању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редовне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енергијске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аудите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којем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обуке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Модул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2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разликују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практични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дио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>) (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издаје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Федерално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министарство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индустрије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рудаства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)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квалификованог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запосленог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–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овлаштења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3,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</w:p>
          <w:p w14:paraId="175544BE" w14:textId="3D6B436B" w:rsidR="00287869" w:rsidRPr="00B32ECB" w:rsidRDefault="00F55982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Увјерења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успјешно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завршеном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редовне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енергијске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аудите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електронског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праћења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регулације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>/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или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централне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припреме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ваздуха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квалификованог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запосленог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B32ECB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издаје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Федерално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министарство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индустрије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рудаства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) –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овлаштења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3,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</w:p>
          <w:p w14:paraId="3D3AD81C" w14:textId="0A4BEAB7" w:rsidR="00287869" w:rsidRPr="00DA3157" w:rsidRDefault="00F55982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Увјерења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успјешно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завршеном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програму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редовне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енергијске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аудите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гријања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електронског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праћења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регулације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>/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или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система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климатизације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без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централне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припреме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ваздуха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Класе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1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најмање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B65B93" w:rsidRPr="00E01048">
              <w:rPr>
                <w:rFonts w:ascii="Constantia" w:hAnsi="Constantia"/>
                <w:color w:val="FF0000"/>
                <w:w w:val="105"/>
                <w:sz w:val="21"/>
                <w:szCs w:val="21"/>
              </w:rPr>
              <w:t xml:space="preserve">2 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>(</w:t>
            </w:r>
            <w:r w:rsidR="00DA3157">
              <w:rPr>
                <w:rFonts w:ascii="Constantia" w:hAnsi="Constantia"/>
                <w:w w:val="105"/>
                <w:sz w:val="21"/>
                <w:szCs w:val="21"/>
              </w:rPr>
              <w:t>два</w:t>
            </w:r>
            <w:r w:rsidR="00B65B93" w:rsidRPr="00DA3157">
              <w:rPr>
                <w:rFonts w:ascii="Constantia" w:hAnsi="Constantia"/>
                <w:w w:val="105"/>
                <w:sz w:val="21"/>
                <w:szCs w:val="21"/>
              </w:rPr>
              <w:t>)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квалификована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запослена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сталном</w:t>
            </w:r>
            <w:r w:rsidR="00287869" w:rsidRPr="00DA3157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радном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односу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pacing w:val="-3"/>
                <w:w w:val="105"/>
                <w:sz w:val="21"/>
                <w:szCs w:val="21"/>
              </w:rPr>
              <w:t>правном</w:t>
            </w:r>
            <w:r w:rsidR="00287869" w:rsidRPr="00DA3157">
              <w:rPr>
                <w:rFonts w:ascii="Constantia" w:hAnsi="Constantia"/>
                <w:spacing w:val="-15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лицу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издаје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Федерално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министарство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енергије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,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индустрије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рудаства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) –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овлаштења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2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4,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односно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</w:p>
          <w:p w14:paraId="15816EA9" w14:textId="2B42C66D" w:rsidR="00287869" w:rsidRPr="00DA3157" w:rsidRDefault="00F55982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Овјерена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Увјерења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о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успјешно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завршеном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програму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оспособљавања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за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редовне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енергијске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аудите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система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гријања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са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без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електронског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праћења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регулације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>/</w:t>
            </w:r>
            <w:r w:rsidRPr="00DA3157">
              <w:rPr>
                <w:rFonts w:ascii="Constantia" w:hAnsi="Constantia"/>
                <w:sz w:val="21"/>
                <w:szCs w:val="21"/>
              </w:rPr>
              <w:t>или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система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климатизације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са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централном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припремом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ваздуха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,  </w:t>
            </w:r>
            <w:r w:rsidRPr="00DA3157">
              <w:rPr>
                <w:rFonts w:ascii="Constantia" w:hAnsi="Constantia"/>
                <w:sz w:val="21"/>
                <w:szCs w:val="21"/>
              </w:rPr>
              <w:t>Класе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2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најмање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="00E01048" w:rsidRPr="00DA3157">
              <w:rPr>
                <w:rFonts w:ascii="Constantia" w:hAnsi="Constantia"/>
                <w:w w:val="105"/>
                <w:sz w:val="21"/>
                <w:szCs w:val="21"/>
              </w:rPr>
              <w:t>2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(</w:t>
            </w:r>
            <w:r w:rsidR="00DA3157" w:rsidRPr="00DA3157">
              <w:rPr>
                <w:rFonts w:ascii="Constantia" w:hAnsi="Constantia"/>
                <w:w w:val="105"/>
                <w:sz w:val="21"/>
                <w:szCs w:val="21"/>
                <w:lang w:val="bs-Latn-BA"/>
              </w:rPr>
              <w:t>два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)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стручно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квалификована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DA3157">
              <w:rPr>
                <w:rFonts w:ascii="Constantia" w:hAnsi="Constantia"/>
                <w:spacing w:val="-16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запослена</w:t>
            </w:r>
            <w:r w:rsidR="00287869" w:rsidRPr="00DA3157" w:rsidDel="009B314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у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сталном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радном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односу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у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правном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лицу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(</w:t>
            </w:r>
            <w:r w:rsidRPr="00DA3157">
              <w:rPr>
                <w:rFonts w:ascii="Constantia" w:hAnsi="Constantia"/>
                <w:sz w:val="21"/>
                <w:szCs w:val="21"/>
              </w:rPr>
              <w:t>издаје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Федерално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министарство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енергије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, </w:t>
            </w:r>
            <w:r w:rsidRPr="00DA3157">
              <w:rPr>
                <w:rFonts w:ascii="Constantia" w:hAnsi="Constantia"/>
                <w:sz w:val="21"/>
                <w:szCs w:val="21"/>
              </w:rPr>
              <w:t>индустрије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sz w:val="21"/>
                <w:szCs w:val="21"/>
              </w:rPr>
              <w:t>рудаства</w:t>
            </w:r>
            <w:r w:rsidR="00287869" w:rsidRPr="00DA3157">
              <w:rPr>
                <w:rFonts w:ascii="Constantia" w:hAnsi="Constantia"/>
                <w:sz w:val="21"/>
                <w:szCs w:val="21"/>
              </w:rPr>
              <w:t>)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–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овлаштења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5 </w:t>
            </w:r>
            <w:r w:rsidRPr="00DA3157"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DA3157">
              <w:rPr>
                <w:rFonts w:ascii="Constantia" w:hAnsi="Constantia"/>
                <w:w w:val="105"/>
                <w:sz w:val="21"/>
                <w:szCs w:val="21"/>
              </w:rPr>
              <w:t xml:space="preserve"> 6.</w:t>
            </w:r>
          </w:p>
          <w:p w14:paraId="217EFD9F" w14:textId="00803DDD" w:rsidR="00287869" w:rsidRPr="00B32ECB" w:rsidRDefault="00287869" w:rsidP="00102284">
            <w:pPr>
              <w:pStyle w:val="TableParagraph"/>
              <w:spacing w:before="57" w:line="216" w:lineRule="auto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 w:rsidRPr="00B32ECB">
              <w:rPr>
                <w:rFonts w:ascii="Constantia" w:hAnsi="Constantia"/>
                <w:sz w:val="21"/>
                <w:szCs w:val="21"/>
              </w:rPr>
              <w:t>(</w:t>
            </w:r>
            <w:r w:rsidR="00F55982">
              <w:rPr>
                <w:rFonts w:ascii="Constantia" w:hAnsi="Constantia"/>
                <w:sz w:val="21"/>
                <w:szCs w:val="21"/>
              </w:rPr>
              <w:t>у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зависности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од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овлаштења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за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које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се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подноси</w:t>
            </w:r>
            <w:r w:rsidRPr="00B32ECB">
              <w:rPr>
                <w:rFonts w:ascii="Constantia" w:hAnsi="Constantia"/>
                <w:sz w:val="21"/>
                <w:szCs w:val="21"/>
              </w:rPr>
              <w:t xml:space="preserve"> </w:t>
            </w:r>
            <w:r w:rsidR="00F55982">
              <w:rPr>
                <w:rFonts w:ascii="Constantia" w:hAnsi="Constantia"/>
                <w:sz w:val="21"/>
                <w:szCs w:val="21"/>
              </w:rPr>
              <w:t>захтјев</w:t>
            </w:r>
            <w:r w:rsidRPr="00B32ECB">
              <w:rPr>
                <w:rFonts w:ascii="Constantia" w:hAnsi="Constantia"/>
                <w:sz w:val="21"/>
                <w:szCs w:val="21"/>
              </w:rPr>
              <w:t>).</w:t>
            </w:r>
          </w:p>
        </w:tc>
      </w:tr>
      <w:tr w:rsidR="00287869" w:rsidRPr="00B32ECB" w14:paraId="74307084" w14:textId="77777777" w:rsidTr="00102284">
        <w:trPr>
          <w:trHeight w:val="332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75ADDDF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3FE85F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4666E372" w14:textId="4FAD6E7F" w:rsidR="00287869" w:rsidRPr="00B32ECB" w:rsidRDefault="00F55982" w:rsidP="00102284">
            <w:pPr>
              <w:pStyle w:val="TableParagraph"/>
              <w:spacing w:before="37"/>
              <w:ind w:left="430"/>
              <w:rPr>
                <w:rFonts w:ascii="Constantia" w:hAnsi="Constantia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Копија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уговора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осигурању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правног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лица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,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уговор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осигурању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професионалне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одговорности</w:t>
            </w:r>
          </w:p>
        </w:tc>
      </w:tr>
      <w:tr w:rsidR="00287869" w:rsidRPr="00B32ECB" w14:paraId="6FF5A7AB" w14:textId="77777777" w:rsidTr="00102284">
        <w:trPr>
          <w:trHeight w:val="5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01596B9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</w:tcPr>
          <w:p w14:paraId="5E807E0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026ECE86" w14:textId="3B61794F" w:rsidR="00287869" w:rsidRPr="00B32ECB" w:rsidRDefault="00287869" w:rsidP="00102284">
            <w:pPr>
              <w:pStyle w:val="TableParagraph"/>
              <w:spacing w:before="55" w:line="216" w:lineRule="auto"/>
              <w:ind w:left="430"/>
              <w:rPr>
                <w:rFonts w:ascii="Constantia" w:hAnsi="Constantia"/>
                <w:sz w:val="21"/>
                <w:szCs w:val="21"/>
              </w:rPr>
            </w:pPr>
          </w:p>
        </w:tc>
      </w:tr>
      <w:tr w:rsidR="00287869" w:rsidRPr="00B32ECB" w14:paraId="7BB859A6" w14:textId="77777777" w:rsidTr="00102284">
        <w:trPr>
          <w:trHeight w:val="335"/>
        </w:trPr>
        <w:tc>
          <w:tcPr>
            <w:tcW w:w="365" w:type="dxa"/>
            <w:vMerge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3E2E45C8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037E16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4ACED46E" w14:textId="59F8BA42" w:rsidR="00287869" w:rsidRPr="00B32ECB" w:rsidRDefault="00F55982" w:rsidP="00102284">
            <w:pPr>
              <w:pStyle w:val="TableParagraph"/>
              <w:spacing w:before="35"/>
              <w:ind w:left="43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Доказ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подмиреним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трошковима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поступка</w:t>
            </w:r>
          </w:p>
        </w:tc>
      </w:tr>
      <w:tr w:rsidR="00287869" w:rsidRPr="00B32ECB" w14:paraId="18D56B53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541F6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</w:tcPr>
          <w:p w14:paraId="3845940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04D8432" w14:textId="3EB28435" w:rsidR="00287869" w:rsidRPr="00B32ECB" w:rsidRDefault="00F55982" w:rsidP="00DA3157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Цертификати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верификацији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односно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Рјешење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исправности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мјерила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издато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од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стране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Института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мјеритељство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Босне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Херцеговине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или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именованих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лабораторија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којим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lastRenderedPageBreak/>
              <w:t>потврђује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да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извршена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верификација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мјерила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да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је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мјерило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складу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са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прописаним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мјеритељским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захтјевима</w:t>
            </w:r>
            <w:r w:rsidR="00287869" w:rsidRPr="00B32ECB">
              <w:rPr>
                <w:rFonts w:ascii="Constantia" w:hAnsi="Constantia"/>
                <w:w w:val="105"/>
                <w:sz w:val="18"/>
                <w:szCs w:val="18"/>
              </w:rPr>
              <w:t xml:space="preserve"> </w:t>
            </w:r>
          </w:p>
        </w:tc>
      </w:tr>
      <w:tr w:rsidR="00287869" w:rsidRPr="00B32ECB" w14:paraId="234B6AC2" w14:textId="77777777" w:rsidTr="00102284">
        <w:trPr>
          <w:trHeight w:val="335"/>
        </w:trPr>
        <w:tc>
          <w:tcPr>
            <w:tcW w:w="365" w:type="dxa"/>
            <w:tcBorders>
              <w:top w:val="nil"/>
              <w:left w:val="nil"/>
              <w:bottom w:val="single" w:sz="49" w:space="0" w:color="FFFFFF"/>
              <w:right w:val="nil"/>
            </w:tcBorders>
          </w:tcPr>
          <w:p w14:paraId="4E831DFA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single" w:sz="49" w:space="0" w:color="FFFFFF"/>
            </w:tcBorders>
            <w:shd w:val="clear" w:color="auto" w:fill="F4F3F2"/>
          </w:tcPr>
          <w:p w14:paraId="1721DCF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4" w:type="dxa"/>
            <w:tcBorders>
              <w:bottom w:val="single" w:sz="49" w:space="0" w:color="FFFFFF"/>
              <w:right w:val="nil"/>
            </w:tcBorders>
            <w:shd w:val="clear" w:color="auto" w:fill="EAEAEA"/>
          </w:tcPr>
          <w:p w14:paraId="09267461" w14:textId="782456F3" w:rsidR="00287869" w:rsidRPr="00B32ECB" w:rsidRDefault="00F55982" w:rsidP="00102284">
            <w:pPr>
              <w:pStyle w:val="TableParagraph"/>
              <w:spacing w:before="35"/>
              <w:ind w:left="430" w:right="110"/>
              <w:rPr>
                <w:rFonts w:ascii="Constantia" w:hAnsi="Constantia"/>
                <w:w w:val="105"/>
                <w:sz w:val="21"/>
                <w:szCs w:val="21"/>
              </w:rPr>
            </w:pPr>
            <w:r>
              <w:rPr>
                <w:rFonts w:ascii="Constantia" w:hAnsi="Constantia"/>
                <w:w w:val="105"/>
                <w:sz w:val="21"/>
                <w:szCs w:val="21"/>
              </w:rPr>
              <w:t>Цертификати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о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калибрацији</w:t>
            </w:r>
            <w:r w:rsidR="00287869" w:rsidRPr="00B32ECB">
              <w:rPr>
                <w:rFonts w:ascii="Constantia" w:hAnsi="Constantia"/>
                <w:w w:val="105"/>
                <w:sz w:val="21"/>
                <w:szCs w:val="21"/>
              </w:rPr>
              <w:t xml:space="preserve"> </w:t>
            </w:r>
            <w:r>
              <w:rPr>
                <w:rFonts w:ascii="Constantia" w:hAnsi="Constantia"/>
                <w:w w:val="105"/>
                <w:sz w:val="21"/>
                <w:szCs w:val="21"/>
              </w:rPr>
              <w:t>мјерила</w:t>
            </w:r>
          </w:p>
        </w:tc>
      </w:tr>
      <w:tr w:rsidR="00287869" w:rsidRPr="00B32ECB" w14:paraId="7E13E7F5" w14:textId="77777777" w:rsidTr="00102284">
        <w:trPr>
          <w:trHeight w:val="336"/>
        </w:trPr>
        <w:tc>
          <w:tcPr>
            <w:tcW w:w="10773" w:type="dxa"/>
            <w:gridSpan w:val="3"/>
            <w:tcBorders>
              <w:top w:val="single" w:sz="49" w:space="0" w:color="FFFFFF"/>
              <w:left w:val="nil"/>
              <w:right w:val="nil"/>
            </w:tcBorders>
            <w:shd w:val="clear" w:color="auto" w:fill="FCCA0A"/>
          </w:tcPr>
          <w:p w14:paraId="5758A08B" w14:textId="0FEDFAB5" w:rsidR="00287869" w:rsidRPr="00B32ECB" w:rsidRDefault="00BC267F" w:rsidP="00102284">
            <w:pPr>
              <w:pStyle w:val="TableParagraph"/>
              <w:spacing w:before="40"/>
              <w:ind w:left="41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VI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Изјава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подносиоца</w:t>
            </w:r>
            <w:r w:rsidR="00287869" w:rsidRPr="00B32ECB">
              <w:rPr>
                <w:rFonts w:ascii="Constantia" w:hAnsi="Constantia"/>
                <w:b/>
              </w:rPr>
              <w:t xml:space="preserve"> </w:t>
            </w:r>
            <w:r w:rsidR="00F55982">
              <w:rPr>
                <w:rFonts w:ascii="Constantia" w:hAnsi="Constantia"/>
                <w:b/>
              </w:rPr>
              <w:t>захтјева</w:t>
            </w:r>
          </w:p>
        </w:tc>
      </w:tr>
      <w:tr w:rsidR="00287869" w:rsidRPr="00B32ECB" w14:paraId="64F28301" w14:textId="77777777" w:rsidTr="00102284">
        <w:trPr>
          <w:trHeight w:val="787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5CB69EAF" w14:textId="71BC2E7A" w:rsidR="00287869" w:rsidRPr="00B32ECB" w:rsidRDefault="00F55982" w:rsidP="00102284">
            <w:pPr>
              <w:pStyle w:val="TableParagraph"/>
              <w:spacing w:before="137" w:line="216" w:lineRule="auto"/>
              <w:ind w:left="416" w:right="1001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су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наведени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овом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захјеву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тачно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потврђујем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потписом</w:t>
            </w:r>
            <w:r w:rsidR="00287869" w:rsidRPr="00B32ECB">
              <w:rPr>
                <w:rFonts w:ascii="Constantia" w:hAnsi="Constantia"/>
                <w:w w:val="105"/>
              </w:rPr>
              <w:t>,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сам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сагласан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да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се</w:t>
            </w:r>
            <w:r w:rsidR="00287869" w:rsidRPr="00B32ECB">
              <w:rPr>
                <w:rFonts w:ascii="Constantia" w:hAnsi="Constantia"/>
                <w:spacing w:val="-1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јавно</w:t>
            </w:r>
            <w:r w:rsidR="00287869" w:rsidRPr="00B32ECB">
              <w:rPr>
                <w:rFonts w:ascii="Constantia" w:hAnsi="Constantia"/>
                <w:spacing w:val="-13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објаве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сљедећи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фирме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 w:rsidR="00287869" w:rsidRPr="00B32ECB">
              <w:rPr>
                <w:rFonts w:ascii="Constantia" w:hAnsi="Constantia"/>
                <w:i/>
                <w:w w:val="105"/>
              </w:rPr>
              <w:t>(</w:t>
            </w:r>
            <w:r>
              <w:rPr>
                <w:rFonts w:ascii="Constantia" w:hAnsi="Constantia"/>
                <w:i/>
                <w:w w:val="105"/>
              </w:rPr>
              <w:t>одабрано</w:t>
            </w:r>
            <w:r w:rsidR="00287869" w:rsidRPr="00B32ECB">
              <w:rPr>
                <w:rFonts w:ascii="Constantia" w:hAnsi="Constantia"/>
                <w:i/>
                <w:spacing w:val="-32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w w:val="105"/>
              </w:rPr>
              <w:t>означити</w:t>
            </w:r>
            <w:r w:rsidR="00287869" w:rsidRPr="00B32ECB">
              <w:rPr>
                <w:rFonts w:ascii="Constantia" w:hAnsi="Constantia"/>
                <w:i/>
                <w:w w:val="105"/>
              </w:rPr>
              <w:t>)</w:t>
            </w:r>
            <w:r w:rsidR="00287869"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287869" w:rsidRPr="00B32ECB" w14:paraId="3BCEC378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69898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6724151A" w14:textId="77777777" w:rsidR="00287869" w:rsidRPr="00B32ECB" w:rsidRDefault="00E43013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84705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6E4A849F" w14:textId="7DE15482" w:rsidR="00287869" w:rsidRPr="00B32ECB" w:rsidRDefault="00F55982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телефона</w:t>
            </w:r>
          </w:p>
        </w:tc>
      </w:tr>
      <w:tr w:rsidR="00287869" w:rsidRPr="00B32ECB" w14:paraId="3E93C66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DA83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</w:tcBorders>
            <w:shd w:val="clear" w:color="auto" w:fill="F4F3F2"/>
            <w:vAlign w:val="center"/>
          </w:tcPr>
          <w:p w14:paraId="209BF73E" w14:textId="77777777" w:rsidR="00287869" w:rsidRPr="00B32ECB" w:rsidRDefault="00E43013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5647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right w:val="nil"/>
            </w:tcBorders>
            <w:shd w:val="clear" w:color="auto" w:fill="EAEAEA"/>
          </w:tcPr>
          <w:p w14:paraId="1A68B927" w14:textId="4BAB6F07" w:rsidR="00287869" w:rsidRPr="00B32ECB" w:rsidRDefault="00F55982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Број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факса</w:t>
            </w:r>
          </w:p>
        </w:tc>
      </w:tr>
      <w:tr w:rsidR="00287869" w:rsidRPr="00B32ECB" w14:paraId="06F7BFD2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A1A8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4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2C597902" w14:textId="77777777" w:rsidR="00287869" w:rsidRPr="00B32ECB" w:rsidRDefault="00E43013" w:rsidP="00102284">
            <w:pPr>
              <w:pStyle w:val="TableParagraph"/>
              <w:spacing w:line="166" w:lineRule="exact"/>
              <w:ind w:right="-42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9255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4" w:type="dxa"/>
            <w:tcBorders>
              <w:bottom w:val="nil"/>
              <w:right w:val="nil"/>
            </w:tcBorders>
            <w:shd w:val="clear" w:color="auto" w:fill="EAEAEA"/>
          </w:tcPr>
          <w:p w14:paraId="7F84066F" w14:textId="3AE710BE" w:rsidR="00287869" w:rsidRPr="00B32ECB" w:rsidRDefault="00F55982" w:rsidP="00102284">
            <w:pPr>
              <w:pStyle w:val="TableParagraph"/>
              <w:spacing w:before="36"/>
              <w:ind w:left="423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Е</w:t>
            </w:r>
            <w:r w:rsidR="00287869" w:rsidRPr="00B32ECB">
              <w:rPr>
                <w:rFonts w:ascii="Constantia" w:hAnsi="Constantia"/>
              </w:rPr>
              <w:t>-</w:t>
            </w:r>
            <w:r>
              <w:rPr>
                <w:rFonts w:ascii="Constantia" w:hAnsi="Constantia"/>
              </w:rPr>
              <w:t>маил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адреса</w:t>
            </w:r>
          </w:p>
        </w:tc>
      </w:tr>
    </w:tbl>
    <w:p w14:paraId="6986998D" w14:textId="77777777" w:rsidR="00287869" w:rsidRPr="00B32ECB" w:rsidRDefault="00287869" w:rsidP="00287869">
      <w:pPr>
        <w:rPr>
          <w:rFonts w:ascii="Constantia" w:hAnsi="Constantia"/>
          <w:b/>
          <w:sz w:val="20"/>
        </w:rPr>
      </w:pP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B32ECB" w14:paraId="3BD042B4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6BBDB440" w14:textId="2B3974B6" w:rsidR="00287869" w:rsidRPr="00B32ECB" w:rsidRDefault="00F55982" w:rsidP="00102284">
            <w:pPr>
              <w:pStyle w:val="TableParagraph"/>
              <w:spacing w:before="40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подношења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захтјева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67B8E90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8C29FD4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F9BBDB8" w14:textId="5FE4F1CF" w:rsidR="00287869" w:rsidRPr="00B32ECB" w:rsidRDefault="00F55982" w:rsidP="0010228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Име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и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презиме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одговорног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лица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54CA1CE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9BA2EFF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0D7A7BC9" w14:textId="1F957FAC" w:rsidR="00287869" w:rsidRPr="00B32ECB" w:rsidRDefault="00F55982" w:rsidP="00102284">
            <w:pPr>
              <w:pStyle w:val="TableParagraph"/>
              <w:spacing w:before="35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Потпис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одговорног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лица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и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печат</w:t>
            </w:r>
            <w:r w:rsidR="00287869" w:rsidRPr="00B32ECB">
              <w:rPr>
                <w:rFonts w:ascii="Constantia" w:hAnsi="Constantia"/>
              </w:rPr>
              <w:t xml:space="preserve"> </w:t>
            </w:r>
            <w:r>
              <w:rPr>
                <w:rFonts w:ascii="Constantia" w:hAnsi="Constantia"/>
              </w:rPr>
              <w:t>фирме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2EEB737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F95CE61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16A9A30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4E0652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211B3C14" w14:textId="77777777" w:rsidR="00287869" w:rsidRPr="00B32ECB" w:rsidRDefault="00287869" w:rsidP="00287869">
      <w:pPr>
        <w:rPr>
          <w:rFonts w:ascii="Constantia" w:hAnsi="Constantia"/>
        </w:rPr>
      </w:pPr>
    </w:p>
    <w:p w14:paraId="74167171" w14:textId="1C0AFBF5" w:rsidR="00797187" w:rsidRPr="00B32ECB" w:rsidRDefault="00797187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CCA5F7F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BE67A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59C17D6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1EBED39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F8663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E773DC1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F88D7DF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FCE8025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016E846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9D9C7A8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2CD462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80A3DD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BF3F12B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877ED10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BCE74F9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6A5F75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DCCDA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ACADB83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353E1A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40535F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6F4EEE0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D7CB142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3A91F6C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27422E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63775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7E68073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ECFA75F" w14:textId="7E824E48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  <w:r w:rsidRPr="00B32ECB">
        <w:rPr>
          <w:rFonts w:cs="Arial"/>
          <w:szCs w:val="24"/>
        </w:rPr>
        <w:br w:type="page"/>
      </w:r>
    </w:p>
    <w:p w14:paraId="48F1196A" w14:textId="77777777" w:rsidR="00287869" w:rsidRPr="00B32ECB" w:rsidRDefault="00287869" w:rsidP="00287869">
      <w:pPr>
        <w:tabs>
          <w:tab w:val="left" w:pos="10220"/>
        </w:tabs>
        <w:jc w:val="both"/>
        <w:rPr>
          <w:rFonts w:cs="Arial"/>
          <w:szCs w:val="24"/>
        </w:rPr>
        <w:sectPr w:rsidR="00287869" w:rsidRPr="00B32ECB" w:rsidSect="003004C8">
          <w:headerReference w:type="default" r:id="rId13"/>
          <w:type w:val="continuous"/>
          <w:pgSz w:w="11907" w:h="16839" w:code="9"/>
          <w:pgMar w:top="1020" w:right="340" w:bottom="280" w:left="400" w:header="165" w:footer="113" w:gutter="0"/>
          <w:cols w:space="720"/>
          <w:docGrid w:linePitch="299"/>
        </w:sectPr>
      </w:pPr>
    </w:p>
    <w:p w14:paraId="74FF5085" w14:textId="77777777" w:rsidR="00287869" w:rsidRPr="00F93023" w:rsidRDefault="00287869" w:rsidP="00287869">
      <w:pPr>
        <w:pStyle w:val="BodyText"/>
        <w:spacing w:before="2"/>
        <w:jc w:val="center"/>
        <w:rPr>
          <w:rFonts w:ascii="Constantia" w:hAnsi="Constantia"/>
          <w:b/>
          <w:sz w:val="18"/>
        </w:rPr>
      </w:pPr>
      <w:r w:rsidRPr="00F93023">
        <w:rPr>
          <w:rFonts w:ascii="Constantia" w:hAnsi="Constantia"/>
          <w:b/>
          <w:noProof/>
          <w:lang w:val="bs-Latn-BA" w:eastAsia="bs-Latn-BA"/>
        </w:rPr>
        <w:lastRenderedPageBreak/>
        <w:drawing>
          <wp:anchor distT="0" distB="0" distL="114300" distR="114300" simplePos="0" relativeHeight="251686912" behindDoc="1" locked="0" layoutInCell="1" allowOverlap="1" wp14:anchorId="211E468D" wp14:editId="21854672">
            <wp:simplePos x="0" y="0"/>
            <wp:positionH relativeFrom="column">
              <wp:posOffset>245110</wp:posOffset>
            </wp:positionH>
            <wp:positionV relativeFrom="page">
              <wp:posOffset>688028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255" name="Picture 255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3023">
        <w:rPr>
          <w:b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EC583C" wp14:editId="5601C0F3">
                <wp:simplePos x="0" y="0"/>
                <wp:positionH relativeFrom="page">
                  <wp:posOffset>3175</wp:posOffset>
                </wp:positionH>
                <wp:positionV relativeFrom="margin">
                  <wp:posOffset>36195</wp:posOffset>
                </wp:positionV>
                <wp:extent cx="7553325" cy="495300"/>
                <wp:effectExtent l="0" t="0" r="9525" b="0"/>
                <wp:wrapNone/>
                <wp:docPr id="24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5260B3" id="Rectangle 34" o:spid="_x0000_s1026" style="position:absolute;margin-left:.25pt;margin-top:2.85pt;width:594.75pt;height:39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Pr="00F93023">
        <w:rPr>
          <w:rFonts w:ascii="Constantia" w:hAnsi="Constantia"/>
          <w:b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C540B3D" wp14:editId="5F3FD848">
                <wp:simplePos x="0" y="0"/>
                <wp:positionH relativeFrom="page">
                  <wp:posOffset>587375</wp:posOffset>
                </wp:positionH>
                <wp:positionV relativeFrom="page">
                  <wp:posOffset>5306060</wp:posOffset>
                </wp:positionV>
                <wp:extent cx="216535" cy="216535"/>
                <wp:effectExtent l="0" t="635" r="5715" b="1905"/>
                <wp:wrapNone/>
                <wp:docPr id="24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356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355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" y="8468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4BB83F7" id="Group 27" o:spid="_x0000_s1026" style="position:absolute;margin-left:46.25pt;margin-top:417.8pt;width:17.05pt;height:17.05pt;z-index:-251628544;mso-position-horizontal-relative:page;mso-position-vertical-relative:page" coordorigin="925,8356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925;top:8355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gOU3EAAAA3AAAAA8AAABkcnMvZG93bnJldi54bWxEj1uLwjAUhN8F/0M4wr5p6oVFqlGKiyAs&#10;CF4e9O3QHNNic9Jtou3++40g7OMwM98wy3VnK/GkxpeOFYxHCQji3OmSjYLzaTucg/ABWWPlmBT8&#10;kof1qt9bYqpdywd6HoMREcI+RQVFCHUqpc8LsuhHriaO3s01FkOUjZG6wTbCbSUnSfIpLZYcFwqs&#10;aVNQfj8+rAJ7OLVu/3PNzFc4ZxndL9/msVPqY9BlCxCBuvAffrd3WsFkNoXXmXgE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gOU3EAAAA3AAAAA8AAAAAAAAAAAAAAAAA&#10;nwIAAGRycy9kb3ducmV2LnhtbFBLBQYAAAAABAAEAPcAAACQAwAAAAA=&#10;">
                  <v:imagedata r:id="rId16" o:title=""/>
                </v:shape>
                <v:shape id="Picture 28" o:spid="_x0000_s1028" type="#_x0000_t75" style="position:absolute;left:1033;top:8468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LptDDAAAA3AAAAA8AAABkcnMvZG93bnJldi54bWxEj0FrwkAUhO8F/8PyBG/NJiHYErNKFAQv&#10;Hmr9AY/saxLMvg3ZVVd/vVso9DjMzDdMtQlmEDeaXG9ZQZakIIgbq3tuFZy/9++fIJxH1jhYJgUP&#10;crBZz94qLLW98xfdTr4VEcKuRAWd92MppWs6MugSOxJH78dOBn2UUyv1hPcIN4PM03QpDfYcFzoc&#10;addRczldjQK3PJ7r3TN87PNiy/aqQ0b9VqnFPNQrEJ6C/w//tQ9aQV4U8HsmHgG5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um0MMAAADcAAAADwAAAAAAAAAAAAAAAACf&#10;AgAAZHJzL2Rvd25yZXYueG1sUEsFBgAAAAAEAAQA9wAAAI8DAAAAAA=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Pr="00F93023">
        <w:rPr>
          <w:rFonts w:ascii="Constantia" w:hAnsi="Constantia"/>
          <w:b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F593A0B" wp14:editId="0D148374">
                <wp:simplePos x="0" y="0"/>
                <wp:positionH relativeFrom="page">
                  <wp:posOffset>587375</wp:posOffset>
                </wp:positionH>
                <wp:positionV relativeFrom="page">
                  <wp:posOffset>5593715</wp:posOffset>
                </wp:positionV>
                <wp:extent cx="216535" cy="216535"/>
                <wp:effectExtent l="0" t="2540" r="5715" b="0"/>
                <wp:wrapNone/>
                <wp:docPr id="2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8809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880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" y="8922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B7CECE1" id="Group 24" o:spid="_x0000_s1026" style="position:absolute;margin-left:46.25pt;margin-top:440.45pt;width:17.05pt;height:17.05pt;z-index:-251627520;mso-position-horizontal-relative:page;mso-position-vertical-relative:page" coordorigin="925,8809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">
                <v:shape id="Picture 26" o:spid="_x0000_s1027" type="#_x0000_t75" style="position:absolute;left:925;top:8809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mB3GAAAA3AAAAA8AAABkcnMvZG93bnJldi54bWxEj0FrwkAUhO+F/oflFbxI3RhESuomFItY&#10;PFhMW+jxkX3NhmTfhuyq6b93BcHjMDPfMKtitJ040eAbxwrmswQEceV0w7WC76/N8wsIH5A1do5J&#10;wT95KPLHhxVm2p35QKcy1CJC2GeowITQZ1L6ypBFP3M9cfT+3GAxRDnUUg94jnDbyTRJltJiw3HB&#10;YE9rQ1VbHq2C6eGHWynnpm/ft1W63k0/f3mv1ORpfHsFEWgM9/Ct/aEVpIslXM/EIy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wKYHcYAAADcAAAADwAAAAAAAAAAAAAA&#10;AACfAgAAZHJzL2Rvd25yZXYueG1sUEsFBgAAAAAEAAQA9wAAAJIDAAAAAA==&#10;">
                  <v:imagedata r:id="rId20" o:title=""/>
                </v:shape>
                <v:shape id="Picture 25" o:spid="_x0000_s1028" type="#_x0000_t75" style="position:absolute;left:1032;top:8922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q1hjDAAAA3AAAAA8AAABkcnMvZG93bnJldi54bWxEj8FqwzAQRO+F/IPYQG+1FCc0iRvZhNJC&#10;rk1yyW2xtrZba2UkNXb+vgoUehxm5g2zqybbiyv50DnWsMgUCOLamY4bDefT+9MGRIjIBnvHpOFG&#10;Aapy9rDDwriRP+h6jI1IEA4FamhjHAopQ92SxZC5gTh5n85bjEn6RhqPY4LbXuZKPUuLHaeFFgd6&#10;ban+Pv5YDUoucVS3sc+nw2UZ3rbeb7+81o/zaf8CItIU/8N/7YPRkK/WcD+Tj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6rWGMMAAADcAAAADwAAAAAAAAAAAAAAAACf&#10;AgAAZHJzL2Rvd25yZXYueG1sUEsFBgAAAAAEAAQA9wAAAI8DAAAAAA==&#10;">
                  <v:imagedata r:id="rId21" o:title=""/>
                </v:shape>
                <w10:wrap anchorx="page" anchory="page"/>
              </v:group>
            </w:pict>
          </mc:Fallback>
        </mc:AlternateContent>
      </w:r>
      <w:r w:rsidRPr="00F93023">
        <w:rPr>
          <w:rFonts w:ascii="Constantia" w:hAnsi="Constantia"/>
          <w:b/>
          <w:noProof/>
          <w:lang w:val="bs-Latn-BA" w:eastAsia="bs-Latn-BA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703A93E" wp14:editId="1280A0E5">
                <wp:simplePos x="0" y="0"/>
                <wp:positionH relativeFrom="page">
                  <wp:posOffset>587375</wp:posOffset>
                </wp:positionH>
                <wp:positionV relativeFrom="page">
                  <wp:posOffset>5882005</wp:posOffset>
                </wp:positionV>
                <wp:extent cx="216535" cy="216535"/>
                <wp:effectExtent l="0" t="5080" r="5715" b="0"/>
                <wp:wrapNone/>
                <wp:docPr id="2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16535"/>
                          <a:chOff x="925" y="9263"/>
                          <a:chExt cx="341" cy="341"/>
                        </a:xfrm>
                      </wpg:grpSpPr>
                      <pic:pic xmlns:pic="http://schemas.openxmlformats.org/drawingml/2006/picture">
                        <pic:nvPicPr>
                          <pic:cNvPr id="2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9262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9" y="9376"/>
                            <a:ext cx="126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1CE40B1" id="Group 21" o:spid="_x0000_s1026" style="position:absolute;margin-left:46.25pt;margin-top:463.15pt;width:17.05pt;height:17.05pt;z-index:-251626496;mso-position-horizontal-relative:page;mso-position-vertical-relative:page" coordorigin="925,9263" coordsize="341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">
                <v:shape id="Picture 23" o:spid="_x0000_s1027" type="#_x0000_t75" style="position:absolute;left:925;top:9262;width:341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qhTDAAAA3AAAAA8AAABkcnMvZG93bnJldi54bWxEj0FrwkAUhO+F/oflFbzVjVqkRjdBlECu&#10;xvbQ2yP7TILZtzG7xuTfu4VCj8PMfMPs0tG0YqDeNZYVLOYRCOLS6oYrBV/n7P0ThPPIGlvLpGAi&#10;B2ny+rLDWNsHn2gofCUChF2MCmrvu1hKV9Zk0M1tRxy8i+0N+iD7SuoeHwFuWrmMorU02HBYqLGj&#10;Q03ltbgbBXePVb4a+DZm03Rc/2QLd86+lZq9jfstCE+j/w//tXOtYPmxgd8z4QjI5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5eqFMMAAADcAAAADwAAAAAAAAAAAAAAAACf&#10;AgAAZHJzL2Rvd25yZXYueG1sUEsFBgAAAAAEAAQA9wAAAI8DAAAAAA==&#10;">
                  <v:imagedata r:id="rId24" o:title=""/>
                </v:shape>
                <v:shape id="Picture 22" o:spid="_x0000_s1028" type="#_x0000_t75" style="position:absolute;left:1029;top:9376;width:126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5iyPDAAAA3AAAAA8AAABkcnMvZG93bnJldi54bWxET11rwjAUfRf2H8IV9qap4japRhniYEOR&#10;rYrg26W5pqXNTWkyW/+9eRjs8XC+l+ve1uJGrS8dK5iMExDEudMlGwWn48doDsIHZI21Y1JwJw/r&#10;1dNgial2Hf/QLQtGxBD2KSooQmhSKX1ekEU/dg1x5K6utRgibI3ULXYx3NZymiSv0mLJsaHAhjYF&#10;5VX2axV0p1m+MxW9Hfbnr8Ol2nZmln0r9Tzs3xcgAvXhX/zn/tQKpi9xfjwTj4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mLI8MAAADcAAAADwAAAAAAAAAAAAAAAACf&#10;AgAAZHJzL2Rvd25yZXYueG1sUEsFBgAAAAAEAAQA9wAAAI8DAAAAAA=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14:paraId="01C0F096" w14:textId="43BD8271" w:rsidR="00287869" w:rsidRPr="00B32ECB" w:rsidRDefault="00F55982" w:rsidP="00287869">
      <w:pPr>
        <w:pStyle w:val="BodyText"/>
        <w:spacing w:before="2"/>
        <w:jc w:val="center"/>
        <w:rPr>
          <w:rFonts w:ascii="Constantia" w:hAnsi="Constantia"/>
          <w:sz w:val="18"/>
        </w:rPr>
      </w:pPr>
      <w:r>
        <w:rPr>
          <w:rFonts w:ascii="Constantia" w:hAnsi="Constantia"/>
        </w:rPr>
        <w:t>ФЕДЕРАЛНО</w:t>
      </w:r>
      <w:r w:rsidR="00287869" w:rsidRPr="00B32ECB">
        <w:rPr>
          <w:rFonts w:ascii="Constantia" w:hAnsi="Constantia"/>
        </w:rPr>
        <w:t xml:space="preserve"> </w:t>
      </w:r>
      <w:r>
        <w:rPr>
          <w:rFonts w:ascii="Constantia" w:hAnsi="Constantia"/>
        </w:rPr>
        <w:t>МИНИСТАРСТВО</w:t>
      </w:r>
      <w:r w:rsidR="00287869" w:rsidRPr="00B32ECB">
        <w:rPr>
          <w:rFonts w:ascii="Constantia" w:hAnsi="Constantia"/>
        </w:rPr>
        <w:t xml:space="preserve"> </w:t>
      </w:r>
      <w:r>
        <w:rPr>
          <w:rFonts w:ascii="Constantia" w:hAnsi="Constantia"/>
        </w:rPr>
        <w:t>ЕНЕРГИЈЕ</w:t>
      </w:r>
      <w:r w:rsidR="00287869" w:rsidRPr="00B32ECB">
        <w:rPr>
          <w:rFonts w:ascii="Constantia" w:hAnsi="Constantia"/>
        </w:rPr>
        <w:t xml:space="preserve">, </w:t>
      </w:r>
      <w:r>
        <w:rPr>
          <w:rFonts w:ascii="Constantia" w:hAnsi="Constantia"/>
        </w:rPr>
        <w:t>РУДАРСТВА</w:t>
      </w:r>
      <w:r w:rsidR="00287869" w:rsidRPr="00B32ECB">
        <w:rPr>
          <w:rFonts w:ascii="Constantia" w:hAnsi="Constantia"/>
        </w:rPr>
        <w:t xml:space="preserve"> </w:t>
      </w:r>
      <w:r>
        <w:rPr>
          <w:rFonts w:ascii="Constantia" w:hAnsi="Constantia"/>
        </w:rPr>
        <w:t>И</w:t>
      </w:r>
      <w:r w:rsidR="00287869" w:rsidRPr="00B32ECB">
        <w:rPr>
          <w:rFonts w:ascii="Constantia" w:hAnsi="Constantia"/>
        </w:rPr>
        <w:t xml:space="preserve"> </w:t>
      </w:r>
      <w:r>
        <w:rPr>
          <w:rFonts w:ascii="Constantia" w:hAnsi="Constantia"/>
        </w:rPr>
        <w:t>ИНДУСТРИЈЕ</w:t>
      </w:r>
    </w:p>
    <w:p w14:paraId="61DA5E1E" w14:textId="6F7A1B2C" w:rsidR="00287869" w:rsidRPr="00B32ECB" w:rsidRDefault="00F55982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ЗАХТЈЕВ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ЗА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ДОБИЈАЊЕ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ОВЛАШТЕЊА</w:t>
      </w:r>
    </w:p>
    <w:p w14:paraId="11598483" w14:textId="28C4AE77" w:rsidR="00287869" w:rsidRPr="00B32ECB" w:rsidRDefault="00F55982" w:rsidP="00287869">
      <w:pPr>
        <w:shd w:val="clear" w:color="auto" w:fill="000000" w:themeFill="text1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ЗА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ПРОВОЂЕЊЕ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ПРОГРАМА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СТРУЧНОГ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ОСПОСОБЉАВАЊА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И</w:t>
      </w:r>
      <w:r w:rsidR="00287869" w:rsidRPr="00B32ECB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>УСАВРШАВАЊА</w:t>
      </w:r>
    </w:p>
    <w:p w14:paraId="323D5761" w14:textId="508CC8CD" w:rsidR="00287869" w:rsidRPr="00B32ECB" w:rsidRDefault="00287869" w:rsidP="00287869">
      <w:pPr>
        <w:spacing w:before="29"/>
        <w:ind w:left="2160" w:right="58"/>
        <w:jc w:val="center"/>
        <w:rPr>
          <w:rFonts w:ascii="Constantia" w:hAnsi="Constantia"/>
          <w:i/>
          <w:sz w:val="17"/>
        </w:rPr>
      </w:pPr>
      <w:r w:rsidRPr="00B32ECB">
        <w:rPr>
          <w:rFonts w:ascii="Constantia" w:hAnsi="Constantia"/>
          <w:i/>
          <w:sz w:val="17"/>
        </w:rPr>
        <w:t>(</w:t>
      </w:r>
      <w:r w:rsidR="00F55982">
        <w:rPr>
          <w:rFonts w:ascii="Constantia" w:hAnsi="Constantia"/>
          <w:i/>
          <w:sz w:val="17"/>
        </w:rPr>
        <w:t>захтјев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попунити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штампаним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словима</w:t>
      </w:r>
      <w:r w:rsidRPr="00B32ECB">
        <w:rPr>
          <w:rFonts w:ascii="Constantia" w:hAnsi="Constantia"/>
          <w:i/>
          <w:sz w:val="17"/>
        </w:rPr>
        <w:t xml:space="preserve">, </w:t>
      </w:r>
      <w:r w:rsidR="00F55982">
        <w:rPr>
          <w:rFonts w:ascii="Constantia" w:hAnsi="Constantia"/>
          <w:i/>
          <w:sz w:val="17"/>
        </w:rPr>
        <w:t>по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могућности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у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електронској</w:t>
      </w:r>
      <w:r w:rsidRPr="00B32ECB">
        <w:rPr>
          <w:rFonts w:ascii="Constantia" w:hAnsi="Constantia"/>
          <w:i/>
          <w:sz w:val="17"/>
        </w:rPr>
        <w:t xml:space="preserve"> </w:t>
      </w:r>
      <w:r w:rsidR="00F55982">
        <w:rPr>
          <w:rFonts w:ascii="Constantia" w:hAnsi="Constantia"/>
          <w:i/>
          <w:sz w:val="17"/>
        </w:rPr>
        <w:t>форми</w:t>
      </w:r>
      <w:r w:rsidRPr="00B32ECB">
        <w:rPr>
          <w:rFonts w:ascii="Constantia" w:hAnsi="Constantia"/>
          <w:i/>
          <w:sz w:val="17"/>
        </w:rPr>
        <w:t>)</w:t>
      </w:r>
    </w:p>
    <w:p w14:paraId="764DEA25" w14:textId="77777777" w:rsidR="00287869" w:rsidRPr="00B32ECB" w:rsidRDefault="00287869" w:rsidP="00287869">
      <w:pPr>
        <w:spacing w:before="10"/>
        <w:rPr>
          <w:rFonts w:ascii="Constantia" w:hAnsi="Constantia"/>
          <w:i/>
          <w:sz w:val="20"/>
        </w:rPr>
      </w:pPr>
    </w:p>
    <w:p w14:paraId="261C7957" w14:textId="4DF968D6" w:rsidR="00287869" w:rsidRPr="00B32ECB" w:rsidRDefault="00287869" w:rsidP="00287869">
      <w:pPr>
        <w:pStyle w:val="BodyText"/>
        <w:tabs>
          <w:tab w:val="left" w:pos="525"/>
          <w:tab w:val="left" w:pos="10939"/>
        </w:tabs>
        <w:spacing w:before="107" w:after="15"/>
        <w:ind w:left="166"/>
        <w:rPr>
          <w:rFonts w:ascii="Constantia" w:hAnsi="Constantia"/>
          <w:b/>
        </w:rPr>
      </w:pPr>
      <w:r w:rsidRPr="00B32ECB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shd w:val="clear" w:color="auto" w:fill="FCCA0A"/>
        </w:rPr>
        <w:tab/>
      </w:r>
      <w:r w:rsidR="00F93023">
        <w:rPr>
          <w:rFonts w:ascii="Constantia" w:hAnsi="Constantia"/>
          <w:b/>
          <w:w w:val="105"/>
          <w:shd w:val="clear" w:color="auto" w:fill="FCCA0A"/>
        </w:rPr>
        <w:t xml:space="preserve">I 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Подаци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о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правном</w:t>
      </w:r>
      <w:r w:rsidRPr="00B32ECB">
        <w:rPr>
          <w:rFonts w:ascii="Constantia" w:hAnsi="Constantia"/>
          <w:b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лицу</w:t>
      </w:r>
      <w:r w:rsidRPr="00B32ECB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05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"/>
        <w:gridCol w:w="397"/>
        <w:gridCol w:w="1904"/>
        <w:gridCol w:w="2722"/>
        <w:gridCol w:w="2709"/>
        <w:gridCol w:w="2679"/>
      </w:tblGrid>
      <w:tr w:rsidR="00287869" w:rsidRPr="00B32ECB" w14:paraId="357D586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D67C7A9" w14:textId="2500ABA0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Назив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правног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1637C0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09B00DF" w14:textId="55E51694" w:rsidR="00DB660F" w:rsidRPr="00B32ECB" w:rsidRDefault="00DB660F" w:rsidP="00102284">
            <w:pPr>
              <w:pStyle w:val="TableParagraph"/>
              <w:rPr>
                <w:rFonts w:ascii="Constantia" w:hAnsi="Constantia"/>
              </w:rPr>
            </w:pPr>
          </w:p>
          <w:p w14:paraId="50A014AA" w14:textId="2845A2FD" w:rsidR="00287869" w:rsidRPr="00B32ECB" w:rsidRDefault="00DB660F" w:rsidP="00DB660F">
            <w:pPr>
              <w:tabs>
                <w:tab w:val="left" w:pos="1900"/>
              </w:tabs>
              <w:rPr>
                <w:lang w:val="en-US"/>
              </w:rPr>
            </w:pPr>
            <w:r w:rsidRPr="00B32ECB">
              <w:rPr>
                <w:lang w:val="en-US"/>
              </w:rPr>
              <w:tab/>
            </w:r>
          </w:p>
        </w:tc>
      </w:tr>
      <w:tr w:rsidR="00287869" w:rsidRPr="00B32ECB" w14:paraId="6524BD01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4B57A94" w14:textId="58A456E8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сједишта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612C4FB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7BFAF20C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7548E9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D73B8F0" w14:textId="2254AE93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сједишта</w:t>
            </w:r>
          </w:p>
        </w:tc>
        <w:tc>
          <w:tcPr>
            <w:tcW w:w="2722" w:type="dxa"/>
            <w:shd w:val="clear" w:color="auto" w:fill="F4F3F2"/>
          </w:tcPr>
          <w:p w14:paraId="6B8AA66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411EA7BE" w14:textId="6D208DF4" w:rsidR="00287869" w:rsidRPr="00B32ECB" w:rsidRDefault="00F55982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5015F44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C813C79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9331664" w14:textId="66AF005B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ИД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EEBF0B" w14:textId="77777777" w:rsidR="00287869" w:rsidRPr="00B32ECB" w:rsidRDefault="00287869" w:rsidP="00102284">
            <w:pPr>
              <w:pStyle w:val="TableParagraph"/>
              <w:tabs>
                <w:tab w:val="left" w:pos="4440"/>
              </w:tabs>
              <w:rPr>
                <w:rFonts w:ascii="Constantia" w:hAnsi="Constantia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</w:tcPr>
          <w:p w14:paraId="6D23ABC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B505517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54F99F55" w14:textId="0C3FE6B9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Одговорно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лице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0762749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6720AB1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24B2C8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03DD34FE" w14:textId="29496446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Банка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58469B7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27C6D7A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007A50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8F92118" w14:textId="1E616BB5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жиро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рачуна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7789E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vMerge/>
            <w:tcBorders>
              <w:top w:val="nil"/>
              <w:right w:val="nil"/>
            </w:tcBorders>
          </w:tcPr>
          <w:p w14:paraId="5CF3651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7FD9571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F7568C4" w14:textId="7880BEE2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shd w:val="clear" w:color="auto" w:fill="F4F3F2"/>
          </w:tcPr>
          <w:p w14:paraId="06410D5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8A94B13" w14:textId="24AA93C5" w:rsidR="00287869" w:rsidRPr="00B32ECB" w:rsidRDefault="00F55982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61B1DF8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C3A3EAB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FF01D9F" w14:textId="24410CCE" w:rsidR="00287869" w:rsidRPr="00B32ECB" w:rsidRDefault="00F55982" w:rsidP="00102284">
            <w:pPr>
              <w:pStyle w:val="TableParagraph"/>
              <w:spacing w:before="24" w:line="289" w:lineRule="exact"/>
              <w:ind w:left="41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722" w:type="dxa"/>
            <w:shd w:val="clear" w:color="auto" w:fill="F4F3F2"/>
          </w:tcPr>
          <w:p w14:paraId="49AD433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16F76DE5" w14:textId="681344D8" w:rsidR="00287869" w:rsidRPr="00B32ECB" w:rsidRDefault="00F55982" w:rsidP="00102284">
            <w:pPr>
              <w:pStyle w:val="TableParagraph"/>
              <w:spacing w:before="24" w:line="289" w:lineRule="exact"/>
              <w:ind w:left="41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факса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2D3F9B6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09881F0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61832E6A" w14:textId="409AFC33" w:rsidR="00287869" w:rsidRPr="00B32ECB" w:rsidRDefault="00F55982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  <w:w w:val="105"/>
              </w:rPr>
              <w:t>Разлог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подношења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захтјева</w:t>
            </w:r>
          </w:p>
        </w:tc>
      </w:tr>
      <w:tr w:rsidR="00287869" w:rsidRPr="00B32ECB" w14:paraId="42E8CFC9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5BD77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008F1304" w14:textId="77777777" w:rsidR="00287869" w:rsidRPr="00B32ECB" w:rsidRDefault="00287869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</w:p>
          <w:p w14:paraId="0BD93522" w14:textId="77777777" w:rsidR="00287869" w:rsidRPr="00B32ECB" w:rsidRDefault="00E43013" w:rsidP="00102284">
            <w:pPr>
              <w:pStyle w:val="TableParagraph"/>
              <w:spacing w:line="165" w:lineRule="exact"/>
              <w:ind w:right="-23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9522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6D80111" w14:textId="27ED8A4E" w:rsidR="00287869" w:rsidRPr="00B32ECB" w:rsidRDefault="00F55982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првог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 w:val="restart"/>
            <w:tcBorders>
              <w:left w:val="nil"/>
              <w:right w:val="nil"/>
            </w:tcBorders>
          </w:tcPr>
          <w:p w14:paraId="47ADB27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DA56EA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7E926A1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51FCA6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47A6B3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4770869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039950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87825F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45452D0" w14:textId="77777777" w:rsidR="00287869" w:rsidRPr="00B32ECB" w:rsidRDefault="00E43013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35586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21F9BB53" w14:textId="4E2A74FE" w:rsidR="00287869" w:rsidRPr="00B32ECB" w:rsidRDefault="00F55982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 w:rsidRPr="00DA3157">
              <w:rPr>
                <w:rFonts w:ascii="Constantia" w:hAnsi="Constantia"/>
                <w:w w:val="105"/>
              </w:rPr>
              <w:t>Измјена</w:t>
            </w:r>
            <w:r w:rsidR="00E01048" w:rsidRPr="00DA3157">
              <w:rPr>
                <w:rFonts w:ascii="Constantia" w:hAnsi="Constantia"/>
                <w:w w:val="105"/>
              </w:rPr>
              <w:t>/</w:t>
            </w:r>
            <w:r w:rsidR="00DA3157" w:rsidRPr="00DA3157">
              <w:rPr>
                <w:rFonts w:ascii="Constantia" w:hAnsi="Constantia"/>
                <w:w w:val="105"/>
              </w:rPr>
              <w:t>допуна</w:t>
            </w:r>
            <w:r w:rsidR="00287869" w:rsidRPr="00DA3157">
              <w:rPr>
                <w:rFonts w:ascii="Constantia" w:hAnsi="Constantia"/>
                <w:w w:val="105"/>
              </w:rPr>
              <w:t xml:space="preserve"> </w:t>
            </w:r>
            <w:r w:rsidRPr="00DA3157">
              <w:rPr>
                <w:rFonts w:ascii="Constantia" w:hAnsi="Constantia"/>
                <w:w w:val="105"/>
              </w:rPr>
              <w:t>рјешења</w:t>
            </w:r>
            <w:r w:rsidR="00287869" w:rsidRPr="00DA3157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049416C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6CC5C5B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7C17CA4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37B79BE6" w14:textId="77777777" w:rsidR="00287869" w:rsidRPr="00B32ECB" w:rsidRDefault="00E43013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169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19E49083" w14:textId="0594EC26" w:rsidR="00287869" w:rsidRPr="00B32ECB" w:rsidRDefault="00F55982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Обнављање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7088AFC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459043C" w14:textId="77777777" w:rsidTr="00102284">
        <w:trPr>
          <w:trHeight w:val="333"/>
        </w:trPr>
        <w:tc>
          <w:tcPr>
            <w:tcW w:w="363" w:type="dxa"/>
            <w:tcBorders>
              <w:left w:val="nil"/>
              <w:right w:val="nil"/>
            </w:tcBorders>
          </w:tcPr>
          <w:p w14:paraId="28FFDAA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7" w:type="dxa"/>
            <w:tcBorders>
              <w:left w:val="nil"/>
            </w:tcBorders>
            <w:shd w:val="clear" w:color="auto" w:fill="F4F3F2"/>
            <w:vAlign w:val="center"/>
          </w:tcPr>
          <w:p w14:paraId="7A7469CC" w14:textId="77777777" w:rsidR="00287869" w:rsidRPr="00B32ECB" w:rsidRDefault="00E43013" w:rsidP="00102284">
            <w:pPr>
              <w:pStyle w:val="TableParagraph"/>
              <w:spacing w:before="1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191712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335" w:type="dxa"/>
            <w:gridSpan w:val="3"/>
            <w:tcBorders>
              <w:right w:val="nil"/>
            </w:tcBorders>
            <w:shd w:val="clear" w:color="auto" w:fill="EAEAEA"/>
          </w:tcPr>
          <w:p w14:paraId="5F0BA03B" w14:textId="20CA1C00" w:rsidR="00287869" w:rsidRPr="00B32ECB" w:rsidRDefault="00F55982" w:rsidP="00102284">
            <w:pPr>
              <w:pStyle w:val="TableParagraph"/>
              <w:spacing w:before="24" w:line="289" w:lineRule="exact"/>
              <w:ind w:left="426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Издавање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рјешења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овлаштењу</w:t>
            </w:r>
            <w:r w:rsidR="00287869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након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што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претходно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одузето</w:t>
            </w:r>
          </w:p>
        </w:tc>
        <w:tc>
          <w:tcPr>
            <w:tcW w:w="2679" w:type="dxa"/>
            <w:vMerge/>
            <w:tcBorders>
              <w:left w:val="nil"/>
              <w:right w:val="nil"/>
            </w:tcBorders>
          </w:tcPr>
          <w:p w14:paraId="5C0EF1A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B6F5991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E5E3E3"/>
          </w:tcPr>
          <w:p w14:paraId="26043B9A" w14:textId="7F280F28" w:rsidR="00287869" w:rsidRPr="00B32ECB" w:rsidRDefault="00F55982" w:rsidP="00102284">
            <w:pPr>
              <w:pStyle w:val="TableParagraph"/>
              <w:spacing w:before="17" w:line="296" w:lineRule="exact"/>
              <w:ind w:left="419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о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већ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изданом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рјешењу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о</w:t>
            </w:r>
            <w:r w:rsidR="00287869" w:rsidRPr="00B32ECB">
              <w:rPr>
                <w:rFonts w:ascii="Constantia" w:hAnsi="Constantia"/>
                <w:b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i/>
                <w:w w:val="105"/>
              </w:rPr>
              <w:t>овлаштењу</w:t>
            </w:r>
          </w:p>
        </w:tc>
      </w:tr>
      <w:tr w:rsidR="00287869" w:rsidRPr="00B32ECB" w14:paraId="2C093A1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49CBC241" w14:textId="7B452414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Регистарски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722" w:type="dxa"/>
            <w:shd w:val="clear" w:color="auto" w:fill="F4F3F2"/>
          </w:tcPr>
          <w:p w14:paraId="28E8026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67B09ACE" w14:textId="5B1C6422" w:rsidR="00287869" w:rsidRPr="00B32ECB" w:rsidRDefault="00F55982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7D2FC0E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648DC2A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907214E" w14:textId="09E28DCA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издавања</w:t>
            </w:r>
          </w:p>
        </w:tc>
        <w:tc>
          <w:tcPr>
            <w:tcW w:w="2722" w:type="dxa"/>
            <w:shd w:val="clear" w:color="auto" w:fill="F4F3F2"/>
          </w:tcPr>
          <w:p w14:paraId="2195A51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04EA8792" w14:textId="1442C333" w:rsidR="00287869" w:rsidRPr="00B32ECB" w:rsidRDefault="00F55982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истека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345FB25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76491C12" w14:textId="77777777" w:rsidTr="00102284">
        <w:trPr>
          <w:trHeight w:val="333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FCCA0A"/>
          </w:tcPr>
          <w:p w14:paraId="44331212" w14:textId="62B0474A" w:rsidR="00287869" w:rsidRPr="00B32ECB" w:rsidRDefault="00F93023" w:rsidP="00102284">
            <w:pPr>
              <w:pStyle w:val="TableParagraph"/>
              <w:spacing w:before="19" w:line="294" w:lineRule="exact"/>
              <w:ind w:left="41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>II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о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одговорном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лицу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подносиоца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захтјева</w:t>
            </w:r>
          </w:p>
        </w:tc>
      </w:tr>
      <w:tr w:rsidR="00287869" w:rsidRPr="00B32ECB" w14:paraId="55A0AFDC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6DC6CF14" w14:textId="3D1F4A27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22" w:type="dxa"/>
            <w:shd w:val="clear" w:color="auto" w:fill="F4F3F2"/>
          </w:tcPr>
          <w:p w14:paraId="7F032BD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37B702B9" w14:textId="4531BB8D" w:rsidR="00287869" w:rsidRPr="00B32ECB" w:rsidRDefault="00F55982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02F03EA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A4EE782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10877C4B" w14:textId="7934503D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38B80CE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07D3FAF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90550DE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70145F02" w14:textId="74B06387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588DC86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524F3C24" w14:textId="35B1F6D4" w:rsidR="00287869" w:rsidRPr="00B32ECB" w:rsidRDefault="00F55982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4C3078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EB1E1ED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BFC014F" w14:textId="3D461E48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ЈМБГ</w:t>
            </w:r>
          </w:p>
        </w:tc>
        <w:tc>
          <w:tcPr>
            <w:tcW w:w="5431" w:type="dxa"/>
            <w:gridSpan w:val="2"/>
            <w:shd w:val="clear" w:color="auto" w:fill="F4F3F2"/>
          </w:tcPr>
          <w:p w14:paraId="7DCAF11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79" w:type="dxa"/>
            <w:tcBorders>
              <w:right w:val="nil"/>
            </w:tcBorders>
          </w:tcPr>
          <w:p w14:paraId="6D8EE9F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FF16DFF" w14:textId="77777777" w:rsidTr="00102284">
        <w:trPr>
          <w:trHeight w:val="333"/>
        </w:trPr>
        <w:tc>
          <w:tcPr>
            <w:tcW w:w="2664" w:type="dxa"/>
            <w:gridSpan w:val="3"/>
            <w:tcBorders>
              <w:left w:val="nil"/>
            </w:tcBorders>
            <w:shd w:val="clear" w:color="auto" w:fill="EAEAEA"/>
          </w:tcPr>
          <w:p w14:paraId="29350210" w14:textId="029C4E17" w:rsidR="00287869" w:rsidRPr="00B32ECB" w:rsidRDefault="00F55982" w:rsidP="00102284">
            <w:pPr>
              <w:pStyle w:val="TableParagraph"/>
              <w:spacing w:before="24" w:line="289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shd w:val="clear" w:color="auto" w:fill="F4F3F2"/>
          </w:tcPr>
          <w:p w14:paraId="719CE5C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shd w:val="clear" w:color="auto" w:fill="EAEAEA"/>
          </w:tcPr>
          <w:p w14:paraId="2B288F9D" w14:textId="00FA9FA6" w:rsidR="00287869" w:rsidRPr="00B32ECB" w:rsidRDefault="00F55982" w:rsidP="00102284">
            <w:pPr>
              <w:pStyle w:val="TableParagraph"/>
              <w:spacing w:before="24" w:line="289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79" w:type="dxa"/>
            <w:tcBorders>
              <w:right w:val="nil"/>
            </w:tcBorders>
            <w:shd w:val="clear" w:color="auto" w:fill="F4F3F2"/>
          </w:tcPr>
          <w:p w14:paraId="4E1A3F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1B656E0E" w14:textId="77777777" w:rsidTr="00102284">
        <w:trPr>
          <w:trHeight w:val="336"/>
        </w:trPr>
        <w:tc>
          <w:tcPr>
            <w:tcW w:w="2664" w:type="dxa"/>
            <w:gridSpan w:val="3"/>
            <w:tcBorders>
              <w:left w:val="nil"/>
              <w:bottom w:val="nil"/>
            </w:tcBorders>
            <w:shd w:val="clear" w:color="auto" w:fill="EAEAEA"/>
          </w:tcPr>
          <w:p w14:paraId="4C15CA25" w14:textId="77A7D584" w:rsidR="00287869" w:rsidRPr="00B32ECB" w:rsidRDefault="00F55982" w:rsidP="00102284">
            <w:pPr>
              <w:pStyle w:val="TableParagraph"/>
              <w:spacing w:before="24" w:line="292" w:lineRule="exact"/>
              <w:ind w:left="41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7AF8C69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09" w:type="dxa"/>
            <w:tcBorders>
              <w:bottom w:val="nil"/>
            </w:tcBorders>
            <w:shd w:val="clear" w:color="auto" w:fill="EAEAEA"/>
          </w:tcPr>
          <w:p w14:paraId="34E807FE" w14:textId="1B1B7516" w:rsidR="00287869" w:rsidRPr="00B32ECB" w:rsidRDefault="00F55982" w:rsidP="00102284">
            <w:pPr>
              <w:pStyle w:val="TableParagraph"/>
              <w:spacing w:before="24" w:line="292" w:lineRule="exact"/>
              <w:ind w:left="410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факса</w:t>
            </w:r>
          </w:p>
        </w:tc>
        <w:tc>
          <w:tcPr>
            <w:tcW w:w="2679" w:type="dxa"/>
            <w:tcBorders>
              <w:bottom w:val="nil"/>
              <w:right w:val="nil"/>
            </w:tcBorders>
            <w:shd w:val="clear" w:color="auto" w:fill="F4F3F2"/>
          </w:tcPr>
          <w:p w14:paraId="4487737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1D3BD00D" w14:textId="77777777" w:rsidR="00287869" w:rsidRPr="00B32ECB" w:rsidRDefault="00287869" w:rsidP="00287869">
      <w:pPr>
        <w:rPr>
          <w:rFonts w:ascii="Constantia" w:hAnsi="Constantia"/>
        </w:rPr>
        <w:sectPr w:rsidR="00287869" w:rsidRPr="00B32ECB" w:rsidSect="003004C8">
          <w:headerReference w:type="default" r:id="rId26"/>
          <w:footerReference w:type="default" r:id="rId27"/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1AA948B5" w14:textId="77777777" w:rsidR="00287869" w:rsidRPr="00B32ECB" w:rsidRDefault="00287869" w:rsidP="00287869">
      <w:pPr>
        <w:pStyle w:val="BodyText"/>
        <w:rPr>
          <w:rFonts w:ascii="Constantia" w:hAnsi="Constantia"/>
          <w:sz w:val="20"/>
        </w:rPr>
      </w:pPr>
      <w:r w:rsidRPr="00B32ECB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A91DD9" wp14:editId="51EAF190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5A861D9" id="Line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wTIAIAAEMEAAAOAAAAZHJzL2Uyb0RvYy54bWysU8GO2jAQvVfqP1i+QxLIsh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" strokecolor="#c1c1c0" strokeweight="1.0001mm">
                <w10:wrap anchorx="page" anchory="page"/>
              </v:line>
            </w:pict>
          </mc:Fallback>
        </mc:AlternateContent>
      </w:r>
    </w:p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2722"/>
        <w:gridCol w:w="2722"/>
        <w:gridCol w:w="2668"/>
      </w:tblGrid>
      <w:tr w:rsidR="00287869" w:rsidRPr="00B32ECB" w14:paraId="06B0ECEA" w14:textId="77777777" w:rsidTr="00102284">
        <w:trPr>
          <w:trHeight w:val="571"/>
        </w:trPr>
        <w:tc>
          <w:tcPr>
            <w:tcW w:w="10777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6B571441" w14:textId="0286E0EF" w:rsidR="00287869" w:rsidRPr="00B32ECB" w:rsidRDefault="00F93023" w:rsidP="00F93023">
            <w:pPr>
              <w:pStyle w:val="TableParagraph"/>
              <w:spacing w:before="23"/>
              <w:ind w:left="36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>III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о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стручним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лицима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која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ће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водити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Програм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, </w:t>
            </w:r>
            <w:r w:rsidR="00F55982">
              <w:rPr>
                <w:rFonts w:ascii="Constantia" w:hAnsi="Constantia"/>
                <w:b/>
                <w:w w:val="105"/>
              </w:rPr>
              <w:t>усавршавања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и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провјеру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знања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(</w:t>
            </w:r>
            <w:r w:rsidR="00F55982">
              <w:rPr>
                <w:rFonts w:ascii="Constantia" w:hAnsi="Constantia"/>
                <w:b/>
                <w:w w:val="105"/>
              </w:rPr>
              <w:t>навести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за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све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особе</w:t>
            </w:r>
            <w:r w:rsidR="00287869" w:rsidRPr="00B32ECB">
              <w:rPr>
                <w:rFonts w:ascii="Constantia" w:hAnsi="Constantia"/>
                <w:b/>
                <w:w w:val="105"/>
              </w:rPr>
              <w:t>)</w:t>
            </w:r>
          </w:p>
        </w:tc>
      </w:tr>
      <w:tr w:rsidR="00287869" w:rsidRPr="00B32ECB" w14:paraId="722B349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7D84AE" w14:textId="1732FE2B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lastRenderedPageBreak/>
              <w:t>Име</w:t>
            </w:r>
          </w:p>
        </w:tc>
        <w:tc>
          <w:tcPr>
            <w:tcW w:w="2722" w:type="dxa"/>
            <w:shd w:val="clear" w:color="auto" w:fill="F4F3F2"/>
          </w:tcPr>
          <w:p w14:paraId="0657DF7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7425241C" w14:textId="49197638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4FE7296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0558F1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7E8D9A8F" w14:textId="2F8BE541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Академски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или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96F5D2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B3E58DC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D5F2ABD" w14:textId="36B48B81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722" w:type="dxa"/>
            <w:shd w:val="clear" w:color="auto" w:fill="F4F3F2"/>
          </w:tcPr>
          <w:p w14:paraId="56F7762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E7C28FA" w14:textId="2C0624F9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C3D00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6357B6F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1E3B4B4" w14:textId="5874851A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ЈМБГ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79853D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29D5B2B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52E180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4CCD1535" w14:textId="458D028D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2B381D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6B8840E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3662E7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45BF2F2" w14:textId="448D1440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46840F2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5346DBFB" w14:textId="01748B1B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072139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AA45ACA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21093CB" w14:textId="1B12A8DF" w:rsidR="00287869" w:rsidRPr="00B32ECB" w:rsidRDefault="00F55982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6102BE6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414FE962" w14:textId="2D361989" w:rsidR="00287869" w:rsidRPr="00B32ECB" w:rsidRDefault="00F55982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31B93E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2DB82CC" w14:textId="77777777" w:rsidTr="00102284">
        <w:trPr>
          <w:trHeight w:val="139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E3BC8F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569A179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08867A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3BFD636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558BFB75" w14:textId="77777777" w:rsidTr="00102284">
        <w:trPr>
          <w:trHeight w:val="138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A3582C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31E8099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2DC557F3" w14:textId="6FCF5E33" w:rsidR="00287869" w:rsidRPr="00B32ECB" w:rsidRDefault="00F55982" w:rsidP="00102284">
            <w:pPr>
              <w:pStyle w:val="TableParagraph"/>
              <w:spacing w:before="226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06CBDA8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67EED2A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763AA618" w14:textId="30CD77B4" w:rsidR="00287869" w:rsidRPr="00B32ECB" w:rsidRDefault="00F55982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302EAD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61F736C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63FC7A5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63F4A03B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5013D8C2" w14:textId="4388489E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Академски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или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246F7BF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3E7D4F7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B3D2EC" w14:textId="7CA418BC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722" w:type="dxa"/>
            <w:shd w:val="clear" w:color="auto" w:fill="F4F3F2"/>
          </w:tcPr>
          <w:p w14:paraId="1FAF794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9CBA46E" w14:textId="3C49C06C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46FE66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50910D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7FE1DABF" w14:textId="39721F02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ЈМБГ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1691DB7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49DCE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78027B1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7D9105B" w14:textId="61629155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4D5548A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5BD00C9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172CF5A9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6A7F9088" w14:textId="19909666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3AD8AC7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255C2845" w14:textId="5295B1F3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5B81A1E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860277B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32D90699" w14:textId="061F77ED" w:rsidR="00287869" w:rsidRPr="00B32ECB" w:rsidRDefault="00F55982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4ADEE9E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64BF55D2" w14:textId="01B5CF0E" w:rsidR="00287869" w:rsidRPr="00B32ECB" w:rsidRDefault="00F55982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1B4C478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200007B" w14:textId="77777777" w:rsidTr="00102284">
        <w:trPr>
          <w:trHeight w:val="156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7BD791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7E43A6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29A1280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26889D1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10"/>
              </w:rPr>
            </w:pPr>
          </w:p>
        </w:tc>
      </w:tr>
      <w:tr w:rsidR="00287869" w:rsidRPr="00B32ECB" w14:paraId="3474006B" w14:textId="77777777" w:rsidTr="00102284">
        <w:trPr>
          <w:trHeight w:val="122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351F493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0C47ED3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3E63251A" w14:textId="70748605" w:rsidR="00287869" w:rsidRPr="00B32ECB" w:rsidRDefault="00F55982" w:rsidP="00102284">
            <w:pPr>
              <w:pStyle w:val="TableParagraph"/>
              <w:spacing w:before="210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7C93280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6"/>
              </w:rPr>
            </w:pPr>
          </w:p>
        </w:tc>
      </w:tr>
      <w:tr w:rsidR="00287869" w:rsidRPr="00B32ECB" w14:paraId="4C707E62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6140DB37" w14:textId="72215133" w:rsidR="00287869" w:rsidRPr="00B32ECB" w:rsidRDefault="00F55982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1026BEBA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396F8EB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7C284E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09196407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AD5CDB" w14:textId="3C62C1CB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Академски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или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1FCFFC9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B2459C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E1F251B" w14:textId="3DA3B1F5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722" w:type="dxa"/>
            <w:shd w:val="clear" w:color="auto" w:fill="F4F3F2"/>
          </w:tcPr>
          <w:p w14:paraId="7BDF380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3D7444DF" w14:textId="5B72B297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3082F601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45A8075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C952A32" w14:textId="7D99F258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ЈМБГ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80802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69C136A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34B1C46D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EFECF8A" w14:textId="76CD3A1B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606C9C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1AD6969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60D40E8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22C956ED" w14:textId="6668CAA0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211886F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44FE3C12" w14:textId="353009FD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8535AE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2EBFEF9" w14:textId="77777777" w:rsidTr="00102284">
        <w:trPr>
          <w:trHeight w:val="30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423D9E51" w14:textId="041553DE" w:rsidR="00287869" w:rsidRPr="00B32ECB" w:rsidRDefault="00F55982" w:rsidP="00102284">
            <w:pPr>
              <w:pStyle w:val="TableParagraph"/>
              <w:spacing w:before="24" w:line="262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F4F3F2"/>
          </w:tcPr>
          <w:p w14:paraId="50EF646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bottom w:val="single" w:sz="24" w:space="0" w:color="C1C1C0"/>
            </w:tcBorders>
            <w:shd w:val="clear" w:color="auto" w:fill="EAEAEA"/>
          </w:tcPr>
          <w:p w14:paraId="0AEB1770" w14:textId="23DE8EAE" w:rsidR="00287869" w:rsidRPr="00B32ECB" w:rsidRDefault="00F55982" w:rsidP="00102284">
            <w:pPr>
              <w:pStyle w:val="TableParagraph"/>
              <w:spacing w:before="24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7EEE59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030FE088" w14:textId="77777777" w:rsidTr="00102284">
        <w:trPr>
          <w:trHeight w:val="132"/>
        </w:trPr>
        <w:tc>
          <w:tcPr>
            <w:tcW w:w="2665" w:type="dxa"/>
            <w:tcBorders>
              <w:top w:val="nil"/>
              <w:left w:val="nil"/>
              <w:bottom w:val="single" w:sz="24" w:space="0" w:color="C1C1C0"/>
            </w:tcBorders>
          </w:tcPr>
          <w:p w14:paraId="52A153D3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F4F3F2"/>
          </w:tcPr>
          <w:p w14:paraId="1219966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  <w:bottom w:val="single" w:sz="24" w:space="0" w:color="C1C1C0"/>
            </w:tcBorders>
            <w:shd w:val="clear" w:color="auto" w:fill="EAEAEA"/>
          </w:tcPr>
          <w:p w14:paraId="7AACA617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bottom w:val="single" w:sz="24" w:space="0" w:color="C1C1C0"/>
              <w:right w:val="nil"/>
            </w:tcBorders>
          </w:tcPr>
          <w:p w14:paraId="4C6CC0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5E10C190" w14:textId="77777777" w:rsidTr="00102284">
        <w:trPr>
          <w:trHeight w:val="146"/>
        </w:trPr>
        <w:tc>
          <w:tcPr>
            <w:tcW w:w="2665" w:type="dxa"/>
            <w:tcBorders>
              <w:top w:val="single" w:sz="24" w:space="0" w:color="C1C1C0"/>
              <w:left w:val="nil"/>
              <w:bottom w:val="nil"/>
            </w:tcBorders>
          </w:tcPr>
          <w:p w14:paraId="13256AE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F4F3F2"/>
          </w:tcPr>
          <w:p w14:paraId="1D8384F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vMerge w:val="restart"/>
            <w:tcBorders>
              <w:top w:val="single" w:sz="24" w:space="0" w:color="C1C1C0"/>
            </w:tcBorders>
            <w:shd w:val="clear" w:color="auto" w:fill="EAEAEA"/>
          </w:tcPr>
          <w:p w14:paraId="59913FDD" w14:textId="1B0CBD4A" w:rsidR="00287869" w:rsidRPr="00B32ECB" w:rsidRDefault="00F55982" w:rsidP="00102284">
            <w:pPr>
              <w:pStyle w:val="TableParagraph"/>
              <w:spacing w:before="23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Презиме</w:t>
            </w:r>
          </w:p>
        </w:tc>
        <w:tc>
          <w:tcPr>
            <w:tcW w:w="2668" w:type="dxa"/>
            <w:tcBorders>
              <w:top w:val="single" w:sz="24" w:space="0" w:color="C1C1C0"/>
              <w:bottom w:val="nil"/>
              <w:right w:val="nil"/>
            </w:tcBorders>
          </w:tcPr>
          <w:p w14:paraId="344BE15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8"/>
              </w:rPr>
            </w:pPr>
          </w:p>
        </w:tc>
      </w:tr>
      <w:tr w:rsidR="00287869" w:rsidRPr="00B32ECB" w14:paraId="289FBB44" w14:textId="77777777" w:rsidTr="00102284">
        <w:trPr>
          <w:trHeight w:val="276"/>
        </w:trPr>
        <w:tc>
          <w:tcPr>
            <w:tcW w:w="2665" w:type="dxa"/>
            <w:tcBorders>
              <w:top w:val="nil"/>
              <w:left w:val="nil"/>
            </w:tcBorders>
            <w:shd w:val="clear" w:color="auto" w:fill="EAEAEA"/>
          </w:tcPr>
          <w:p w14:paraId="43DE8DED" w14:textId="6598A5DE" w:rsidR="00287869" w:rsidRPr="00B32ECB" w:rsidRDefault="00F55982" w:rsidP="00102284">
            <w:pPr>
              <w:pStyle w:val="TableParagraph"/>
              <w:spacing w:line="257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F4F3F2"/>
          </w:tcPr>
          <w:p w14:paraId="4BF7840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722" w:type="dxa"/>
            <w:vMerge/>
            <w:tcBorders>
              <w:top w:val="nil"/>
            </w:tcBorders>
            <w:shd w:val="clear" w:color="auto" w:fill="EAEAEA"/>
          </w:tcPr>
          <w:p w14:paraId="7191E77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  <w:shd w:val="clear" w:color="auto" w:fill="F4F3F2"/>
          </w:tcPr>
          <w:p w14:paraId="056902D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</w:tr>
      <w:tr w:rsidR="00287869" w:rsidRPr="00B32ECB" w14:paraId="4732EEF6" w14:textId="77777777" w:rsidTr="00102284">
        <w:trPr>
          <w:trHeight w:val="333"/>
        </w:trPr>
        <w:tc>
          <w:tcPr>
            <w:tcW w:w="5387" w:type="dxa"/>
            <w:gridSpan w:val="2"/>
            <w:tcBorders>
              <w:left w:val="nil"/>
            </w:tcBorders>
            <w:shd w:val="clear" w:color="auto" w:fill="EAEAEA"/>
          </w:tcPr>
          <w:p w14:paraId="12DFF786" w14:textId="3584D8A9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Академски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или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назив</w:t>
            </w:r>
          </w:p>
        </w:tc>
        <w:tc>
          <w:tcPr>
            <w:tcW w:w="5390" w:type="dxa"/>
            <w:gridSpan w:val="2"/>
            <w:tcBorders>
              <w:right w:val="nil"/>
            </w:tcBorders>
            <w:shd w:val="clear" w:color="auto" w:fill="F4F3F2"/>
          </w:tcPr>
          <w:p w14:paraId="35277EA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22D2DC2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8063DD8" w14:textId="1EA5AB94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722" w:type="dxa"/>
            <w:shd w:val="clear" w:color="auto" w:fill="F4F3F2"/>
          </w:tcPr>
          <w:p w14:paraId="727F3F36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16A90038" w14:textId="2EAFB5C0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рођења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6C7A12B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420D1543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3A412A58" w14:textId="419BB718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ЈМБГ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710234A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 w:val="restart"/>
            <w:tcBorders>
              <w:right w:val="nil"/>
            </w:tcBorders>
          </w:tcPr>
          <w:p w14:paraId="7CAADDD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310D74E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0AF57FF0" w14:textId="18758A08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Адреса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5444" w:type="dxa"/>
            <w:gridSpan w:val="2"/>
            <w:shd w:val="clear" w:color="auto" w:fill="F4F3F2"/>
          </w:tcPr>
          <w:p w14:paraId="0739D07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vMerge/>
            <w:tcBorders>
              <w:top w:val="nil"/>
              <w:right w:val="nil"/>
            </w:tcBorders>
          </w:tcPr>
          <w:p w14:paraId="4FFE1FA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287869" w:rsidRPr="00B32ECB" w14:paraId="306980A8" w14:textId="77777777" w:rsidTr="00102284">
        <w:trPr>
          <w:trHeight w:val="333"/>
        </w:trPr>
        <w:tc>
          <w:tcPr>
            <w:tcW w:w="2665" w:type="dxa"/>
            <w:tcBorders>
              <w:left w:val="nil"/>
            </w:tcBorders>
            <w:shd w:val="clear" w:color="auto" w:fill="EAEAEA"/>
          </w:tcPr>
          <w:p w14:paraId="1820A76D" w14:textId="4871D64A" w:rsidR="00287869" w:rsidRPr="00B32ECB" w:rsidRDefault="00F55982" w:rsidP="00102284">
            <w:pPr>
              <w:pStyle w:val="TableParagraph"/>
              <w:spacing w:before="24" w:line="289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Мјесто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становања</w:t>
            </w:r>
          </w:p>
        </w:tc>
        <w:tc>
          <w:tcPr>
            <w:tcW w:w="2722" w:type="dxa"/>
            <w:shd w:val="clear" w:color="auto" w:fill="F4F3F2"/>
          </w:tcPr>
          <w:p w14:paraId="37C3BD2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shd w:val="clear" w:color="auto" w:fill="EAEAEA"/>
          </w:tcPr>
          <w:p w14:paraId="6B3BDEEC" w14:textId="71E36DB8" w:rsidR="00287869" w:rsidRPr="00B32ECB" w:rsidRDefault="00F55982" w:rsidP="00102284">
            <w:pPr>
              <w:pStyle w:val="TableParagraph"/>
              <w:spacing w:before="24" w:line="289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Поштански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број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72E4038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3001E2C" w14:textId="77777777" w:rsidTr="00102284">
        <w:trPr>
          <w:trHeight w:val="336"/>
        </w:trPr>
        <w:tc>
          <w:tcPr>
            <w:tcW w:w="2665" w:type="dxa"/>
            <w:tcBorders>
              <w:left w:val="nil"/>
              <w:bottom w:val="nil"/>
            </w:tcBorders>
            <w:shd w:val="clear" w:color="auto" w:fill="EAEAEA"/>
          </w:tcPr>
          <w:p w14:paraId="5A7982AC" w14:textId="0597C939" w:rsidR="00287869" w:rsidRPr="00B32ECB" w:rsidRDefault="00F55982" w:rsidP="00102284">
            <w:pPr>
              <w:pStyle w:val="TableParagraph"/>
              <w:spacing w:before="24" w:line="292" w:lineRule="exact"/>
              <w:ind w:left="35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F4F3F2"/>
          </w:tcPr>
          <w:p w14:paraId="0296F1E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2" w:type="dxa"/>
            <w:tcBorders>
              <w:bottom w:val="nil"/>
            </w:tcBorders>
            <w:shd w:val="clear" w:color="auto" w:fill="EAEAEA"/>
          </w:tcPr>
          <w:p w14:paraId="73CBEB15" w14:textId="260368CA" w:rsidR="00287869" w:rsidRPr="00B32ECB" w:rsidRDefault="00F55982" w:rsidP="00102284">
            <w:pPr>
              <w:pStyle w:val="TableParagraph"/>
              <w:spacing w:before="24" w:line="292" w:lineRule="exact"/>
              <w:ind w:left="355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мобилног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  <w:tc>
          <w:tcPr>
            <w:tcW w:w="2668" w:type="dxa"/>
            <w:tcBorders>
              <w:bottom w:val="nil"/>
              <w:right w:val="nil"/>
            </w:tcBorders>
            <w:shd w:val="clear" w:color="auto" w:fill="F4F3F2"/>
          </w:tcPr>
          <w:p w14:paraId="71068A9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56924AEF" w14:textId="77777777" w:rsidR="00287869" w:rsidRPr="00B32ECB" w:rsidRDefault="00287869" w:rsidP="00287869">
      <w:pPr>
        <w:rPr>
          <w:rFonts w:ascii="Constantia" w:hAnsi="Constantia"/>
        </w:rPr>
        <w:sectPr w:rsidR="00287869" w:rsidRPr="00B32ECB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</w:p>
    <w:p w14:paraId="4551A191" w14:textId="77777777" w:rsidR="00287869" w:rsidRPr="00B32ECB" w:rsidRDefault="00287869" w:rsidP="00287869">
      <w:pPr>
        <w:pStyle w:val="BodyText"/>
        <w:rPr>
          <w:rFonts w:ascii="Constantia" w:hAnsi="Constantia"/>
          <w:sz w:val="23"/>
        </w:rPr>
      </w:pPr>
      <w:r w:rsidRPr="00B32ECB">
        <w:rPr>
          <w:rFonts w:ascii="Constantia" w:hAnsi="Constantia"/>
          <w:noProof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1F229" wp14:editId="25F3E85C">
                <wp:simplePos x="0" y="0"/>
                <wp:positionH relativeFrom="page">
                  <wp:posOffset>0</wp:posOffset>
                </wp:positionH>
                <wp:positionV relativeFrom="page">
                  <wp:posOffset>683895</wp:posOffset>
                </wp:positionV>
                <wp:extent cx="7560310" cy="0"/>
                <wp:effectExtent l="19050" t="26670" r="21590" b="20955"/>
                <wp:wrapNone/>
                <wp:docPr id="2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36004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1CEC673" id="Line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3.85pt" to="595.3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" strokecolor="#c1c1c0" strokeweight="1.0001mm">
                <w10:wrap anchorx="page" anchory="page"/>
              </v:line>
            </w:pict>
          </mc:Fallback>
        </mc:AlternateContent>
      </w:r>
    </w:p>
    <w:p w14:paraId="67B02358" w14:textId="61FE2A85" w:rsidR="00287869" w:rsidRPr="00B32ECB" w:rsidRDefault="00287869" w:rsidP="00287869">
      <w:pPr>
        <w:pStyle w:val="BodyText"/>
        <w:tabs>
          <w:tab w:val="left" w:pos="533"/>
          <w:tab w:val="left" w:pos="10947"/>
        </w:tabs>
        <w:spacing w:before="108" w:after="15"/>
        <w:ind w:left="174"/>
        <w:rPr>
          <w:rFonts w:ascii="Constantia" w:hAnsi="Constantia"/>
          <w:b/>
        </w:rPr>
      </w:pPr>
      <w:r w:rsidRPr="00B32ECB">
        <w:rPr>
          <w:rFonts w:ascii="Constantia" w:hAnsi="Constantia"/>
          <w:b/>
          <w:w w:val="103"/>
          <w:shd w:val="clear" w:color="auto" w:fill="FCCA0A"/>
        </w:rPr>
        <w:t xml:space="preserve"> </w:t>
      </w:r>
      <w:r w:rsidRPr="00B32ECB">
        <w:rPr>
          <w:rFonts w:ascii="Constantia" w:hAnsi="Constantia"/>
          <w:b/>
          <w:shd w:val="clear" w:color="auto" w:fill="FCCA0A"/>
        </w:rPr>
        <w:tab/>
      </w:r>
      <w:r w:rsidR="0090777E">
        <w:rPr>
          <w:rFonts w:ascii="Constantia" w:hAnsi="Constantia"/>
          <w:b/>
          <w:spacing w:val="-11"/>
          <w:w w:val="105"/>
          <w:shd w:val="clear" w:color="auto" w:fill="FCCA0A"/>
        </w:rPr>
        <w:t>IV</w:t>
      </w:r>
      <w:r w:rsidRPr="00B32ECB">
        <w:rPr>
          <w:rFonts w:ascii="Constantia" w:hAnsi="Constantia"/>
          <w:b/>
          <w:spacing w:val="-11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Прилози</w:t>
      </w:r>
      <w:r w:rsidRPr="00B32ECB">
        <w:rPr>
          <w:rFonts w:ascii="Constantia" w:hAnsi="Constantia"/>
          <w:b/>
          <w:spacing w:val="-30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w w:val="105"/>
          <w:shd w:val="clear" w:color="auto" w:fill="FCCA0A"/>
        </w:rPr>
        <w:t>захтјеву</w:t>
      </w:r>
      <w:r w:rsidRPr="00B32ECB">
        <w:rPr>
          <w:rFonts w:ascii="Constantia" w:hAnsi="Constantia"/>
          <w:b/>
          <w:shd w:val="clear" w:color="auto" w:fill="FCCA0A"/>
        </w:rPr>
        <w:tab/>
      </w: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95"/>
        <w:gridCol w:w="10015"/>
      </w:tblGrid>
      <w:tr w:rsidR="00287869" w:rsidRPr="00B32ECB" w14:paraId="1A29D128" w14:textId="77777777" w:rsidTr="00102284">
        <w:trPr>
          <w:trHeight w:val="333"/>
        </w:trPr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14:paraId="6B48E7D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66F3337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1B0B4384" w14:textId="21773ED6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Образац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изјаве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запосленим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лицима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неодређено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вријеме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код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носиоца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усавршавања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Прилога</w:t>
            </w:r>
            <w:r w:rsidR="00287869" w:rsidRPr="00B32ECB">
              <w:rPr>
                <w:rFonts w:ascii="Constantia" w:hAnsi="Constantia"/>
                <w:w w:val="105"/>
              </w:rPr>
              <w:t xml:space="preserve"> 14</w:t>
            </w:r>
          </w:p>
        </w:tc>
      </w:tr>
      <w:tr w:rsidR="00287869" w:rsidRPr="00B32ECB" w14:paraId="03A7325E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5149B9D5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146AF31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  <w:p w14:paraId="65FCF44D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34350F3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2961B6E" w14:textId="3827F5B5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Потписане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биографије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стручних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ће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проводити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43701AD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3E6BD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7F7A90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31CD04E" w14:textId="7CD08887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Овјерене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копије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диплома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стручних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која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ће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проводити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којима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потврђује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потребно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искуство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звање</w:t>
            </w:r>
            <w:r w:rsidR="00287869" w:rsidRPr="00B32ECB">
              <w:rPr>
                <w:rFonts w:ascii="Constantia" w:hAnsi="Constantia"/>
                <w:w w:val="105"/>
              </w:rPr>
              <w:t>/</w:t>
            </w:r>
            <w:r>
              <w:rPr>
                <w:rFonts w:ascii="Constantia" w:hAnsi="Constantia"/>
                <w:w w:val="105"/>
              </w:rPr>
              <w:t>титула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19295AC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2E0DB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390C39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0896B84F" w14:textId="34E1E824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Детаљно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разрађени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усавршавања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планираном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сатницом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Прилогу</w:t>
            </w:r>
            <w:r w:rsidR="00287869" w:rsidRPr="00B32ECB">
              <w:rPr>
                <w:rFonts w:ascii="Constantia" w:hAnsi="Constantia"/>
                <w:w w:val="105"/>
              </w:rPr>
              <w:t xml:space="preserve"> 5 </w:t>
            </w:r>
            <w:r>
              <w:rPr>
                <w:rFonts w:ascii="Constantia" w:hAnsi="Constantia"/>
                <w:w w:val="105"/>
              </w:rPr>
              <w:t>овог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Правилника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558A46E8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B96D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025E808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9434A67" w14:textId="51A8B2A6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Садржај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начин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провођења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провјере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знања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полазника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549F9CBD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CF04E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04FCDF5A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4113EB5" w14:textId="0A0809EE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spacing w:val="-3"/>
                <w:w w:val="105"/>
              </w:rPr>
              <w:t>Копије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уговора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раду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стално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запослених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административних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појединих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предавача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spacing w:val="-16"/>
                <w:w w:val="105"/>
              </w:rPr>
              <w:t>П</w:t>
            </w:r>
            <w:r>
              <w:rPr>
                <w:rFonts w:ascii="Constantia" w:hAnsi="Constantia"/>
                <w:w w:val="105"/>
              </w:rPr>
              <w:t>рограму</w:t>
            </w:r>
            <w:r w:rsidR="00287869" w:rsidRPr="00B32ECB">
              <w:rPr>
                <w:rFonts w:ascii="Constantia" w:hAnsi="Constantia"/>
                <w:spacing w:val="-16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Програму</w:t>
            </w:r>
            <w:r w:rsidR="00287869" w:rsidRPr="00B32ECB">
              <w:rPr>
                <w:rFonts w:ascii="Constantia" w:hAnsi="Constantia"/>
                <w:spacing w:val="-24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усавршавања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7448E45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E99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43A9DAB0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6375871" w14:textId="25779642" w:rsidR="00287869" w:rsidRPr="00B32ECB" w:rsidRDefault="00287869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bookmarkStart w:id="0" w:name="_GoBack"/>
            <w:bookmarkEnd w:id="0"/>
          </w:p>
        </w:tc>
      </w:tr>
      <w:tr w:rsidR="00287869" w:rsidRPr="00B32ECB" w14:paraId="7149DC69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6C5F5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7791FA3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63A2FD5" w14:textId="2DA1B896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Референтна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листа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проведеним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програмима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обуке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пројектима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из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енергијске</w:t>
            </w:r>
            <w:r w:rsidR="00287869" w:rsidRPr="00B32ECB">
              <w:rPr>
                <w:rFonts w:ascii="Constantia" w:hAnsi="Constantia"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ефикасности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 w:rsidR="00287869" w:rsidRPr="00B32ECB">
              <w:rPr>
                <w:rFonts w:ascii="Constantia" w:hAnsi="Constantia"/>
                <w:i/>
                <w:w w:val="105"/>
              </w:rPr>
              <w:t>(</w:t>
            </w:r>
            <w:r>
              <w:rPr>
                <w:i/>
                <w:lang w:val="en-CA"/>
              </w:rPr>
              <w:t>пројектовање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система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КГХ</w:t>
            </w:r>
            <w:r w:rsidR="00287869" w:rsidRPr="00B32ECB">
              <w:rPr>
                <w:i/>
                <w:lang w:val="en-CA"/>
              </w:rPr>
              <w:t xml:space="preserve">, </w:t>
            </w:r>
            <w:r>
              <w:rPr>
                <w:i/>
                <w:lang w:val="en-CA"/>
              </w:rPr>
              <w:t>стручни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надзори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над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извођењем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радова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одржавање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на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системима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КГХ</w:t>
            </w:r>
            <w:r w:rsidR="00287869" w:rsidRPr="00B32ECB">
              <w:rPr>
                <w:i/>
                <w:lang w:val="en-CA"/>
              </w:rPr>
              <w:t xml:space="preserve">,  </w:t>
            </w:r>
            <w:r>
              <w:rPr>
                <w:i/>
                <w:lang w:val="en-CA"/>
              </w:rPr>
              <w:t>техничком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испитивању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анализи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енергијских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система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у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објекту</w:t>
            </w:r>
            <w:r w:rsidR="00287869" w:rsidRPr="00B32ECB">
              <w:rPr>
                <w:i/>
                <w:lang w:val="en-CA"/>
              </w:rPr>
              <w:t xml:space="preserve">,  </w:t>
            </w:r>
            <w:r>
              <w:rPr>
                <w:i/>
                <w:lang w:val="en-CA"/>
              </w:rPr>
              <w:t>научно</w:t>
            </w:r>
            <w:r w:rsidR="00287869" w:rsidRPr="00B32ECB">
              <w:rPr>
                <w:i/>
                <w:lang w:val="en-CA"/>
              </w:rPr>
              <w:t>-</w:t>
            </w:r>
            <w:r>
              <w:rPr>
                <w:i/>
                <w:lang w:val="en-CA"/>
              </w:rPr>
              <w:t>истраживачку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дјелатност</w:t>
            </w:r>
            <w:r w:rsidR="00287869" w:rsidRPr="00B32ECB">
              <w:rPr>
                <w:i/>
                <w:lang w:val="en-CA"/>
              </w:rPr>
              <w:t xml:space="preserve">, </w:t>
            </w:r>
            <w:r>
              <w:rPr>
                <w:i/>
                <w:lang w:val="en-CA"/>
              </w:rPr>
              <w:t>инжењерство</w:t>
            </w:r>
            <w:r w:rsidR="00287869" w:rsidRPr="00B32ECB">
              <w:rPr>
                <w:i/>
                <w:lang w:val="en-CA"/>
              </w:rPr>
              <w:t xml:space="preserve">, </w:t>
            </w:r>
            <w:r>
              <w:rPr>
                <w:i/>
                <w:lang w:val="en-CA"/>
              </w:rPr>
              <w:t>истраживање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развој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у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области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машинства</w:t>
            </w:r>
            <w:r w:rsidR="00287869" w:rsidRPr="00B32ECB">
              <w:rPr>
                <w:i/>
                <w:lang w:val="en-CA"/>
              </w:rPr>
              <w:t xml:space="preserve">, </w:t>
            </w:r>
            <w:r>
              <w:rPr>
                <w:i/>
                <w:lang w:val="en-CA"/>
              </w:rPr>
              <w:t>енергетике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и</w:t>
            </w:r>
            <w:r w:rsidR="00287869" w:rsidRPr="00B32ECB">
              <w:rPr>
                <w:i/>
                <w:lang w:val="en-CA"/>
              </w:rPr>
              <w:t xml:space="preserve"> </w:t>
            </w:r>
            <w:r>
              <w:rPr>
                <w:i/>
                <w:lang w:val="en-CA"/>
              </w:rPr>
              <w:t>сл</w:t>
            </w:r>
            <w:r w:rsidR="00287869" w:rsidRPr="00B32ECB">
              <w:rPr>
                <w:i/>
                <w:lang w:val="en-CA"/>
              </w:rPr>
              <w:t>.</w:t>
            </w:r>
            <w:r w:rsidR="00287869" w:rsidRPr="00B32ECB">
              <w:rPr>
                <w:rFonts w:ascii="Constantia" w:hAnsi="Constantia"/>
                <w:i/>
                <w:w w:val="105"/>
              </w:rPr>
              <w:t xml:space="preserve">) - </w:t>
            </w:r>
            <w:r>
              <w:rPr>
                <w:rFonts w:ascii="Constantia" w:hAnsi="Constantia"/>
                <w:i/>
                <w:spacing w:val="-3"/>
                <w:w w:val="105"/>
              </w:rPr>
              <w:t>навести</w:t>
            </w:r>
            <w:r w:rsidR="00287869" w:rsidRPr="00B32ECB">
              <w:rPr>
                <w:rFonts w:ascii="Constantia" w:hAnsi="Constantia"/>
                <w:i/>
                <w:spacing w:val="-21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w w:val="105"/>
              </w:rPr>
              <w:t>области</w:t>
            </w:r>
            <w:r w:rsidR="00287869" w:rsidRPr="00B32ECB">
              <w:rPr>
                <w:rFonts w:ascii="Constantia" w:hAnsi="Constantia"/>
                <w:i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spacing w:val="-3"/>
                <w:w w:val="105"/>
              </w:rPr>
              <w:t>третиране</w:t>
            </w:r>
            <w:r w:rsidR="00287869" w:rsidRPr="00B32ECB">
              <w:rPr>
                <w:rFonts w:ascii="Constantia" w:hAnsi="Constantia"/>
                <w:i/>
                <w:spacing w:val="-3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spacing w:val="-3"/>
                <w:w w:val="105"/>
              </w:rPr>
              <w:t>програмима</w:t>
            </w:r>
            <w:r w:rsidR="00287869" w:rsidRPr="00B32ECB">
              <w:rPr>
                <w:rFonts w:ascii="Constantia" w:hAnsi="Constantia"/>
                <w:i/>
                <w:spacing w:val="-1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w w:val="105"/>
              </w:rPr>
              <w:t>обуке</w:t>
            </w:r>
          </w:p>
        </w:tc>
      </w:tr>
      <w:tr w:rsidR="00287869" w:rsidRPr="00B32ECB" w14:paraId="06584CDE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99A6C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69FD2D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4C697FCA" w14:textId="09D4C552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Доказ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подмиреним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трошковима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поступка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добијања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овлаштења</w:t>
            </w:r>
          </w:p>
        </w:tc>
      </w:tr>
      <w:tr w:rsidR="00287869" w:rsidRPr="00B32ECB" w14:paraId="39DEC4A2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89840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2A9A5D1B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7EF28B81" w14:textId="3D8A8DEA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Доказ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власништву</w:t>
            </w:r>
            <w:r w:rsidR="00287869" w:rsidRPr="00B32ECB">
              <w:rPr>
                <w:rFonts w:ascii="Constantia" w:hAnsi="Constantia"/>
                <w:w w:val="105"/>
              </w:rPr>
              <w:t xml:space="preserve">, </w:t>
            </w:r>
            <w:r>
              <w:rPr>
                <w:rFonts w:ascii="Constantia" w:hAnsi="Constantia"/>
                <w:w w:val="105"/>
              </w:rPr>
              <w:t>најму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или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праву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кориштења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потребног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простора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теоријског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лабораторијског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дијела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571149C4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A3C91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1962459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6A15880D" w14:textId="0A1F2DAD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Доказ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техничкој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опремљености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провођење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практичног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дијела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 w:rsidRPr="00DA3157">
              <w:rPr>
                <w:rFonts w:ascii="Constantia" w:hAnsi="Constantia"/>
                <w:w w:val="105"/>
              </w:rPr>
              <w:t>оспособљавања</w:t>
            </w:r>
            <w:r w:rsidR="00E01048" w:rsidRPr="00DA3157">
              <w:rPr>
                <w:rFonts w:ascii="Constantia" w:hAnsi="Constantia"/>
                <w:color w:val="FF0000"/>
                <w:w w:val="105"/>
              </w:rPr>
              <w:t xml:space="preserve"> </w:t>
            </w:r>
            <w:r w:rsidR="00DA3157" w:rsidRPr="00DA3157">
              <w:rPr>
                <w:rFonts w:ascii="Constantia" w:hAnsi="Constantia"/>
                <w:w w:val="105"/>
              </w:rPr>
              <w:t>у</w:t>
            </w:r>
            <w:r w:rsidR="00E01048" w:rsidRPr="00DA3157">
              <w:rPr>
                <w:rFonts w:ascii="Constantia" w:hAnsi="Constantia"/>
                <w:w w:val="105"/>
              </w:rPr>
              <w:t xml:space="preserve"> </w:t>
            </w:r>
            <w:r w:rsidR="00DA3157" w:rsidRPr="00DA3157">
              <w:rPr>
                <w:rFonts w:ascii="Constantia" w:hAnsi="Constantia"/>
                <w:w w:val="105"/>
              </w:rPr>
              <w:t>складу</w:t>
            </w:r>
            <w:r w:rsidR="00E01048" w:rsidRPr="00DA3157">
              <w:rPr>
                <w:rFonts w:ascii="Constantia" w:hAnsi="Constantia"/>
                <w:w w:val="105"/>
              </w:rPr>
              <w:t xml:space="preserve"> </w:t>
            </w:r>
            <w:r w:rsidR="00DA3157" w:rsidRPr="00DA3157">
              <w:rPr>
                <w:rFonts w:ascii="Constantia" w:hAnsi="Constantia"/>
                <w:w w:val="105"/>
              </w:rPr>
              <w:t>са</w:t>
            </w:r>
            <w:r w:rsidR="00E01048" w:rsidRPr="00DA3157">
              <w:rPr>
                <w:rFonts w:ascii="Constantia" w:hAnsi="Constantia"/>
                <w:w w:val="105"/>
              </w:rPr>
              <w:t xml:space="preserve"> </w:t>
            </w:r>
            <w:r w:rsidR="00DA3157" w:rsidRPr="00DA3157">
              <w:rPr>
                <w:rFonts w:ascii="Constantia" w:hAnsi="Constantia"/>
                <w:w w:val="105"/>
              </w:rPr>
              <w:t>прилогом</w:t>
            </w:r>
            <w:r w:rsidR="00E01048" w:rsidRPr="00DA3157">
              <w:rPr>
                <w:rFonts w:ascii="Constantia" w:hAnsi="Constantia"/>
                <w:w w:val="105"/>
              </w:rPr>
              <w:t xml:space="preserve"> 7</w:t>
            </w:r>
            <w:r w:rsidR="00287869" w:rsidRPr="00DA3157">
              <w:rPr>
                <w:rFonts w:ascii="Constantia" w:hAnsi="Constantia"/>
                <w:w w:val="105"/>
              </w:rPr>
              <w:t>;</w:t>
            </w:r>
          </w:p>
        </w:tc>
      </w:tr>
      <w:tr w:rsidR="00287869" w:rsidRPr="00B32ECB" w14:paraId="4F543DAF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7C562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</w:tcPr>
          <w:p w14:paraId="556C30FE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32A06BCC" w14:textId="6946D594" w:rsidR="00287869" w:rsidRPr="00B32ECB" w:rsidRDefault="00F55982" w:rsidP="00102284">
            <w:pPr>
              <w:pStyle w:val="TableParagraph"/>
              <w:spacing w:before="24" w:line="289" w:lineRule="exact"/>
              <w:ind w:left="429"/>
              <w:rPr>
                <w:rFonts w:ascii="Constantia" w:hAnsi="Constantia"/>
                <w:w w:val="105"/>
              </w:rPr>
            </w:pPr>
            <w:r>
              <w:rPr>
                <w:rFonts w:ascii="Constantia" w:hAnsi="Constantia"/>
                <w:w w:val="105"/>
              </w:rPr>
              <w:t>Овјерене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копије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уговора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ангажовању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предавача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који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нису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запослени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сталном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радном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односу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код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носиоца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програма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стручног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оспособљавања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усавршавања</w:t>
            </w:r>
            <w:r w:rsidR="00287869" w:rsidRPr="00B32ECB">
              <w:rPr>
                <w:rFonts w:ascii="Constantia" w:hAnsi="Constantia"/>
                <w:w w:val="105"/>
              </w:rPr>
              <w:t>.</w:t>
            </w:r>
          </w:p>
        </w:tc>
      </w:tr>
      <w:tr w:rsidR="00287869" w:rsidRPr="00B32ECB" w14:paraId="45F69605" w14:textId="77777777" w:rsidTr="00102284">
        <w:trPr>
          <w:trHeight w:val="336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FCCA0A"/>
          </w:tcPr>
          <w:p w14:paraId="6DCF54D6" w14:textId="4983D088" w:rsidR="00287869" w:rsidRPr="00B32ECB" w:rsidRDefault="0090777E" w:rsidP="00102284">
            <w:pPr>
              <w:pStyle w:val="TableParagraph"/>
              <w:spacing w:before="23" w:line="294" w:lineRule="exact"/>
              <w:ind w:left="416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w w:val="105"/>
              </w:rPr>
              <w:t>V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Изјава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подносиоца</w:t>
            </w:r>
            <w:r w:rsidR="00287869" w:rsidRPr="00B32ECB">
              <w:rPr>
                <w:rFonts w:ascii="Constantia" w:hAnsi="Constantia"/>
                <w:b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w w:val="105"/>
              </w:rPr>
              <w:t>захтјева</w:t>
            </w:r>
          </w:p>
        </w:tc>
      </w:tr>
      <w:tr w:rsidR="00287869" w:rsidRPr="00B32ECB" w14:paraId="58F85BC5" w14:textId="77777777" w:rsidTr="00102284">
        <w:trPr>
          <w:trHeight w:val="787"/>
        </w:trPr>
        <w:tc>
          <w:tcPr>
            <w:tcW w:w="10775" w:type="dxa"/>
            <w:gridSpan w:val="3"/>
            <w:tcBorders>
              <w:left w:val="nil"/>
              <w:right w:val="nil"/>
            </w:tcBorders>
            <w:shd w:val="clear" w:color="auto" w:fill="EAEAEA"/>
          </w:tcPr>
          <w:p w14:paraId="1FE61675" w14:textId="0CB4C88C" w:rsidR="00287869" w:rsidRPr="00B32ECB" w:rsidRDefault="00F55982" w:rsidP="00102284">
            <w:pPr>
              <w:pStyle w:val="TableParagraph"/>
              <w:spacing w:before="157" w:line="182" w:lineRule="auto"/>
              <w:ind w:left="416" w:right="374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су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наведени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у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овом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захјеву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тачно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потврђујем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потписом</w:t>
            </w:r>
            <w:r w:rsidR="00287869" w:rsidRPr="00B32ECB">
              <w:rPr>
                <w:rFonts w:ascii="Constantia" w:hAnsi="Constantia"/>
                <w:w w:val="105"/>
              </w:rPr>
              <w:t>,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сам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сагласан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да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се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јавно</w:t>
            </w:r>
            <w:r w:rsidR="00287869" w:rsidRPr="00B32ECB">
              <w:rPr>
                <w:rFonts w:ascii="Constantia" w:hAnsi="Constantia"/>
                <w:spacing w:val="-12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објаве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сљедећи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подаци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фирме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 w:rsidR="00287869" w:rsidRPr="00B32ECB">
              <w:rPr>
                <w:rFonts w:ascii="Constantia" w:hAnsi="Constantia"/>
                <w:i/>
                <w:w w:val="105"/>
              </w:rPr>
              <w:t>(</w:t>
            </w:r>
            <w:r>
              <w:rPr>
                <w:rFonts w:ascii="Constantia" w:hAnsi="Constantia"/>
                <w:i/>
                <w:w w:val="105"/>
              </w:rPr>
              <w:t>одабрано</w:t>
            </w:r>
            <w:r w:rsidR="00287869" w:rsidRPr="00B32ECB">
              <w:rPr>
                <w:rFonts w:ascii="Constantia" w:hAnsi="Constantia"/>
                <w:i/>
                <w:spacing w:val="-9"/>
                <w:w w:val="105"/>
              </w:rPr>
              <w:t xml:space="preserve"> </w:t>
            </w:r>
            <w:r>
              <w:rPr>
                <w:rFonts w:ascii="Constantia" w:hAnsi="Constantia"/>
                <w:i/>
                <w:w w:val="105"/>
              </w:rPr>
              <w:t>означити</w:t>
            </w:r>
            <w:r w:rsidR="00287869" w:rsidRPr="00B32ECB">
              <w:rPr>
                <w:rFonts w:ascii="Constantia" w:hAnsi="Constantia"/>
                <w:i/>
                <w:w w:val="105"/>
              </w:rPr>
              <w:t>)</w:t>
            </w:r>
            <w:r w:rsidR="00287869" w:rsidRPr="00B32ECB">
              <w:rPr>
                <w:rFonts w:ascii="Constantia" w:hAnsi="Constantia"/>
                <w:w w:val="105"/>
              </w:rPr>
              <w:t>:</w:t>
            </w:r>
          </w:p>
        </w:tc>
      </w:tr>
      <w:tr w:rsidR="00287869" w:rsidRPr="00B32ECB" w14:paraId="148B0D09" w14:textId="77777777" w:rsidTr="00102284">
        <w:trPr>
          <w:trHeight w:val="333"/>
        </w:trPr>
        <w:tc>
          <w:tcPr>
            <w:tcW w:w="365" w:type="dxa"/>
            <w:vMerge w:val="restart"/>
            <w:tcBorders>
              <w:left w:val="nil"/>
              <w:bottom w:val="nil"/>
              <w:right w:val="nil"/>
            </w:tcBorders>
          </w:tcPr>
          <w:p w14:paraId="4AE58987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62D9EEA3" w14:textId="77777777" w:rsidR="00287869" w:rsidRPr="00B32ECB" w:rsidRDefault="00E43013" w:rsidP="00102284">
            <w:pPr>
              <w:pStyle w:val="TableParagraph"/>
              <w:spacing w:before="5"/>
              <w:jc w:val="center"/>
              <w:rPr>
                <w:rFonts w:ascii="Constantia" w:hAnsi="Constantia"/>
                <w:b/>
                <w:sz w:val="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20383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5DA4C0F3" w14:textId="423CBE2F" w:rsidR="00287869" w:rsidRPr="00B32ECB" w:rsidRDefault="00F55982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телефона</w:t>
            </w:r>
          </w:p>
        </w:tc>
      </w:tr>
      <w:tr w:rsidR="00287869" w:rsidRPr="00B32ECB" w14:paraId="4BFEDA1A" w14:textId="77777777" w:rsidTr="00102284">
        <w:trPr>
          <w:trHeight w:val="333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FD52E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</w:tcBorders>
            <w:shd w:val="clear" w:color="auto" w:fill="F4F3F2"/>
            <w:vAlign w:val="center"/>
          </w:tcPr>
          <w:p w14:paraId="0422276C" w14:textId="77777777" w:rsidR="00287869" w:rsidRPr="00B32ECB" w:rsidRDefault="00E43013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10977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right w:val="nil"/>
            </w:tcBorders>
            <w:shd w:val="clear" w:color="auto" w:fill="EAEAEA"/>
          </w:tcPr>
          <w:p w14:paraId="2D4F0851" w14:textId="284F3743" w:rsidR="00287869" w:rsidRPr="00B32ECB" w:rsidRDefault="00F55982" w:rsidP="00102284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Број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факса</w:t>
            </w:r>
          </w:p>
        </w:tc>
      </w:tr>
      <w:tr w:rsidR="00287869" w:rsidRPr="00B32ECB" w14:paraId="088E7D3D" w14:textId="77777777" w:rsidTr="00102284">
        <w:trPr>
          <w:trHeight w:val="336"/>
        </w:trPr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E6A6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  <w:tc>
          <w:tcPr>
            <w:tcW w:w="395" w:type="dxa"/>
            <w:tcBorders>
              <w:left w:val="nil"/>
              <w:bottom w:val="nil"/>
            </w:tcBorders>
            <w:shd w:val="clear" w:color="auto" w:fill="F4F3F2"/>
            <w:vAlign w:val="center"/>
          </w:tcPr>
          <w:p w14:paraId="62FA218E" w14:textId="77777777" w:rsidR="00287869" w:rsidRPr="00B32ECB" w:rsidRDefault="00E43013" w:rsidP="00102284">
            <w:pPr>
              <w:pStyle w:val="TableParagraph"/>
              <w:spacing w:line="166" w:lineRule="exact"/>
              <w:ind w:right="-30"/>
              <w:jc w:val="center"/>
              <w:rPr>
                <w:rFonts w:ascii="Constantia" w:hAnsi="Constantia"/>
                <w:sz w:val="16"/>
              </w:rPr>
            </w:pPr>
            <w:sdt>
              <w:sdtPr>
                <w:rPr>
                  <w:rFonts w:ascii="Constantia" w:hAnsi="Constantia"/>
                  <w:sz w:val="18"/>
                </w:rPr>
                <w:id w:val="-212738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869" w:rsidRPr="00B32EC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0015" w:type="dxa"/>
            <w:tcBorders>
              <w:bottom w:val="nil"/>
              <w:right w:val="nil"/>
            </w:tcBorders>
            <w:shd w:val="clear" w:color="auto" w:fill="EAEAEA"/>
          </w:tcPr>
          <w:p w14:paraId="30E627B8" w14:textId="4DD11F94" w:rsidR="00287869" w:rsidRPr="00B32ECB" w:rsidRDefault="00F55982" w:rsidP="00102284">
            <w:pPr>
              <w:pStyle w:val="TableParagraph"/>
              <w:spacing w:before="24" w:line="292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Е</w:t>
            </w:r>
            <w:r w:rsidR="00287869" w:rsidRPr="00B32ECB">
              <w:rPr>
                <w:rFonts w:ascii="Constantia" w:hAnsi="Constantia"/>
                <w:w w:val="105"/>
              </w:rPr>
              <w:t>-</w:t>
            </w:r>
            <w:r>
              <w:rPr>
                <w:rFonts w:ascii="Constantia" w:hAnsi="Constantia"/>
                <w:w w:val="105"/>
              </w:rPr>
              <w:t>маил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адреса</w:t>
            </w:r>
          </w:p>
        </w:tc>
      </w:tr>
    </w:tbl>
    <w:p w14:paraId="5D6733E6" w14:textId="77777777" w:rsidR="00287869" w:rsidRPr="00B32ECB" w:rsidRDefault="00287869" w:rsidP="00287869"/>
    <w:tbl>
      <w:tblPr>
        <w:tblW w:w="0" w:type="auto"/>
        <w:tblInd w:w="158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287869" w:rsidRPr="00B32ECB" w14:paraId="0D5C9451" w14:textId="77777777" w:rsidTr="00102284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EAEAEA"/>
          </w:tcPr>
          <w:p w14:paraId="5B3ED4DF" w14:textId="784035ED" w:rsidR="00287869" w:rsidRPr="00B32ECB" w:rsidRDefault="00F55982" w:rsidP="00102284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Датум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подношења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захтјева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4795272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6C542DE7" w14:textId="77777777" w:rsidTr="00102284">
        <w:trPr>
          <w:trHeight w:val="333"/>
        </w:trPr>
        <w:tc>
          <w:tcPr>
            <w:tcW w:w="5387" w:type="dxa"/>
            <w:tcBorders>
              <w:left w:val="nil"/>
            </w:tcBorders>
            <w:shd w:val="clear" w:color="auto" w:fill="EAEAEA"/>
          </w:tcPr>
          <w:p w14:paraId="33B2A40B" w14:textId="3217041B" w:rsidR="00287869" w:rsidRPr="00B32ECB" w:rsidRDefault="00F55982" w:rsidP="00102284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Име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презиме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одговорног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</w:p>
        </w:tc>
        <w:tc>
          <w:tcPr>
            <w:tcW w:w="5401" w:type="dxa"/>
            <w:tcBorders>
              <w:right w:val="nil"/>
            </w:tcBorders>
            <w:shd w:val="clear" w:color="auto" w:fill="F4F3F2"/>
          </w:tcPr>
          <w:p w14:paraId="674C11CF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543AA343" w14:textId="77777777" w:rsidTr="00102284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EAEAEA"/>
          </w:tcPr>
          <w:p w14:paraId="7471F2D9" w14:textId="3E59F0C4" w:rsidR="00287869" w:rsidRPr="00B32ECB" w:rsidRDefault="00F55982" w:rsidP="00102284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w w:val="105"/>
              </w:rPr>
              <w:t>Потпис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одговорног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лица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и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печат</w:t>
            </w:r>
            <w:r w:rsidR="00287869" w:rsidRPr="00B32ECB">
              <w:rPr>
                <w:rFonts w:ascii="Constantia" w:hAnsi="Constantia"/>
                <w:w w:val="105"/>
              </w:rPr>
              <w:t xml:space="preserve"> </w:t>
            </w:r>
            <w:r>
              <w:rPr>
                <w:rFonts w:ascii="Constantia" w:hAnsi="Constantia"/>
                <w:w w:val="105"/>
              </w:rPr>
              <w:t>фирме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527E5974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</w:tr>
      <w:tr w:rsidR="00287869" w:rsidRPr="00B32ECB" w14:paraId="243399FB" w14:textId="77777777" w:rsidTr="00102284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68961F4C" w14:textId="77777777" w:rsidR="00287869" w:rsidRPr="00B32ECB" w:rsidRDefault="00287869" w:rsidP="00102284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623B9E45" w14:textId="77777777" w:rsidR="00287869" w:rsidRPr="00B32ECB" w:rsidRDefault="00287869" w:rsidP="00102284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6AA6EEA6" w14:textId="77777777" w:rsidR="00287869" w:rsidRPr="00B32ECB" w:rsidRDefault="00287869" w:rsidP="00287869">
      <w:pPr>
        <w:rPr>
          <w:rFonts w:ascii="Constantia" w:hAnsi="Constantia"/>
        </w:rPr>
      </w:pPr>
    </w:p>
    <w:p w14:paraId="74577DAA" w14:textId="30FEC196" w:rsidR="00102284" w:rsidRPr="00B32ECB" w:rsidRDefault="003004C8" w:rsidP="00287869">
      <w:pPr>
        <w:tabs>
          <w:tab w:val="left" w:pos="10220"/>
        </w:tabs>
        <w:jc w:val="both"/>
        <w:rPr>
          <w:rFonts w:cs="Arial"/>
          <w:szCs w:val="24"/>
        </w:rPr>
        <w:sectPr w:rsidR="00102284" w:rsidRPr="00B32ECB" w:rsidSect="003004C8">
          <w:type w:val="continuous"/>
          <w:pgSz w:w="11907" w:h="16839" w:code="9"/>
          <w:pgMar w:top="1020" w:right="340" w:bottom="880" w:left="400" w:header="285" w:footer="699" w:gutter="0"/>
          <w:cols w:space="720"/>
        </w:sectPr>
      </w:pPr>
      <w:r w:rsidRPr="00B32ECB">
        <w:rPr>
          <w:rFonts w:cs="Arial"/>
          <w:szCs w:val="24"/>
        </w:rPr>
        <w:br w:type="page"/>
      </w:r>
    </w:p>
    <w:p w14:paraId="2AA2CBAC" w14:textId="33449379" w:rsidR="003004C8" w:rsidRPr="00B32ECB" w:rsidRDefault="00F55982" w:rsidP="003004C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90777E">
        <w:rPr>
          <w:rFonts w:ascii="Arial" w:hAnsi="Arial" w:cs="Arial"/>
          <w:b/>
          <w:color w:val="auto"/>
          <w:sz w:val="24"/>
          <w:szCs w:val="24"/>
        </w:rPr>
        <w:lastRenderedPageBreak/>
        <w:t>ПРИЛОГ</w:t>
      </w:r>
      <w:r w:rsidR="003004C8" w:rsidRPr="0090777E">
        <w:rPr>
          <w:rFonts w:ascii="Arial" w:hAnsi="Arial" w:cs="Arial"/>
          <w:b/>
          <w:color w:val="auto"/>
          <w:sz w:val="24"/>
          <w:szCs w:val="24"/>
        </w:rPr>
        <w:t xml:space="preserve"> 11</w:t>
      </w:r>
      <w:r w:rsidR="003004C8" w:rsidRPr="00B32ECB">
        <w:rPr>
          <w:rFonts w:ascii="Arial" w:hAnsi="Arial" w:cs="Arial"/>
          <w:color w:val="auto"/>
          <w:sz w:val="24"/>
          <w:szCs w:val="24"/>
        </w:rPr>
        <w:t xml:space="preserve"> – </w:t>
      </w:r>
      <w:r w:rsidRPr="00BC267F">
        <w:rPr>
          <w:rFonts w:ascii="Arial" w:hAnsi="Arial" w:cs="Arial"/>
          <w:b/>
          <w:color w:val="auto"/>
          <w:sz w:val="24"/>
          <w:szCs w:val="24"/>
        </w:rPr>
        <w:t>Референтни</w:t>
      </w:r>
      <w:r w:rsidR="003004C8" w:rsidRPr="00BC267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C267F">
        <w:rPr>
          <w:rFonts w:ascii="Arial" w:hAnsi="Arial" w:cs="Arial"/>
          <w:b/>
          <w:color w:val="auto"/>
          <w:sz w:val="24"/>
          <w:szCs w:val="24"/>
        </w:rPr>
        <w:t>и</w:t>
      </w:r>
      <w:r w:rsidR="003004C8" w:rsidRPr="00BC267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C267F">
        <w:rPr>
          <w:rFonts w:ascii="Arial" w:hAnsi="Arial" w:cs="Arial"/>
          <w:b/>
          <w:color w:val="auto"/>
          <w:sz w:val="24"/>
          <w:szCs w:val="24"/>
        </w:rPr>
        <w:t>стварни</w:t>
      </w:r>
      <w:r w:rsidR="003004C8" w:rsidRPr="00BC267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C267F">
        <w:rPr>
          <w:rFonts w:ascii="Arial" w:hAnsi="Arial" w:cs="Arial"/>
          <w:b/>
          <w:color w:val="auto"/>
          <w:sz w:val="24"/>
          <w:szCs w:val="24"/>
        </w:rPr>
        <w:t>климатски</w:t>
      </w:r>
      <w:r w:rsidR="003004C8" w:rsidRPr="00BC267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BC267F">
        <w:rPr>
          <w:rFonts w:ascii="Arial" w:hAnsi="Arial" w:cs="Arial"/>
          <w:b/>
          <w:color w:val="auto"/>
          <w:sz w:val="24"/>
          <w:szCs w:val="24"/>
        </w:rPr>
        <w:t>подаци</w:t>
      </w:r>
      <w:r w:rsidR="003004C8" w:rsidRPr="00BC267F">
        <w:rPr>
          <w:rFonts w:ascii="Arial" w:hAnsi="Arial" w:cs="Arial"/>
          <w:b/>
          <w:color w:val="auto"/>
          <w:sz w:val="24"/>
          <w:szCs w:val="24"/>
        </w:rPr>
        <w:t>.</w:t>
      </w:r>
      <w:r w:rsidR="003004C8" w:rsidRPr="00B32EC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426C3F8E" w14:textId="77777777" w:rsidR="003004C8" w:rsidRPr="00B32ECB" w:rsidRDefault="003004C8" w:rsidP="003004C8"/>
    <w:p w14:paraId="68566891" w14:textId="1DED33B2" w:rsidR="003004C8" w:rsidRPr="00B32ECB" w:rsidRDefault="00F55982" w:rsidP="003004C8">
      <w:r>
        <w:t>Због</w:t>
      </w:r>
      <w:r w:rsidR="003004C8" w:rsidRPr="00B32ECB">
        <w:t xml:space="preserve"> </w:t>
      </w:r>
      <w:r>
        <w:t>обима</w:t>
      </w:r>
      <w:r w:rsidR="003004C8" w:rsidRPr="00B32ECB">
        <w:t xml:space="preserve"> </w:t>
      </w:r>
      <w:r>
        <w:t>података</w:t>
      </w:r>
      <w:r w:rsidR="003004C8" w:rsidRPr="00B32ECB">
        <w:t xml:space="preserve"> </w:t>
      </w:r>
      <w:r>
        <w:t>биће</w:t>
      </w:r>
      <w:r w:rsidR="003004C8" w:rsidRPr="00B32ECB">
        <w:t xml:space="preserve"> </w:t>
      </w:r>
      <w:r>
        <w:t>објављено</w:t>
      </w:r>
      <w:r w:rsidR="003004C8" w:rsidRPr="00B32ECB">
        <w:t xml:space="preserve"> </w:t>
      </w:r>
      <w:r>
        <w:t>на</w:t>
      </w:r>
      <w:r w:rsidR="003004C8" w:rsidRPr="00B32ECB">
        <w:t xml:space="preserve"> </w:t>
      </w:r>
      <w:r>
        <w:t>интернет</w:t>
      </w:r>
      <w:r w:rsidR="003004C8" w:rsidRPr="00B32ECB">
        <w:t xml:space="preserve"> </w:t>
      </w:r>
      <w:r>
        <w:t>страници</w:t>
      </w:r>
      <w:r w:rsidR="003004C8" w:rsidRPr="00B32ECB">
        <w:t xml:space="preserve"> </w:t>
      </w:r>
      <w:r>
        <w:t>министарства</w:t>
      </w:r>
      <w:r w:rsidR="003004C8" w:rsidRPr="00B32ECB">
        <w:t>.</w:t>
      </w:r>
    </w:p>
    <w:p w14:paraId="55F674A4" w14:textId="77777777" w:rsidR="003004C8" w:rsidRPr="00B32ECB" w:rsidRDefault="003004C8" w:rsidP="003004C8"/>
    <w:p w14:paraId="6AE59BFB" w14:textId="77777777" w:rsidR="003004C8" w:rsidRPr="00B32ECB" w:rsidRDefault="003004C8" w:rsidP="003004C8"/>
    <w:p w14:paraId="059DD550" w14:textId="25DC2215" w:rsidR="003004C8" w:rsidRPr="00B32ECB" w:rsidRDefault="00F55982" w:rsidP="003004C8">
      <w:pPr>
        <w:rPr>
          <w:sz w:val="28"/>
          <w:szCs w:val="28"/>
        </w:rPr>
      </w:pPr>
      <w:r>
        <w:rPr>
          <w:sz w:val="28"/>
          <w:szCs w:val="28"/>
        </w:rPr>
        <w:t>ФБИХ</w:t>
      </w:r>
      <w:r w:rsidR="003004C8" w:rsidRPr="00B32ECB">
        <w:rPr>
          <w:sz w:val="28"/>
          <w:szCs w:val="28"/>
        </w:rPr>
        <w:t xml:space="preserve"> </w:t>
      </w:r>
      <w:r>
        <w:rPr>
          <w:sz w:val="28"/>
          <w:szCs w:val="28"/>
        </w:rPr>
        <w:t>ДД</w:t>
      </w:r>
      <w:r w:rsidR="003004C8" w:rsidRPr="00B32EC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004C8" w:rsidRPr="00B32ECB">
        <w:rPr>
          <w:sz w:val="28"/>
          <w:szCs w:val="28"/>
        </w:rPr>
        <w:t xml:space="preserve"> </w:t>
      </w:r>
      <w:r>
        <w:rPr>
          <w:sz w:val="28"/>
          <w:szCs w:val="28"/>
        </w:rPr>
        <w:t>ПВТ</w:t>
      </w:r>
      <w:r w:rsidR="003004C8" w:rsidRPr="00B32ECB">
        <w:rPr>
          <w:sz w:val="28"/>
          <w:szCs w:val="28"/>
        </w:rPr>
        <w:t xml:space="preserve">  2002-2015</w:t>
      </w:r>
    </w:p>
    <w:p w14:paraId="130D0B8C" w14:textId="77777777" w:rsidR="003004C8" w:rsidRPr="00B32ECB" w:rsidRDefault="003004C8" w:rsidP="003004C8">
      <w:r w:rsidRPr="00B32ECB">
        <w:t xml:space="preserve"> </w:t>
      </w:r>
    </w:p>
    <w:p w14:paraId="7680B726" w14:textId="77777777" w:rsidR="003004C8" w:rsidRPr="00B32ECB" w:rsidRDefault="003004C8" w:rsidP="003004C8">
      <w:r w:rsidRPr="00B32ECB">
        <w:rPr>
          <w:noProof/>
          <w:lang w:eastAsia="bs-Latn-BA"/>
        </w:rPr>
        <w:drawing>
          <wp:inline distT="0" distB="0" distL="0" distR="0" wp14:anchorId="50075326" wp14:editId="440DB8B7">
            <wp:extent cx="3409950" cy="590550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F1CF9" w14:textId="77777777" w:rsidR="003004C8" w:rsidRPr="00B32ECB" w:rsidRDefault="003004C8" w:rsidP="003004C8">
      <w:r w:rsidRPr="00B32ECB">
        <w:rPr>
          <w:noProof/>
          <w:lang w:eastAsia="bs-Latn-BA"/>
        </w:rPr>
        <w:drawing>
          <wp:inline distT="0" distB="0" distL="0" distR="0" wp14:anchorId="5D740B23" wp14:editId="47DC2291">
            <wp:extent cx="3343275" cy="3590925"/>
            <wp:effectExtent l="0" t="0" r="9525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9F632" w14:textId="3286B195" w:rsidR="00287869" w:rsidRDefault="00287869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591EE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5C3D37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CA5343B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D19FB0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E7FE21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0CEDA3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A056226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B934723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C1CE2F5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1B3B914C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41BE3D" w14:textId="77777777" w:rsidR="00500FB3" w:rsidRDefault="00500FB3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4450765B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DD96097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75B7165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A1A2927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28A98194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9DCDE64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819C9F3" w14:textId="567F6EEB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730B2DDD" w14:textId="77777777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  <w:sectPr w:rsidR="00202125" w:rsidSect="003004C8">
          <w:headerReference w:type="default" r:id="rId30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721D9950" w14:textId="77777777" w:rsidR="009B6E33" w:rsidRPr="005B1BD7" w:rsidRDefault="009B6E33" w:rsidP="009B6E33">
      <w:pPr>
        <w:pStyle w:val="BodyText"/>
        <w:spacing w:before="2"/>
        <w:rPr>
          <w:rFonts w:ascii="Constantia" w:hAnsi="Constantia"/>
          <w:i/>
          <w:sz w:val="18"/>
        </w:rPr>
      </w:pPr>
      <w:r w:rsidRPr="003B6CD9">
        <w:rPr>
          <w:rFonts w:ascii="Constantia" w:hAnsi="Constantia"/>
          <w:b/>
          <w:i/>
          <w:noProof/>
          <w:sz w:val="12"/>
          <w:lang w:val="bs-Latn-BA" w:eastAsia="bs-Latn-BA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647FD7D" wp14:editId="52D48B70">
                <wp:simplePos x="0" y="0"/>
                <wp:positionH relativeFrom="page">
                  <wp:posOffset>6251</wp:posOffset>
                </wp:positionH>
                <wp:positionV relativeFrom="margin">
                  <wp:posOffset>140335</wp:posOffset>
                </wp:positionV>
                <wp:extent cx="7553325" cy="495300"/>
                <wp:effectExtent l="0" t="0" r="9525" b="0"/>
                <wp:wrapNone/>
                <wp:docPr id="58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A6C4638" id="Rectangle 34" o:spid="_x0000_s1026" style="position:absolute;margin-left:.5pt;margin-top:11.05pt;width:594.7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" fillcolor="#fcca0a" stroked="f">
                <w10:wrap anchorx="page" anchory="margin"/>
              </v:rect>
            </w:pict>
          </mc:Fallback>
        </mc:AlternateContent>
      </w:r>
    </w:p>
    <w:tbl>
      <w:tblPr>
        <w:tblpPr w:leftFromText="180" w:rightFromText="180" w:vertAnchor="page" w:horzAnchor="page" w:tblpX="3705" w:tblpY="191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740"/>
        <w:gridCol w:w="1542"/>
        <w:gridCol w:w="740"/>
        <w:gridCol w:w="1253"/>
      </w:tblGrid>
      <w:tr w:rsidR="009B6E33" w:rsidRPr="005B1BD7" w14:paraId="3E701FFA" w14:textId="77777777" w:rsidTr="0069198E">
        <w:trPr>
          <w:trHeight w:val="438"/>
        </w:trPr>
        <w:tc>
          <w:tcPr>
            <w:tcW w:w="6540" w:type="dxa"/>
            <w:gridSpan w:val="5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748F745E" w14:textId="35CD3700" w:rsidR="009B6E33" w:rsidRPr="005B1BD7" w:rsidRDefault="00F55982" w:rsidP="0069198E">
            <w:pPr>
              <w:pStyle w:val="TableParagraph"/>
              <w:spacing w:before="81"/>
              <w:ind w:left="928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FFFFFF"/>
                <w:w w:val="105"/>
              </w:rPr>
              <w:t>ОПИС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ПОДРУЧЈА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РАДА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И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ИСКУСТВА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У</w:t>
            </w:r>
            <w:r w:rsidR="009B6E33" w:rsidRPr="005B1BD7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СТРУЦИ</w:t>
            </w:r>
          </w:p>
        </w:tc>
      </w:tr>
      <w:tr w:rsidR="009B6E33" w:rsidRPr="005B1BD7" w14:paraId="0F7047B9" w14:textId="77777777" w:rsidTr="0069198E">
        <w:trPr>
          <w:trHeight w:val="337"/>
        </w:trPr>
        <w:tc>
          <w:tcPr>
            <w:tcW w:w="226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EAEAEA"/>
          </w:tcPr>
          <w:p w14:paraId="6E878DF6" w14:textId="6F28B7B1" w:rsidR="009B6E33" w:rsidRPr="005B1BD7" w:rsidRDefault="00F55982" w:rsidP="0069198E">
            <w:pPr>
              <w:pStyle w:val="TableParagraph"/>
              <w:spacing w:before="25" w:line="292" w:lineRule="exact"/>
              <w:ind w:left="25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У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РАЗДОБЉУ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15E15E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EAEAEA"/>
          </w:tcPr>
          <w:p w14:paraId="717AD206" w14:textId="5CFA66ED" w:rsidR="009B6E33" w:rsidRPr="0090777E" w:rsidRDefault="00F55982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  <w:sz w:val="21"/>
                <w:szCs w:val="21"/>
              </w:rPr>
            </w:pPr>
            <w:r w:rsidRPr="0090777E">
              <w:rPr>
                <w:rFonts w:ascii="Constantia" w:hAnsi="Constantia"/>
                <w:color w:val="231F20"/>
                <w:w w:val="105"/>
                <w:sz w:val="21"/>
                <w:szCs w:val="21"/>
              </w:rPr>
              <w:t>ГОДИНЕ</w:t>
            </w:r>
            <w:r w:rsidR="009B6E33" w:rsidRPr="0090777E">
              <w:rPr>
                <w:rFonts w:ascii="Constantia" w:hAnsi="Constantia"/>
                <w:color w:val="231F20"/>
                <w:w w:val="105"/>
                <w:sz w:val="21"/>
                <w:szCs w:val="21"/>
              </w:rPr>
              <w:t xml:space="preserve"> </w:t>
            </w:r>
            <w:r w:rsidRPr="0090777E">
              <w:rPr>
                <w:rFonts w:ascii="Constantia" w:hAnsi="Constantia"/>
                <w:color w:val="231F20"/>
                <w:w w:val="105"/>
                <w:sz w:val="21"/>
                <w:szCs w:val="21"/>
              </w:rPr>
              <w:t>ДО</w:t>
            </w:r>
          </w:p>
        </w:tc>
        <w:tc>
          <w:tcPr>
            <w:tcW w:w="74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FD8163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253" w:type="dxa"/>
            <w:tcBorders>
              <w:left w:val="single" w:sz="48" w:space="0" w:color="FFFFFF"/>
              <w:bottom w:val="nil"/>
              <w:right w:val="nil"/>
            </w:tcBorders>
            <w:shd w:val="clear" w:color="auto" w:fill="EAEAEA"/>
          </w:tcPr>
          <w:p w14:paraId="6FD9BE8E" w14:textId="228F7B51" w:rsidR="009B6E33" w:rsidRPr="005B1BD7" w:rsidRDefault="00F55982" w:rsidP="0069198E">
            <w:pPr>
              <w:pStyle w:val="TableParagraph"/>
              <w:spacing w:before="25" w:line="292" w:lineRule="exact"/>
              <w:ind w:left="9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ГОДИНЕ</w:t>
            </w:r>
          </w:p>
        </w:tc>
      </w:tr>
    </w:tbl>
    <w:p w14:paraId="617C3AAE" w14:textId="77777777" w:rsidR="009B6E33" w:rsidRDefault="009B6E33" w:rsidP="009B6E33">
      <w:pPr>
        <w:pStyle w:val="BodyText"/>
        <w:spacing w:before="6"/>
        <w:rPr>
          <w:rFonts w:ascii="Constantia" w:hAnsi="Constantia"/>
          <w:b/>
          <w:i/>
          <w:sz w:val="12"/>
        </w:rPr>
      </w:pPr>
      <w:r w:rsidRPr="003B6CD9">
        <w:rPr>
          <w:rFonts w:ascii="Constantia" w:hAnsi="Constantia"/>
          <w:b/>
          <w:i/>
          <w:noProof/>
          <w:sz w:val="12"/>
          <w:lang w:val="bs-Latn-BA" w:eastAsia="bs-Latn-BA"/>
        </w:rPr>
        <w:drawing>
          <wp:anchor distT="0" distB="0" distL="114300" distR="114300" simplePos="0" relativeHeight="251693056" behindDoc="1" locked="0" layoutInCell="1" allowOverlap="1" wp14:anchorId="3EF61829" wp14:editId="0209B9E2">
            <wp:simplePos x="0" y="0"/>
            <wp:positionH relativeFrom="column">
              <wp:posOffset>222250</wp:posOffset>
            </wp:positionH>
            <wp:positionV relativeFrom="page">
              <wp:posOffset>801069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583" name="Picture 583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E40112" w14:textId="6FCC13B3" w:rsidR="009B6E33" w:rsidRDefault="00F55982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  <w:r>
        <w:rPr>
          <w:rFonts w:ascii="Constantia" w:hAnsi="Constantia"/>
          <w:color w:val="231F20"/>
        </w:rPr>
        <w:t>ФЕДЕРАЛНО</w:t>
      </w:r>
      <w:r w:rsidR="009B6E33" w:rsidRPr="00522C35">
        <w:rPr>
          <w:rFonts w:ascii="Constantia" w:hAnsi="Constantia"/>
          <w:color w:val="231F20"/>
        </w:rPr>
        <w:t xml:space="preserve"> </w:t>
      </w:r>
      <w:r>
        <w:rPr>
          <w:rFonts w:ascii="Constantia" w:hAnsi="Constantia"/>
          <w:color w:val="231F20"/>
        </w:rPr>
        <w:t>МИНИСТАРСТВО</w:t>
      </w:r>
      <w:r w:rsidR="009B6E33" w:rsidRPr="00522C35">
        <w:rPr>
          <w:rFonts w:ascii="Constantia" w:hAnsi="Constantia"/>
          <w:color w:val="231F20"/>
        </w:rPr>
        <w:t xml:space="preserve"> </w:t>
      </w:r>
      <w:r>
        <w:rPr>
          <w:rFonts w:ascii="Constantia" w:hAnsi="Constantia"/>
          <w:color w:val="231F20"/>
        </w:rPr>
        <w:t>ЕНЕРГИЈЕ</w:t>
      </w:r>
      <w:r w:rsidR="009B6E33" w:rsidRPr="00522C35">
        <w:rPr>
          <w:rFonts w:ascii="Constantia" w:hAnsi="Constantia"/>
          <w:color w:val="231F20"/>
        </w:rPr>
        <w:t xml:space="preserve">, </w:t>
      </w:r>
      <w:r>
        <w:rPr>
          <w:rFonts w:ascii="Constantia" w:hAnsi="Constantia"/>
          <w:color w:val="231F20"/>
        </w:rPr>
        <w:t>РУДАРСТВА</w:t>
      </w:r>
      <w:r w:rsidR="009B6E33" w:rsidRPr="00522C35">
        <w:rPr>
          <w:rFonts w:ascii="Constantia" w:hAnsi="Constantia"/>
          <w:color w:val="231F20"/>
        </w:rPr>
        <w:t xml:space="preserve"> </w:t>
      </w:r>
      <w:r>
        <w:rPr>
          <w:rFonts w:ascii="Constantia" w:hAnsi="Constantia"/>
          <w:color w:val="231F20"/>
        </w:rPr>
        <w:t>И</w:t>
      </w:r>
      <w:r w:rsidR="009B6E33" w:rsidRPr="00522C35">
        <w:rPr>
          <w:rFonts w:ascii="Constantia" w:hAnsi="Constantia"/>
          <w:color w:val="231F20"/>
        </w:rPr>
        <w:t xml:space="preserve"> </w:t>
      </w:r>
      <w:r>
        <w:rPr>
          <w:rFonts w:ascii="Constantia" w:hAnsi="Constantia"/>
          <w:color w:val="231F20"/>
        </w:rPr>
        <w:t>ИНДУСТРИЈЕ</w:t>
      </w:r>
    </w:p>
    <w:p w14:paraId="470A03E7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6449234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6FA9B432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5C72E42A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3EA7FECB" w14:textId="77777777" w:rsidR="009B6E33" w:rsidRDefault="009B6E33" w:rsidP="009B6E33">
      <w:pPr>
        <w:pStyle w:val="BodyText"/>
        <w:spacing w:before="6"/>
        <w:jc w:val="center"/>
        <w:rPr>
          <w:rFonts w:ascii="Constantia" w:hAnsi="Constantia"/>
          <w:color w:val="231F20"/>
        </w:rPr>
      </w:pPr>
    </w:p>
    <w:p w14:paraId="4DE67BED" w14:textId="77777777" w:rsidR="009B6E33" w:rsidRPr="005B1BD7" w:rsidRDefault="009B6E33" w:rsidP="009B6E33">
      <w:pPr>
        <w:pStyle w:val="BodyText"/>
        <w:spacing w:before="6"/>
        <w:jc w:val="center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1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2717"/>
        <w:gridCol w:w="2726"/>
        <w:gridCol w:w="2668"/>
      </w:tblGrid>
      <w:tr w:rsidR="009B6E33" w:rsidRPr="005B1BD7" w14:paraId="40537080" w14:textId="77777777" w:rsidTr="0069198E">
        <w:trPr>
          <w:trHeight w:val="336"/>
        </w:trPr>
        <w:tc>
          <w:tcPr>
            <w:tcW w:w="10783" w:type="dxa"/>
            <w:gridSpan w:val="4"/>
            <w:tcBorders>
              <w:top w:val="nil"/>
              <w:left w:val="nil"/>
              <w:right w:val="nil"/>
            </w:tcBorders>
            <w:shd w:val="clear" w:color="auto" w:fill="FCCA0A"/>
          </w:tcPr>
          <w:p w14:paraId="1E2D0632" w14:textId="1626CADC" w:rsidR="009B6E33" w:rsidRPr="005B1BD7" w:rsidRDefault="0037273F" w:rsidP="0069198E">
            <w:pPr>
              <w:pStyle w:val="TableParagraph"/>
              <w:spacing w:before="23" w:line="294" w:lineRule="exact"/>
              <w:ind w:left="37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>I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Подаци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стручно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квалификованом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лицу</w:t>
            </w:r>
          </w:p>
        </w:tc>
      </w:tr>
      <w:tr w:rsidR="009B6E33" w:rsidRPr="005B1BD7" w14:paraId="6C20BDC8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C0FAB26" w14:textId="6D4E0F49" w:rsidR="009B6E33" w:rsidRPr="005B1BD7" w:rsidRDefault="00F55982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Име</w:t>
            </w:r>
          </w:p>
        </w:tc>
        <w:tc>
          <w:tcPr>
            <w:tcW w:w="2717" w:type="dxa"/>
            <w:shd w:val="clear" w:color="auto" w:fill="F4F3F2"/>
          </w:tcPr>
          <w:p w14:paraId="6025CA0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24C4B76D" w14:textId="5FBF0369" w:rsidR="009B6E33" w:rsidRPr="005B1BD7" w:rsidRDefault="00F55982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Презиме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29BDA99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0DC02D1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3F1D8204" w14:textId="201D6C19" w:rsidR="009B6E33" w:rsidRPr="005B1BD7" w:rsidRDefault="00F55982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Академски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>/</w:t>
            </w:r>
            <w:r>
              <w:rPr>
                <w:rFonts w:ascii="Constantia" w:hAnsi="Constantia"/>
                <w:color w:val="231F20"/>
                <w:w w:val="105"/>
              </w:rPr>
              <w:t>стручни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назив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A119DB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F74C47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5364F280" w14:textId="73B12CC9" w:rsidR="009B6E33" w:rsidRPr="005B1BD7" w:rsidRDefault="00F55982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рођења</w:t>
            </w:r>
          </w:p>
        </w:tc>
        <w:tc>
          <w:tcPr>
            <w:tcW w:w="2717" w:type="dxa"/>
            <w:shd w:val="clear" w:color="auto" w:fill="F4F3F2"/>
          </w:tcPr>
          <w:p w14:paraId="62B80BE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26" w:type="dxa"/>
            <w:shd w:val="clear" w:color="auto" w:fill="EAEAEA"/>
          </w:tcPr>
          <w:p w14:paraId="49ACF92D" w14:textId="7FBCFE71" w:rsidR="009B6E33" w:rsidRPr="005B1BD7" w:rsidRDefault="00F55982" w:rsidP="0069198E">
            <w:pPr>
              <w:pStyle w:val="TableParagraph"/>
              <w:spacing w:before="24" w:line="289" w:lineRule="exact"/>
              <w:ind w:left="369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Датум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рођења</w:t>
            </w:r>
          </w:p>
        </w:tc>
        <w:tc>
          <w:tcPr>
            <w:tcW w:w="2668" w:type="dxa"/>
            <w:tcBorders>
              <w:right w:val="nil"/>
            </w:tcBorders>
            <w:shd w:val="clear" w:color="auto" w:fill="F4F3F2"/>
          </w:tcPr>
          <w:p w14:paraId="0BE01AE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D313E52" w14:textId="77777777" w:rsidTr="0069198E">
        <w:trPr>
          <w:trHeight w:val="333"/>
        </w:trPr>
        <w:tc>
          <w:tcPr>
            <w:tcW w:w="2672" w:type="dxa"/>
            <w:tcBorders>
              <w:left w:val="nil"/>
            </w:tcBorders>
            <w:shd w:val="clear" w:color="auto" w:fill="EAEAEA"/>
          </w:tcPr>
          <w:p w14:paraId="2DA1098E" w14:textId="0CF9E360" w:rsidR="009B6E33" w:rsidRPr="005B1BD7" w:rsidRDefault="00F55982" w:rsidP="0069198E">
            <w:pPr>
              <w:pStyle w:val="TableParagraph"/>
              <w:spacing w:before="24" w:line="289" w:lineRule="exact"/>
              <w:ind w:left="37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ЈМБГ</w:t>
            </w:r>
          </w:p>
        </w:tc>
        <w:tc>
          <w:tcPr>
            <w:tcW w:w="5443" w:type="dxa"/>
            <w:gridSpan w:val="2"/>
            <w:shd w:val="clear" w:color="auto" w:fill="F4F3F2"/>
          </w:tcPr>
          <w:p w14:paraId="15F852A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668" w:type="dxa"/>
            <w:tcBorders>
              <w:right w:val="nil"/>
            </w:tcBorders>
          </w:tcPr>
          <w:p w14:paraId="7287576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79A8F24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FCCA0A"/>
          </w:tcPr>
          <w:p w14:paraId="7530AE45" w14:textId="50A9267C" w:rsidR="009B6E33" w:rsidRPr="005B1BD7" w:rsidRDefault="0037273F" w:rsidP="0069198E">
            <w:pPr>
              <w:pStyle w:val="TableParagraph"/>
              <w:spacing w:before="19" w:line="294" w:lineRule="exact"/>
              <w:ind w:left="374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>II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Опис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подручја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рада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искуства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у</w:t>
            </w:r>
            <w:r w:rsidR="009B6E33" w:rsidRPr="005B1BD7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струци</w:t>
            </w:r>
          </w:p>
        </w:tc>
      </w:tr>
      <w:tr w:rsidR="009B6E33" w:rsidRPr="005B1BD7" w14:paraId="18E2BB05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2F723E82" w14:textId="37E6F619" w:rsidR="009B6E33" w:rsidRPr="005B1BD7" w:rsidRDefault="00F55982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Датум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4CD4C05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292A7D8" w14:textId="77777777" w:rsidTr="0069198E">
        <w:trPr>
          <w:trHeight w:val="333"/>
        </w:trPr>
        <w:tc>
          <w:tcPr>
            <w:tcW w:w="5389" w:type="dxa"/>
            <w:gridSpan w:val="2"/>
            <w:tcBorders>
              <w:left w:val="nil"/>
            </w:tcBorders>
            <w:shd w:val="clear" w:color="auto" w:fill="EAEAEA"/>
          </w:tcPr>
          <w:p w14:paraId="4D2D6F41" w14:textId="60011A31" w:rsidR="009B6E33" w:rsidRPr="005B1BD7" w:rsidRDefault="00F55982" w:rsidP="0069198E">
            <w:pPr>
              <w:pStyle w:val="TableParagraph"/>
              <w:spacing w:before="24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Име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презиме</w:t>
            </w:r>
          </w:p>
        </w:tc>
        <w:tc>
          <w:tcPr>
            <w:tcW w:w="5394" w:type="dxa"/>
            <w:gridSpan w:val="2"/>
            <w:tcBorders>
              <w:right w:val="nil"/>
            </w:tcBorders>
            <w:shd w:val="clear" w:color="auto" w:fill="F4F3F2"/>
          </w:tcPr>
          <w:p w14:paraId="6311F28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67F45C3" w14:textId="77777777" w:rsidTr="0069198E">
        <w:trPr>
          <w:trHeight w:val="333"/>
        </w:trPr>
        <w:tc>
          <w:tcPr>
            <w:tcW w:w="10783" w:type="dxa"/>
            <w:gridSpan w:val="4"/>
            <w:tcBorders>
              <w:left w:val="nil"/>
              <w:right w:val="nil"/>
            </w:tcBorders>
            <w:shd w:val="clear" w:color="auto" w:fill="EAEAEA"/>
          </w:tcPr>
          <w:p w14:paraId="0F3DF226" w14:textId="31A5904D" w:rsidR="009B6E33" w:rsidRPr="005B1BD7" w:rsidRDefault="00F55982" w:rsidP="0069198E">
            <w:pPr>
              <w:pStyle w:val="TableParagraph"/>
              <w:spacing w:before="14"/>
              <w:ind w:left="375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Да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су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наведени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подаци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тачни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потврђујем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потписом</w:t>
            </w:r>
          </w:p>
        </w:tc>
      </w:tr>
      <w:tr w:rsidR="009B6E33" w:rsidRPr="005B1BD7" w14:paraId="12163E68" w14:textId="77777777" w:rsidTr="0069198E">
        <w:trPr>
          <w:trHeight w:val="326"/>
        </w:trPr>
        <w:tc>
          <w:tcPr>
            <w:tcW w:w="5389" w:type="dxa"/>
            <w:gridSpan w:val="2"/>
            <w:tcBorders>
              <w:left w:val="nil"/>
              <w:bottom w:val="nil"/>
            </w:tcBorders>
            <w:shd w:val="clear" w:color="auto" w:fill="EAEAEA"/>
          </w:tcPr>
          <w:p w14:paraId="6BA43F40" w14:textId="5CBC40FF" w:rsidR="009B6E33" w:rsidRPr="005B1BD7" w:rsidRDefault="00F55982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Потпис</w:t>
            </w:r>
          </w:p>
        </w:tc>
        <w:tc>
          <w:tcPr>
            <w:tcW w:w="5394" w:type="dxa"/>
            <w:gridSpan w:val="2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71B6C4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16619325" w14:textId="77777777" w:rsidTr="0069198E">
        <w:trPr>
          <w:trHeight w:val="433"/>
        </w:trPr>
        <w:tc>
          <w:tcPr>
            <w:tcW w:w="5389" w:type="dxa"/>
            <w:gridSpan w:val="2"/>
            <w:tcBorders>
              <w:top w:val="nil"/>
              <w:left w:val="nil"/>
              <w:bottom w:val="nil"/>
            </w:tcBorders>
          </w:tcPr>
          <w:p w14:paraId="7A64E85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394" w:type="dxa"/>
            <w:gridSpan w:val="2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C32DD54" w14:textId="77777777" w:rsidR="009B6E33" w:rsidRPr="005B1BD7" w:rsidRDefault="009B6E33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3856ABB0" w14:textId="77777777" w:rsidR="009B6E33" w:rsidRPr="005B1BD7" w:rsidRDefault="009B6E33" w:rsidP="009B6E33">
      <w:pPr>
        <w:pStyle w:val="BodyText"/>
        <w:spacing w:before="1"/>
        <w:rPr>
          <w:rFonts w:ascii="Constantia" w:hAnsi="Constantia"/>
          <w:b/>
          <w:i/>
          <w:sz w:val="10"/>
        </w:rPr>
      </w:pPr>
      <w:r w:rsidRPr="005B1BD7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4A2CD689" wp14:editId="352F31E5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6841490" cy="0"/>
                <wp:effectExtent l="26035" t="18415" r="19050" b="19685"/>
                <wp:wrapTopAndBottom/>
                <wp:docPr id="574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F9C69E" id="Line 512" o:spid="_x0000_s1026" style="position:absolute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0.3pt" to="56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+TqIwIAAEYEAAAOAAAAZHJzL2Uyb0RvYy54bWysU8GO2jAQvVfqP1i+QxI2sBARVlUCvWy7&#10;SLv9AGM7xKpjW7YhoKr/3rEDaGk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70055015" w14:textId="77777777" w:rsidR="009B6E33" w:rsidRPr="005B1BD7" w:rsidRDefault="009B6E33" w:rsidP="009B6E33">
      <w:pPr>
        <w:pStyle w:val="BodyText"/>
        <w:spacing w:before="12"/>
        <w:rPr>
          <w:rFonts w:ascii="Constantia" w:hAnsi="Constantia"/>
          <w:b/>
          <w:i/>
          <w:sz w:val="4"/>
        </w:rPr>
      </w:pPr>
    </w:p>
    <w:p w14:paraId="16DE2AF8" w14:textId="77777777" w:rsidR="009B6E33" w:rsidRPr="005B1BD7" w:rsidRDefault="009B6E33" w:rsidP="009B6E33">
      <w:pPr>
        <w:pStyle w:val="BodyText"/>
        <w:spacing w:before="9"/>
        <w:rPr>
          <w:rFonts w:ascii="Constantia" w:hAnsi="Constantia"/>
          <w:b/>
          <w:i/>
          <w:sz w:val="4"/>
        </w:rPr>
      </w:pPr>
    </w:p>
    <w:tbl>
      <w:tblPr>
        <w:tblW w:w="0" w:type="auto"/>
        <w:tblInd w:w="126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3087"/>
        <w:gridCol w:w="2746"/>
        <w:gridCol w:w="2530"/>
        <w:gridCol w:w="946"/>
        <w:gridCol w:w="889"/>
      </w:tblGrid>
      <w:tr w:rsidR="009B6E33" w:rsidRPr="005B1BD7" w14:paraId="468FE17D" w14:textId="77777777" w:rsidTr="0069198E">
        <w:trPr>
          <w:trHeight w:val="336"/>
        </w:trPr>
        <w:tc>
          <w:tcPr>
            <w:tcW w:w="583" w:type="dxa"/>
            <w:tcBorders>
              <w:top w:val="nil"/>
              <w:left w:val="nil"/>
            </w:tcBorders>
          </w:tcPr>
          <w:p w14:paraId="642330F3" w14:textId="0F88D2B7" w:rsidR="009B6E33" w:rsidRPr="005B1BD7" w:rsidRDefault="00F55982" w:rsidP="0069198E">
            <w:pPr>
              <w:pStyle w:val="TableParagraph"/>
              <w:spacing w:before="28" w:line="289" w:lineRule="exact"/>
              <w:ind w:left="6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Рб</w:t>
            </w:r>
            <w:r w:rsidR="009B6E33" w:rsidRPr="005B1BD7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.</w:t>
            </w:r>
          </w:p>
        </w:tc>
        <w:tc>
          <w:tcPr>
            <w:tcW w:w="3087" w:type="dxa"/>
            <w:tcBorders>
              <w:top w:val="nil"/>
            </w:tcBorders>
            <w:shd w:val="clear" w:color="auto" w:fill="EAEAEA"/>
          </w:tcPr>
          <w:p w14:paraId="3519D7B5" w14:textId="38CB7B71" w:rsidR="009B6E33" w:rsidRPr="005B1BD7" w:rsidRDefault="00F55982" w:rsidP="0069198E">
            <w:pPr>
              <w:pStyle w:val="TableParagraph"/>
              <w:spacing w:before="28" w:line="289" w:lineRule="exact"/>
              <w:ind w:left="10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Врста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стручног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посла</w:t>
            </w:r>
          </w:p>
        </w:tc>
        <w:tc>
          <w:tcPr>
            <w:tcW w:w="2746" w:type="dxa"/>
            <w:tcBorders>
              <w:top w:val="nil"/>
            </w:tcBorders>
            <w:shd w:val="clear" w:color="auto" w:fill="EAEAEA"/>
          </w:tcPr>
          <w:p w14:paraId="3B751724" w14:textId="32776D1B" w:rsidR="009B6E33" w:rsidRPr="005B1BD7" w:rsidRDefault="00F55982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Врста</w:t>
            </w:r>
            <w:r w:rsidR="009B6E33" w:rsidRPr="005B1BD7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грађевине</w:t>
            </w:r>
          </w:p>
        </w:tc>
        <w:tc>
          <w:tcPr>
            <w:tcW w:w="2530" w:type="dxa"/>
            <w:tcBorders>
              <w:top w:val="nil"/>
            </w:tcBorders>
            <w:shd w:val="clear" w:color="auto" w:fill="EAEAEA"/>
          </w:tcPr>
          <w:p w14:paraId="1605987F" w14:textId="6EBA2C1A" w:rsidR="009B6E33" w:rsidRPr="005B1BD7" w:rsidRDefault="00F55982" w:rsidP="0069198E">
            <w:pPr>
              <w:pStyle w:val="TableParagraph"/>
              <w:spacing w:before="28" w:line="289" w:lineRule="exact"/>
              <w:ind w:left="96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Инвеститор</w:t>
            </w:r>
          </w:p>
        </w:tc>
        <w:tc>
          <w:tcPr>
            <w:tcW w:w="946" w:type="dxa"/>
            <w:tcBorders>
              <w:top w:val="nil"/>
            </w:tcBorders>
            <w:shd w:val="clear" w:color="auto" w:fill="EAEAEA"/>
          </w:tcPr>
          <w:p w14:paraId="6FB8007F" w14:textId="27F83A2D" w:rsidR="009B6E33" w:rsidRPr="005B1BD7" w:rsidRDefault="00F55982" w:rsidP="0069198E">
            <w:pPr>
              <w:pStyle w:val="TableParagraph"/>
              <w:spacing w:before="28" w:line="289" w:lineRule="exact"/>
              <w:ind w:left="9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</w:p>
        </w:tc>
        <w:tc>
          <w:tcPr>
            <w:tcW w:w="889" w:type="dxa"/>
            <w:tcBorders>
              <w:top w:val="nil"/>
              <w:right w:val="nil"/>
            </w:tcBorders>
          </w:tcPr>
          <w:p w14:paraId="00F80978" w14:textId="4047C299" w:rsidR="009B6E33" w:rsidRPr="005B1BD7" w:rsidRDefault="009B6E33" w:rsidP="0069198E">
            <w:pPr>
              <w:pStyle w:val="TableParagraph"/>
              <w:spacing w:before="28" w:line="289" w:lineRule="exact"/>
              <w:ind w:left="-2" w:right="-15"/>
              <w:rPr>
                <w:rFonts w:ascii="Constantia" w:hAnsi="Constantia"/>
              </w:rPr>
            </w:pPr>
            <w:r w:rsidRPr="005B1BD7">
              <w:rPr>
                <w:rFonts w:ascii="Constantia" w:hAnsi="Constantia"/>
                <w:color w:val="231F20"/>
                <w:w w:val="103"/>
                <w:shd w:val="clear" w:color="auto" w:fill="EAEAEA"/>
              </w:rPr>
              <w:t xml:space="preserve"> </w:t>
            </w:r>
            <w:r w:rsidRPr="005B1BD7">
              <w:rPr>
                <w:rFonts w:ascii="Constantia" w:hAnsi="Constantia"/>
                <w:color w:val="231F20"/>
                <w:spacing w:val="-22"/>
                <w:shd w:val="clear" w:color="auto" w:fill="EAEAEA"/>
              </w:rPr>
              <w:t xml:space="preserve"> </w:t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EAEAEA"/>
              </w:rPr>
              <w:t>Година</w:t>
            </w:r>
            <w:r w:rsidRPr="005B1BD7">
              <w:rPr>
                <w:rFonts w:ascii="Constantia" w:hAnsi="Constantia"/>
                <w:color w:val="231F20"/>
                <w:spacing w:val="17"/>
                <w:shd w:val="clear" w:color="auto" w:fill="EAEAEA"/>
              </w:rPr>
              <w:t xml:space="preserve"> </w:t>
            </w:r>
          </w:p>
        </w:tc>
      </w:tr>
      <w:tr w:rsidR="009B6E33" w:rsidRPr="005B1BD7" w14:paraId="0B271FD0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18CA484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343EF9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04B29E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E92752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33A53FE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911D8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4A1FEFA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76FC188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40459BB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97420B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716CBE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099B0E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323EF5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F2840A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5BF87F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FD03C6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22AA89F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037CCD3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5DA493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237BBB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3A7BA58E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64622B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3BAE863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0E87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6DC3054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AF66A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D016B3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111339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348AFA7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2B6DAA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BEF207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FBC7ED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D5AFE9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6E66DD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65FCC5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BF5EBB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45FE77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7E3F14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4F89D3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60B30E4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5037C3C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8367D4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43008C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1CD202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556F63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430A6D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97CB66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06D9D4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F83A631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72307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70BA2D3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660EC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351696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545FD2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90D550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49268983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488B659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6C4354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03BE6B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250DD3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E6DBB2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2B29C6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BD9128D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667630B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F36E8C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588D7C3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E2A32B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7F9A7F0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6507807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0B81CF44" w14:textId="77777777" w:rsidTr="0069198E">
        <w:trPr>
          <w:trHeight w:val="276"/>
        </w:trPr>
        <w:tc>
          <w:tcPr>
            <w:tcW w:w="583" w:type="dxa"/>
            <w:tcBorders>
              <w:left w:val="nil"/>
            </w:tcBorders>
            <w:shd w:val="clear" w:color="auto" w:fill="F4F3F2"/>
          </w:tcPr>
          <w:p w14:paraId="01A98E9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60CF983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170F1E4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09FDE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2C5EA53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5F60DF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4428DAB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DF908B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5D04A5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42C0E11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C88285C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E815F0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1427C1C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2903F47F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841BBC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CCE89C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0A887D2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134E25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4DBA91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9F221B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EA56607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17C77A8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AB3CD47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ED706E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A303A75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73F8E5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C4498C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59E48C9C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A47F7A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05F59F9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AF7FB0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56655A6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094B44F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27A0AB9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658D9FB5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2FF33010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1F87A52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1D7FD7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4622D94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41F7457A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46311F6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369D6E74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0534C9E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55338DDF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35D678C2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7FE36EA8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53192E79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0818B326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9B6E33" w:rsidRPr="005B1BD7" w14:paraId="160ADE16" w14:textId="77777777" w:rsidTr="0069198E">
        <w:trPr>
          <w:trHeight w:val="276"/>
        </w:trPr>
        <w:tc>
          <w:tcPr>
            <w:tcW w:w="583" w:type="dxa"/>
            <w:tcBorders>
              <w:left w:val="nil"/>
              <w:bottom w:val="nil"/>
            </w:tcBorders>
            <w:shd w:val="clear" w:color="auto" w:fill="F4F3F2"/>
          </w:tcPr>
          <w:p w14:paraId="50A33414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  <w:sz w:val="20"/>
              </w:rPr>
            </w:pPr>
          </w:p>
        </w:tc>
        <w:tc>
          <w:tcPr>
            <w:tcW w:w="3087" w:type="dxa"/>
            <w:shd w:val="clear" w:color="auto" w:fill="F4F3F2"/>
          </w:tcPr>
          <w:p w14:paraId="2011B83D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46" w:type="dxa"/>
            <w:shd w:val="clear" w:color="auto" w:fill="F4F3F2"/>
          </w:tcPr>
          <w:p w14:paraId="62D5AEE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530" w:type="dxa"/>
            <w:shd w:val="clear" w:color="auto" w:fill="F4F3F2"/>
          </w:tcPr>
          <w:p w14:paraId="3AA3132E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46" w:type="dxa"/>
            <w:shd w:val="clear" w:color="auto" w:fill="F4F3F2"/>
          </w:tcPr>
          <w:p w14:paraId="1D23A7F3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889" w:type="dxa"/>
            <w:tcBorders>
              <w:right w:val="nil"/>
            </w:tcBorders>
            <w:shd w:val="clear" w:color="auto" w:fill="F4F3F2"/>
          </w:tcPr>
          <w:p w14:paraId="7BEEDFC1" w14:textId="77777777" w:rsidR="009B6E33" w:rsidRPr="005B1BD7" w:rsidRDefault="009B6E33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6DEEB50F" w14:textId="478B52F1" w:rsidR="00165EF7" w:rsidRDefault="00165EF7" w:rsidP="009B6E33">
      <w:pPr>
        <w:rPr>
          <w:rFonts w:ascii="Constantia" w:hAnsi="Constantia"/>
          <w:sz w:val="20"/>
        </w:rPr>
        <w:sectPr w:rsidR="00165EF7" w:rsidSect="0069198E">
          <w:headerReference w:type="default" r:id="rId31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2B388F84" w14:textId="7E2D11AE" w:rsidR="00053F02" w:rsidRPr="00221829" w:rsidRDefault="00053F02" w:rsidP="00221829">
      <w:pPr>
        <w:pStyle w:val="Heading2"/>
        <w:spacing w:before="152" w:line="177" w:lineRule="auto"/>
        <w:ind w:right="98"/>
        <w:rPr>
          <w:rFonts w:ascii="Constantia" w:hAnsi="Constantia"/>
          <w:b/>
          <w:sz w:val="14"/>
        </w:rPr>
      </w:pPr>
      <w:r>
        <w:rPr>
          <w:noProof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C7FF27" wp14:editId="0CF92452">
                <wp:simplePos x="0" y="0"/>
                <wp:positionH relativeFrom="page">
                  <wp:posOffset>-98425</wp:posOffset>
                </wp:positionH>
                <wp:positionV relativeFrom="margin">
                  <wp:posOffset>-122555</wp:posOffset>
                </wp:positionV>
                <wp:extent cx="7553325" cy="495300"/>
                <wp:effectExtent l="0" t="0" r="9525" b="0"/>
                <wp:wrapNone/>
                <wp:docPr id="39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18E1D44" id="Rectangle 34" o:spid="_x0000_s1026" style="position:absolute;margin-left:-7.75pt;margin-top:-9.65pt;width:594.75pt;height:3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pk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" fillcolor="#fcca0a" stroked="f">
                <w10:wrap anchorx="page" anchory="margin"/>
              </v:rect>
            </w:pict>
          </mc:Fallback>
        </mc:AlternateContent>
      </w:r>
      <w:r w:rsidRPr="00522C35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03296" behindDoc="1" locked="0" layoutInCell="1" allowOverlap="1" wp14:anchorId="1EEF63FC" wp14:editId="60DB766A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187" name="Picture 187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5982">
        <w:rPr>
          <w:rFonts w:ascii="Constantia" w:hAnsi="Constantia"/>
          <w:color w:val="231F20"/>
        </w:rPr>
        <w:t>ФЕДЕРАЛНО</w:t>
      </w:r>
      <w:r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МИНИСТАРСТВО</w:t>
      </w:r>
      <w:r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ЕНЕРГИЈЕ</w:t>
      </w:r>
      <w:r w:rsidRPr="00522C35">
        <w:rPr>
          <w:rFonts w:ascii="Constantia" w:hAnsi="Constantia"/>
          <w:color w:val="231F20"/>
        </w:rPr>
        <w:t xml:space="preserve">, </w:t>
      </w:r>
      <w:r w:rsidR="00F55982">
        <w:rPr>
          <w:rFonts w:ascii="Constantia" w:hAnsi="Constantia"/>
          <w:color w:val="231F20"/>
        </w:rPr>
        <w:t>РУДАРСТВА</w:t>
      </w:r>
      <w:r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И</w:t>
      </w:r>
      <w:r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ИНДУСТРИЈЕ</w:t>
      </w:r>
    </w:p>
    <w:p w14:paraId="33E68642" w14:textId="3200C510" w:rsidR="00053F02" w:rsidRPr="001241EB" w:rsidRDefault="00053F02" w:rsidP="00053F02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053F02" w:rsidRPr="001241EB" w14:paraId="3AD20079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2DB95A82" w14:textId="0F0F94CA" w:rsidR="00053F02" w:rsidRPr="001241EB" w:rsidRDefault="00F55982" w:rsidP="0069198E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FFFFFF"/>
                <w:w w:val="105"/>
              </w:rPr>
              <w:t>ИЗЈАВА</w:t>
            </w:r>
            <w:r w:rsidR="00053F02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О</w:t>
            </w:r>
            <w:r w:rsidR="00053F02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ЗАПОСЛЕНИМ</w:t>
            </w:r>
            <w:r w:rsidR="00053F02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ЛИЦИМА</w:t>
            </w:r>
          </w:p>
        </w:tc>
      </w:tr>
      <w:tr w:rsidR="00053F02" w:rsidRPr="001241EB" w14:paraId="4A63FBFA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2568F43B" w14:textId="4115AC2A" w:rsidR="00053F02" w:rsidRPr="001241EB" w:rsidRDefault="00F55982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466E3FD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E941518" w14:textId="234E2989" w:rsidR="00053F02" w:rsidRPr="001241EB" w:rsidRDefault="00F55982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Датум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61F9E21A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78C67B4F" w14:textId="70DCCE53" w:rsidR="00053F02" w:rsidRPr="001241EB" w:rsidRDefault="00053F02" w:rsidP="00053F02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1241EB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  <w:r w:rsidR="0037273F">
        <w:rPr>
          <w:rFonts w:ascii="Constantia" w:hAnsi="Constantia"/>
          <w:b/>
          <w:color w:val="231F20"/>
          <w:w w:val="105"/>
          <w:shd w:val="clear" w:color="auto" w:fill="FCCA0A"/>
        </w:rPr>
        <w:t>I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Подаци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о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правном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лицу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053F02" w:rsidRPr="001241EB" w14:paraId="38F19B2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71758F91" w14:textId="1D74FAB6" w:rsidR="00053F02" w:rsidRPr="001241EB" w:rsidRDefault="00053F02" w:rsidP="0069198E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3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Назив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правног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лица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6118FE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2ACA9638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7AB2D857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27D981C8" w14:textId="0CD7E158" w:rsidR="00053F02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Адреса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сједишта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5E5496FE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6E317718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1241EB" w14:paraId="7F12E0E8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A226EED" w14:textId="1F3339D7" w:rsidR="00053F02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сједишта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5606548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4BE5EED3" w14:textId="7FE2006C" w:rsidR="00053F02" w:rsidRPr="001241EB" w:rsidRDefault="00F55982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Поштански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број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4F07F370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0B1FF15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24B2097" w14:textId="0ABFCA71" w:rsidR="00053F02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ИД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број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72E0184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6AFD1BC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638E5FEF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637B8D05" w14:textId="6DAFB95E" w:rsidR="00053F02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Одговорно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лице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15DDEBE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7DAFFD1E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053F02" w:rsidRPr="001241EB" w14:paraId="5CF024F2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68032D5D" w14:textId="4F1BE060" w:rsidR="00053F02" w:rsidRPr="001241EB" w:rsidRDefault="0037273F" w:rsidP="0069198E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 xml:space="preserve">II 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Изјава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лицима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запосленим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у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сталном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радном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односу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са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пуним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радним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временом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лица</w:t>
            </w:r>
            <w:r w:rsidR="00053F02" w:rsidRPr="001241EB">
              <w:rPr>
                <w:rFonts w:ascii="Constantia" w:hAnsi="Constantia"/>
                <w:b/>
                <w:color w:val="231F20"/>
                <w:spacing w:val="-14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која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ће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обављати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послове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провођења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редовних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енергијских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аудита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система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гријања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система</w:t>
            </w:r>
            <w:r w:rsidR="00053F02" w:rsidRPr="00777785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климатизације</w:t>
            </w:r>
          </w:p>
        </w:tc>
      </w:tr>
      <w:tr w:rsidR="00053F02" w:rsidRPr="001241EB" w14:paraId="2E3B9D3B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03C641CB" w14:textId="1E611731" w:rsidR="00053F02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Изјава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којом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ја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67D6AF1B" w14:textId="085B3E40" w:rsidR="00053F02" w:rsidRPr="00777785" w:rsidRDefault="00F55982" w:rsidP="0069198E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одговорног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32089F03" w14:textId="6F53E4FD" w:rsidR="00053F02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Звање</w:t>
            </w:r>
            <w:r w:rsidR="00053F02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одговорног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0FC907C4" w14:textId="0016895B" w:rsidR="00053F02" w:rsidRPr="001241EB" w:rsidRDefault="00F55982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директор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(</w:t>
            </w:r>
            <w:r>
              <w:rPr>
                <w:rFonts w:ascii="Constantia" w:hAnsi="Constantia"/>
                <w:color w:val="231F20"/>
                <w:w w:val="105"/>
              </w:rPr>
              <w:t>одговорно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лице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)</w:t>
            </w:r>
          </w:p>
        </w:tc>
      </w:tr>
      <w:tr w:rsidR="00053F02" w:rsidRPr="001241EB" w14:paraId="106BFF8B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400BAEA9" w14:textId="49FF406A" w:rsidR="00053F02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053F02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правног</w:t>
            </w:r>
            <w:r w:rsidR="00053F02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1B385526" w14:textId="0BD05143" w:rsidR="00053F02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Мјесто</w:t>
            </w:r>
            <w:r w:rsidR="00053F02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сједишта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5B275EC8" w14:textId="1091044C" w:rsidR="00053F02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ИД</w:t>
            </w:r>
            <w:r w:rsidR="00053F02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</w:p>
        </w:tc>
      </w:tr>
      <w:tr w:rsidR="00053F02" w:rsidRPr="001241EB" w14:paraId="50AC4D4F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A3725A8" w14:textId="568866B0" w:rsidR="00053F02" w:rsidRPr="001241EB" w:rsidRDefault="00F55982" w:rsidP="0069198E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под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моралном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,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материјалном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кривичном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одговорношцу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изјављујем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су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сва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наведена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лица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запослена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у</w:t>
            </w:r>
            <w:r w:rsidR="00053F02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сталном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радном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односу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са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пуним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радним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временом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,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те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су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горе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наведени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подаци</w:t>
            </w:r>
            <w:r w:rsidR="00053F02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истинити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  <w:tr w:rsidR="00053F02" w:rsidRPr="001241EB" w14:paraId="1FE45C12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7D1EC123" w14:textId="0B153A26" w:rsidR="00053F02" w:rsidRPr="001241EB" w:rsidRDefault="00F55982" w:rsidP="0069198E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Ова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изјава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се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даје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као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прилог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(</w:t>
            </w:r>
            <w:r>
              <w:rPr>
                <w:rFonts w:ascii="Constantia" w:hAnsi="Constantia"/>
                <w:color w:val="231F20"/>
                <w:w w:val="105"/>
              </w:rPr>
              <w:t>доказ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>)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захтјеву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давање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овлаштења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обављање</w:t>
            </w:r>
            <w:r w:rsidR="00053F02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послова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провођења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редовних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енергијских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аудита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система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гријања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система</w:t>
            </w:r>
            <w:r w:rsidR="00053F02" w:rsidRPr="00777785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климатизације</w:t>
            </w:r>
            <w:r w:rsidR="00053F02"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</w:tbl>
    <w:p w14:paraId="16ACD7DD" w14:textId="77777777" w:rsidR="00053F02" w:rsidRPr="001241EB" w:rsidRDefault="00053F02" w:rsidP="00053F02">
      <w:pPr>
        <w:pStyle w:val="BodyText"/>
        <w:rPr>
          <w:rFonts w:ascii="Constantia" w:hAnsi="Constantia"/>
          <w:b/>
          <w:i/>
          <w:sz w:val="20"/>
        </w:rPr>
      </w:pPr>
    </w:p>
    <w:p w14:paraId="7FE1EB09" w14:textId="77777777" w:rsidR="00053F02" w:rsidRPr="001241EB" w:rsidRDefault="00053F02" w:rsidP="00053F02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053F02" w:rsidRPr="001241EB" w14:paraId="536FDE9D" w14:textId="77777777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1902A97D" w14:textId="4CD35615" w:rsidR="00053F02" w:rsidRPr="001241EB" w:rsidRDefault="00F55982" w:rsidP="0069198E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Име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презиме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одговорног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лица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у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правном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лицу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162CE592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3E7212CA" w14:textId="77777777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05BC1F4E" w14:textId="6CF1F247" w:rsidR="00053F02" w:rsidRPr="001241EB" w:rsidRDefault="00F55982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Потпис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печат</w:t>
            </w:r>
            <w:r w:rsidR="00053F02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фирме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1D09A6E4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16542B1C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6068014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326C4DDE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7FF405E0" w14:textId="77777777" w:rsidR="00053F02" w:rsidRDefault="00053F02" w:rsidP="0069198E">
            <w:pPr>
              <w:pStyle w:val="TableParagraph"/>
              <w:rPr>
                <w:rFonts w:ascii="Constantia" w:hAnsi="Constantia"/>
              </w:rPr>
            </w:pPr>
          </w:p>
          <w:p w14:paraId="4F926679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053F02" w:rsidRPr="001241EB" w14:paraId="54F864EA" w14:textId="77777777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39479943" w14:textId="77777777" w:rsidR="00053F02" w:rsidRPr="001241EB" w:rsidRDefault="00053F02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0ACF7CEE" w14:textId="77777777" w:rsidR="00053F02" w:rsidRPr="001241EB" w:rsidRDefault="00053F02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8445686" w14:textId="77777777" w:rsidR="00053F02" w:rsidRPr="001241EB" w:rsidRDefault="00053F02" w:rsidP="00053F02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5E5A9F5E" wp14:editId="55A0B157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396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722D148" id="Line 229" o:spid="_x0000_s1026" style="position:absolute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qE2oG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0C0286E" wp14:editId="36DBC4ED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95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72B8" w14:textId="0DFEB3B1" w:rsidR="00B65B93" w:rsidRDefault="00B65B93" w:rsidP="00053F02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Упута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за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испуњавање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обрасца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:</w:t>
                            </w:r>
                          </w:p>
                          <w:p w14:paraId="60A0A9E0" w14:textId="1731E4B4" w:rsidR="00B65B93" w:rsidRDefault="00B65B93" w:rsidP="00053F02">
                            <w:pPr>
                              <w:pStyle w:val="BodyText"/>
                              <w:spacing w:before="210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АКАДЕМСКИ ИЛИ СТРУЧНИ НАЗИВ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нпр. дипл. инг. машинства,</w:t>
                            </w:r>
                          </w:p>
                          <w:p w14:paraId="0EA1D696" w14:textId="5D83952A" w:rsidR="00B65B93" w:rsidRDefault="00B65B93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ДИПЛОМА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број документа, назив институције која га је издала и звање које се документом стекло,</w:t>
                            </w:r>
                          </w:p>
                          <w:p w14:paraId="71B1F4A8" w14:textId="066C2C65" w:rsidR="00B65B93" w:rsidRDefault="00B65B93" w:rsidP="00053F02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СТРУЧНИ ИСПИТ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број документа и назив институције која га је издала,</w:t>
                            </w:r>
                          </w:p>
                          <w:p w14:paraId="5303CBC3" w14:textId="043ACF57" w:rsidR="00B65B93" w:rsidRDefault="00B65B93" w:rsidP="00053F02">
                            <w:pPr>
                              <w:pStyle w:val="BodyText"/>
                              <w:spacing w:before="2" w:line="228" w:lineRule="auto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ПРОГРАМ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6"/>
                                <w:w w:val="105"/>
                              </w:rPr>
                              <w:t>ОСПОСОБЉАВАЊА</w:t>
                            </w:r>
                            <w:r>
                              <w:rPr>
                                <w:rFonts w:ascii="Minion Pro Med" w:hAnsi="Minion Pro Med"/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уписати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број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Увјерења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и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датум,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те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назив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носиоца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Програма</w:t>
                            </w:r>
                            <w:r>
                              <w:rPr>
                                <w:color w:val="231F20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обуке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који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је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издао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 Увјерење о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завршеном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Програму</w:t>
                            </w:r>
                            <w:r>
                              <w:rPr>
                                <w:color w:val="231F20"/>
                                <w:spacing w:val="-7"/>
                                <w:w w:val="105"/>
                              </w:rPr>
                              <w:t xml:space="preserve"> стручног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оспособљавања за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редовне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енергијске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аудите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система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гријања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са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и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без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електронског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праћења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и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регулације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Класе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1,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и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или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система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климатизације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без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централне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припреме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ваздуха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Класе</w:t>
                            </w:r>
                            <w:r w:rsidRPr="008228EA"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 1</w:t>
                            </w:r>
                          </w:p>
                          <w:p w14:paraId="53ACE60F" w14:textId="527534F0" w:rsidR="00B65B93" w:rsidRDefault="00B65B93" w:rsidP="00053F02">
                            <w:pPr>
                              <w:pStyle w:val="BodyText"/>
                              <w:spacing w:line="278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РАДНО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ИСКУСТВО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радно искуство у струци у годинама.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0286E" id="Text Box 228" o:spid="_x0000_s1139" type="#_x0000_t202" style="position:absolute;left:0;text-align:left;margin-left:28.3pt;margin-top:29.5pt;width:538.7pt;height:151.7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A5nloW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19BF72B8" w14:textId="0DFEB3B1" w:rsidR="00B65B93" w:rsidRDefault="00B65B93" w:rsidP="00053F02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Упута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за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испуњавање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обрасца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:</w:t>
                      </w:r>
                    </w:p>
                    <w:p w14:paraId="60A0A9E0" w14:textId="1731E4B4" w:rsidR="00B65B93" w:rsidRDefault="00B65B93" w:rsidP="00053F02">
                      <w:pPr>
                        <w:pStyle w:val="BodyText"/>
                        <w:spacing w:before="210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АКАДЕМСКИ ИЛИ СТРУЧНИ НАЗИВ </w:t>
                      </w:r>
                      <w:r>
                        <w:rPr>
                          <w:color w:val="231F20"/>
                          <w:w w:val="105"/>
                        </w:rPr>
                        <w:t>- нпр. дипл. инг. машинства,</w:t>
                      </w:r>
                    </w:p>
                    <w:p w14:paraId="0EA1D696" w14:textId="5D83952A" w:rsidR="00B65B93" w:rsidRDefault="00B65B93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ДИПЛОМА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 уписати број документа, назив институције која га је издала и звање које се документом стекло,</w:t>
                      </w:r>
                    </w:p>
                    <w:p w14:paraId="71B1F4A8" w14:textId="066C2C65" w:rsidR="00B65B93" w:rsidRDefault="00B65B93" w:rsidP="00053F02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СТРУЧНИ ИСПИТ </w:t>
                      </w:r>
                      <w:r>
                        <w:rPr>
                          <w:color w:val="231F20"/>
                          <w:w w:val="105"/>
                        </w:rPr>
                        <w:t>- уписати број документа и назив институције која га је издала,</w:t>
                      </w:r>
                    </w:p>
                    <w:p w14:paraId="5303CBC3" w14:textId="043ACF57" w:rsidR="00B65B93" w:rsidRDefault="00B65B93" w:rsidP="00053F02">
                      <w:pPr>
                        <w:pStyle w:val="BodyText"/>
                        <w:spacing w:before="2" w:line="228" w:lineRule="auto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ПРОГРАМ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6"/>
                          <w:w w:val="105"/>
                        </w:rPr>
                        <w:t>ОСПОСОБЉАВАЊА</w:t>
                      </w:r>
                      <w:r>
                        <w:rPr>
                          <w:rFonts w:ascii="Minion Pro Med" w:hAnsi="Minion Pro Med"/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уписати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број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Увјерења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и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датум,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те </w:t>
                      </w:r>
                      <w:r>
                        <w:rPr>
                          <w:color w:val="231F20"/>
                          <w:w w:val="105"/>
                        </w:rPr>
                        <w:t>назив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носиоца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Програма</w:t>
                      </w:r>
                      <w:r>
                        <w:rPr>
                          <w:color w:val="231F20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 xml:space="preserve">обуке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који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је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издао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 Увјерење о </w:t>
                      </w:r>
                      <w:r>
                        <w:rPr>
                          <w:color w:val="231F20"/>
                          <w:w w:val="105"/>
                        </w:rPr>
                        <w:t>завршеном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Програму</w:t>
                      </w:r>
                      <w:r>
                        <w:rPr>
                          <w:color w:val="231F20"/>
                          <w:spacing w:val="-7"/>
                          <w:w w:val="105"/>
                        </w:rPr>
                        <w:t xml:space="preserve"> стручног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оспособљавања за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редовне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енергијске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аудите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система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гријања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са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и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без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електронског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праћења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и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регулације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Класе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1,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и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>/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или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система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климатизације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без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централне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припреме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ваздуха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Класе</w:t>
                      </w:r>
                      <w:r w:rsidRPr="008228EA">
                        <w:rPr>
                          <w:color w:val="231F20"/>
                          <w:spacing w:val="-3"/>
                          <w:w w:val="105"/>
                        </w:rPr>
                        <w:t xml:space="preserve"> 1</w:t>
                      </w:r>
                    </w:p>
                    <w:p w14:paraId="53ACE60F" w14:textId="527534F0" w:rsidR="00B65B93" w:rsidRDefault="00B65B93" w:rsidP="00053F02">
                      <w:pPr>
                        <w:pStyle w:val="BodyText"/>
                        <w:spacing w:line="278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РАДНО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ИСКУСТВО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 уписати радно искуство у струци у годинама.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281E7E15" wp14:editId="34D7B822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94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E124BD" id="Line 227" o:spid="_x0000_s1026" style="position:absolute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rC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BXCawi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50B833A3" w14:textId="77777777" w:rsidR="00053F02" w:rsidRPr="001241EB" w:rsidRDefault="00053F02" w:rsidP="00053F02">
      <w:pPr>
        <w:pStyle w:val="BodyText"/>
        <w:spacing w:before="9"/>
        <w:rPr>
          <w:rFonts w:ascii="Constantia" w:hAnsi="Constantia"/>
          <w:b/>
          <w:i/>
          <w:sz w:val="10"/>
        </w:rPr>
      </w:pPr>
    </w:p>
    <w:p w14:paraId="45A1CFB4" w14:textId="77777777" w:rsidR="00053F02" w:rsidRPr="001241EB" w:rsidRDefault="00053F02" w:rsidP="00053F02">
      <w:pPr>
        <w:rPr>
          <w:rFonts w:ascii="Constantia" w:hAnsi="Constantia"/>
          <w:sz w:val="8"/>
        </w:rPr>
        <w:sectPr w:rsidR="00053F02" w:rsidRPr="001241EB">
          <w:headerReference w:type="default" r:id="rId32"/>
          <w:type w:val="continuous"/>
          <w:pgSz w:w="11910" w:h="16840"/>
          <w:pgMar w:top="60" w:right="80" w:bottom="280" w:left="400" w:header="720" w:footer="720" w:gutter="0"/>
          <w:cols w:space="720"/>
        </w:sectPr>
      </w:pPr>
    </w:p>
    <w:p w14:paraId="6BA9FDE9" w14:textId="77777777" w:rsidR="00053F02" w:rsidRPr="001241EB" w:rsidRDefault="00053F02" w:rsidP="00053F02">
      <w:pPr>
        <w:pStyle w:val="BodyText"/>
        <w:ind w:left="112"/>
        <w:rPr>
          <w:rFonts w:ascii="Constantia" w:hAnsi="Constantia"/>
          <w:i/>
          <w:sz w:val="20"/>
        </w:rPr>
      </w:pPr>
      <w:r w:rsidRPr="001241EB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52BFB549" wp14:editId="1F9A8F8F">
                <wp:extent cx="10085705" cy="216535"/>
                <wp:effectExtent l="0" t="0" r="3175" b="0"/>
                <wp:docPr id="3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26C1" w14:textId="7A204123" w:rsidR="00B65B93" w:rsidRPr="0037273F" w:rsidRDefault="00B65B93" w:rsidP="00053F02">
                            <w:pPr>
                              <w:spacing w:before="23"/>
                              <w:ind w:left="359"/>
                              <w:rPr>
                                <w:rFonts w:ascii="Constantia" w:hAnsi="Constantia"/>
                                <w:b/>
                              </w:rPr>
                            </w:pPr>
                            <w:r w:rsidRPr="0037273F">
                              <w:rPr>
                                <w:rFonts w:ascii="Constantia" w:hAnsi="Constantia"/>
                                <w:b/>
                                <w:color w:val="231F20"/>
                                <w:w w:val="105"/>
                              </w:rPr>
                              <w:t>III Збирни подаци о запосленим лицима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FB549" id="Text Box 166" o:spid="_x0000_s1140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" fillcolor="#fcca0a" stroked="f">
                <v:textbox inset="0,0,0,0">
                  <w:txbxContent>
                    <w:p w14:paraId="20F526C1" w14:textId="7A204123" w:rsidR="00B65B93" w:rsidRPr="0037273F" w:rsidRDefault="00B65B93" w:rsidP="00053F02">
                      <w:pPr>
                        <w:spacing w:before="23"/>
                        <w:ind w:left="359"/>
                        <w:rPr>
                          <w:rFonts w:ascii="Constantia" w:hAnsi="Constantia"/>
                          <w:b/>
                        </w:rPr>
                      </w:pPr>
                      <w:r w:rsidRPr="0037273F">
                        <w:rPr>
                          <w:rFonts w:ascii="Constantia" w:hAnsi="Constantia"/>
                          <w:b/>
                          <w:color w:val="231F20"/>
                          <w:w w:val="105"/>
                        </w:rPr>
                        <w:t>III Збирни подаци о запосленим лицима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EC575" w14:textId="77777777" w:rsidR="00053F02" w:rsidRPr="001241EB" w:rsidRDefault="00053F02" w:rsidP="00053F02">
      <w:pPr>
        <w:pStyle w:val="BodyText"/>
        <w:rPr>
          <w:rFonts w:ascii="Constantia" w:hAnsi="Constantia"/>
          <w:b/>
          <w:i/>
          <w:sz w:val="5"/>
        </w:rPr>
      </w:pPr>
    </w:p>
    <w:p w14:paraId="616A1668" w14:textId="77777777" w:rsidR="00053F02" w:rsidRPr="001241EB" w:rsidRDefault="00053F02" w:rsidP="00053F02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3DEA8C31" w14:textId="77777777" w:rsidR="00053F02" w:rsidRPr="001241EB" w:rsidRDefault="00053F02" w:rsidP="00053F02">
      <w:pPr>
        <w:pStyle w:val="BodyText"/>
        <w:spacing w:line="54" w:lineRule="exact"/>
        <w:ind w:left="85"/>
        <w:rPr>
          <w:rFonts w:ascii="Constantia" w:hAnsi="Constantia"/>
          <w:i/>
          <w:sz w:val="5"/>
        </w:rPr>
      </w:pPr>
      <w:r w:rsidRPr="001241EB">
        <w:rPr>
          <w:rFonts w:ascii="Constantia" w:hAnsi="Constantia"/>
          <w:i/>
          <w:noProof/>
          <w:sz w:val="5"/>
          <w:lang w:val="bs-Latn-BA" w:eastAsia="bs-Latn-BA"/>
        </w:rPr>
        <mc:AlternateContent>
          <mc:Choice Requires="wpg">
            <w:drawing>
              <wp:inline distT="0" distB="0" distL="0" distR="0" wp14:anchorId="078212DB" wp14:editId="241A0DFD">
                <wp:extent cx="10085705" cy="34290"/>
                <wp:effectExtent l="19050" t="5715" r="20320" b="7620"/>
                <wp:docPr id="33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85705" cy="34290"/>
                          <a:chOff x="0" y="0"/>
                          <a:chExt cx="15883" cy="54"/>
                        </a:xfrm>
                      </wpg:grpSpPr>
                      <wps:wsp>
                        <wps:cNvPr id="33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0" y="27"/>
                            <a:ext cx="15883" cy="0"/>
                          </a:xfrm>
                          <a:prstGeom prst="line">
                            <a:avLst/>
                          </a:prstGeom>
                          <a:noFill/>
                          <a:ln w="34252">
                            <a:solidFill>
                              <a:srgbClr val="C1C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26EA1D5" id="Group 163" o:spid="_x0000_s1026" style="width:794.15pt;height:2.7pt;mso-position-horizontal-relative:char;mso-position-vertical-relative:line" coordsize="15883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">
                <v:line id="Line 164" o:spid="_x0000_s1027" style="position:absolute;visibility:visible;mso-wrap-style:square" from="0,27" to="15883,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nD8QAAADcAAAADwAAAGRycy9kb3ducmV2LnhtbESPT2sCMRTE74V+h/AKvdVsV5CyGkWk&#10;Qlkv/in0+tw8dxc3LyFJNf32RhB6HGbmN8xskcwgLuRDb1nB+6gAQdxY3XOr4PuwfvsAESKyxsEy&#10;KfijAIv589MMK22vvKPLPrYiQzhUqKCL0VVShqYjg2FkHXH2TtYbjFn6VmqP1ww3gyyLYiIN9pwX&#10;OnS06qg573+Ngk25+qxTdPUPJ79drmU9ccdaqdeXtJyCiJTif/jR/tIKxuMS7mfyEZ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acPxAAAANwAAAAPAAAAAAAAAAAA&#10;AAAAAKECAABkcnMvZG93bnJldi54bWxQSwUGAAAAAAQABAD5AAAAkgMAAAAA&#10;" strokecolor="#c1c1c0" strokeweight=".95144mm"/>
                <w10:anchorlock/>
              </v:group>
            </w:pict>
          </mc:Fallback>
        </mc:AlternateContent>
      </w:r>
    </w:p>
    <w:p w14:paraId="6A1109AB" w14:textId="4856266A" w:rsidR="00053F02" w:rsidRPr="001241EB" w:rsidRDefault="00FE42EA" w:rsidP="00053F02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55BBB4C" wp14:editId="134ADB5D">
                <wp:simplePos x="0" y="0"/>
                <wp:positionH relativeFrom="page">
                  <wp:posOffset>2105025</wp:posOffset>
                </wp:positionH>
                <wp:positionV relativeFrom="paragraph">
                  <wp:posOffset>77470</wp:posOffset>
                </wp:positionV>
                <wp:extent cx="2658745" cy="476250"/>
                <wp:effectExtent l="0" t="0" r="8255" b="0"/>
                <wp:wrapNone/>
                <wp:docPr id="31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745" cy="476250"/>
                          <a:chOff x="3315" y="133"/>
                          <a:chExt cx="4187" cy="750"/>
                        </a:xfrm>
                      </wpg:grpSpPr>
                      <wps:wsp>
                        <wps:cNvPr id="31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163"/>
                            <a:ext cx="414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249C9" w14:textId="5CA0F417" w:rsidR="00B65B93" w:rsidRPr="00FE42EA" w:rsidRDefault="00B65B93" w:rsidP="00053F02">
                              <w:pPr>
                                <w:spacing w:before="80"/>
                                <w:ind w:left="99" w:right="144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Академски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или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назив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диплома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испит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BBB4C" id="Group 147" o:spid="_x0000_s1141" style="position:absolute;left:0;text-align:left;margin-left:165.75pt;margin-top:6.1pt;width:209.35pt;height:37.5pt;z-index:251702272;mso-position-horizontal-relative:page;mso-position-vertical-relative:text" coordorigin="3315,133" coordsize="418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">
                <v:rect id="Rectangle 149" o:spid="_x0000_s114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kEcYA&#10;AADcAAAADwAAAGRycy9kb3ducmV2LnhtbESPzWvCQBTE74X+D8sreKubNCiSuooUCh78wI9Lb6/Z&#10;ZzY0+zbNrhr9611B8DjMzG+Y8bSztThR6yvHCtJ+AoK4cLriUsF+9/0+AuEDssbaMSm4kIfp5PVl&#10;jLl2Z97QaRtKESHsc1RgQmhyKX1hyKLvu4Y4egfXWgxRtqXULZ4j3NbyI0mG0mLFccFgQ1+Gir/t&#10;0SpYZaY+pNlytl//70yZLn6uv26gVO+tm32CCNSFZ/jRnmsFWTq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kEcYAAADcAAAADwAAAAAAAAAAAAAAAACYAgAAZHJz&#10;L2Rvd25yZXYueG1sUEsFBgAAAAAEAAQA9QAAAIsDAAAAAA==&#10;" fillcolor="#e5e3e3" stroked="f"/>
                <v:shape id="Text Box 148" o:spid="_x0000_s1143" type="#_x0000_t202" style="position:absolute;left:3360;top:163;width:414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xp8YA&#10;AADcAAAADwAAAGRycy9kb3ducmV2LnhtbESPQWvCQBSE7wX/w/KE3urGFmyNWUVEoVCQxnjw+My+&#10;JIvZt2l2q+m/dwuFHoeZ+YbJVoNtxZV6bxwrmE4SEMSl04ZrBcdi9/QGwgdkja1jUvBDHlbL0UOG&#10;qXY3zul6CLWIEPYpKmhC6FIpfdmQRT9xHXH0KtdbDFH2tdQ93iLctvI5SWbSouG40GBHm4bKy+Hb&#10;KlifON+ar/35M69yUxTzhD9mF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oxp8YAAADcAAAADwAAAAAAAAAAAAAAAACYAgAAZHJz&#10;L2Rvd25yZXYueG1sUEsFBgAAAAAEAAQA9QAAAIsDAAAAAA==&#10;" filled="f" stroked="f">
                  <v:textbox inset="0,0,0,0">
                    <w:txbxContent>
                      <w:p w14:paraId="09D249C9" w14:textId="5CA0F417" w:rsidR="00B65B93" w:rsidRPr="00FE42EA" w:rsidRDefault="00B65B93" w:rsidP="00053F02">
                        <w:pPr>
                          <w:spacing w:before="80"/>
                          <w:ind w:left="99" w:right="14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Академски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или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назив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диплома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испит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6975FC1" wp14:editId="48413579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2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2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D541E" w14:textId="009E9176" w:rsidR="00B65B93" w:rsidRPr="00FE42EA" w:rsidRDefault="00B65B93" w:rsidP="00053F02">
                              <w:pPr>
                                <w:spacing w:before="80"/>
                                <w:ind w:left="9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Програм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оспособљавања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Програм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усавршавања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75FC1" id="_x0000_s1144" style="position:absolute;left:0;text-align:left;margin-left:378.2pt;margin-top:6.65pt;width:128pt;height:30.2pt;z-index:251699200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">
                <v:rect id="Rectangle 162" o:spid="_x0000_s1145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63scA&#10;AADcAAAADwAAAGRycy9kb3ducmV2LnhtbESPT2vCQBTE7wW/w/KE3uomhhaNriJCoYfW4p+Lt2f2&#10;mQ1m36bZrUY/vVsoeBxm5jfMdN7ZWpyp9ZVjBekgAUFcOF1xqWC3fX8ZgfABWWPtmBRcycN81nua&#10;Yq7dhdd03oRSRAj7HBWYEJpcSl8YsugHriGO3tG1FkOUbSl1i5cIt7UcJsmbtFhxXDDY0NJQcdr8&#10;WgWrzNTHNPta7L5/tqZMP/e3g3tV6rnfLSYgAnXhEf5vf2gF2XAMf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et7HAAAA3AAAAA8AAAAAAAAAAAAAAAAAmAIAAGRy&#10;cy9kb3ducmV2LnhtbFBLBQYAAAAABAAEAPUAAACMAwAAAAA=&#10;" fillcolor="#e5e3e3" stroked="f"/>
                <v:shape id="Text Box 161" o:spid="_x0000_s1146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14:paraId="606D541E" w14:textId="009E9176" w:rsidR="00B65B93" w:rsidRPr="00FE42EA" w:rsidRDefault="00B65B93" w:rsidP="00053F02">
                        <w:pPr>
                          <w:spacing w:before="80"/>
                          <w:ind w:left="9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Програм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оспособљавања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Програм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усавршавања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8AD2BF1" wp14:editId="767B6CE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5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26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5EC20" w14:textId="7ED46BFE" w:rsidR="00B65B93" w:rsidRPr="00FE42EA" w:rsidRDefault="00B65B93" w:rsidP="00053F02">
                              <w:pPr>
                                <w:spacing w:before="80"/>
                                <w:ind w:left="99" w:right="9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Радно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искуство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D2BF1" id="Group 157" o:spid="_x0000_s1147" style="position:absolute;left:0;text-align:left;margin-left:512.5pt;margin-top:6.65pt;width:46.9pt;height:30.2pt;z-index:25170022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">
                <v:rect id="Rectangle 159" o:spid="_x0000_s1148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urMYA&#10;AADcAAAADwAAAGRycy9kb3ducmV2LnhtbESPzYvCMBTE7wv+D+EJe1vTWlakGkWEBQ/7gR8Xb8/m&#10;2RSbl24TtetfbxYEj8PM/IaZzjtbiwu1vnKsIB0kIIgLpysuFey2H29jED4ga6wdk4I/8jCf9V6m&#10;mGt35TVdNqEUEcI+RwUmhCaX0heGLPqBa4ijd3StxRBlW0rd4jXCbS2HSTKSFiuOCwYbWhoqTpuz&#10;VfCdmfqYZl+L3c/v1pTp5/52cO9Kvfa7xQREoC48w4/2SivIhiP4P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urMYAAADcAAAADwAAAAAAAAAAAAAAAACYAgAAZHJz&#10;L2Rvd25yZXYueG1sUEsFBgAAAAAEAAQA9QAAAIsDAAAAAA==&#10;" fillcolor="#e5e3e3" stroked="f"/>
                <v:shape id="Text Box 158" o:spid="_x0000_s1149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7G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b7GsYAAADcAAAADwAAAAAAAAAAAAAAAACYAgAAZHJz&#10;L2Rvd25yZXYueG1sUEsFBgAAAAAEAAQA9QAAAIsDAAAAAA==&#10;" filled="f" stroked="f">
                  <v:textbox inset="0,0,0,0">
                    <w:txbxContent>
                      <w:p w14:paraId="1F85EC20" w14:textId="7ED46BFE" w:rsidR="00B65B93" w:rsidRPr="00FE42EA" w:rsidRDefault="00B65B93" w:rsidP="00053F02">
                        <w:pPr>
                          <w:spacing w:before="80"/>
                          <w:ind w:left="99" w:right="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Радно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искуство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53F02"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0CD3A5" wp14:editId="2C0C85B4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21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2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3EC11" w14:textId="062C0E0A" w:rsidR="00B65B93" w:rsidRPr="00FE42EA" w:rsidRDefault="00B65B93" w:rsidP="00053F02">
                              <w:pPr>
                                <w:spacing w:before="80"/>
                                <w:ind w:left="106" w:right="31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Име, презиме,</w:t>
                              </w:r>
                              <w:r w:rsidRPr="00FE42EA">
                                <w:rPr>
                                  <w:color w:val="231F20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CD3A5" id="Group 153" o:spid="_x0000_s1150" style="position:absolute;left:0;text-align:left;margin-left:47.3pt;margin-top:5.65pt;width:112.8pt;height:31.2pt;z-index:25170124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">
                <v:rect id="Rectangle 155" o:spid="_x0000_s1151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or8YA&#10;AADcAAAADwAAAGRycy9kb3ducmV2LnhtbESPzWsCMRTE70L/h/AK3jT7QUtZjSJCoQe1+HHp7XXz&#10;3CxuXtZN1LV/fSMUehxm5jfMdN7bRlyp87VjBek4AUFcOl1zpeCwfx+9gfABWWPjmBTcycN89jSY&#10;YqHdjbd03YVKRAj7AhWYENpCSl8asujHriWO3tF1FkOUXSV1h7cIt43MkuRVWqw5LhhsaWmoPO0u&#10;VsEmN80xzdeLw+d5b6p09fXz7V6UGj73iwmIQH34D/+1P7SCPMvgcS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Lor8YAAADcAAAADwAAAAAAAAAAAAAAAACYAgAAZHJz&#10;L2Rvd25yZXYueG1sUEsFBgAAAAAEAAQA9QAAAIsDAAAAAA==&#10;" fillcolor="#e5e3e3" stroked="f"/>
                <v:shape id="Text Box 154" o:spid="_x0000_s1152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9Gc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2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f0ZxQAAANwAAAAPAAAAAAAAAAAAAAAAAJgCAABkcnMv&#10;ZG93bnJldi54bWxQSwUGAAAAAAQABAD1AAAAigMAAAAA&#10;" filled="f" stroked="f">
                  <v:textbox inset="0,0,0,0">
                    <w:txbxContent>
                      <w:p w14:paraId="3C23EC11" w14:textId="062C0E0A" w:rsidR="00B65B93" w:rsidRPr="00FE42EA" w:rsidRDefault="00B65B93" w:rsidP="00053F02">
                        <w:pPr>
                          <w:spacing w:before="80"/>
                          <w:ind w:left="106" w:right="312"/>
                          <w:rPr>
                            <w:sz w:val="18"/>
                            <w:szCs w:val="18"/>
                          </w:rPr>
                        </w:pP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Име, презиме,</w:t>
                        </w:r>
                        <w:r w:rsidRPr="00FE42EA">
                          <w:rPr>
                            <w:color w:val="231F20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ЈМБГ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5982">
        <w:rPr>
          <w:rFonts w:ascii="Constantia" w:hAnsi="Constantia"/>
          <w:color w:val="231F20"/>
          <w:w w:val="105"/>
          <w:shd w:val="clear" w:color="auto" w:fill="E5E3E3"/>
        </w:rPr>
        <w:t>Рб</w:t>
      </w:r>
      <w:r w:rsidR="00053F02" w:rsidRPr="001241EB">
        <w:rPr>
          <w:rFonts w:ascii="Constantia" w:hAnsi="Constantia"/>
          <w:color w:val="231F20"/>
          <w:w w:val="105"/>
          <w:shd w:val="clear" w:color="auto" w:fill="E5E3E3"/>
        </w:rPr>
        <w:t>.</w:t>
      </w:r>
    </w:p>
    <w:p w14:paraId="2AACC51B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41126A6F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7A8A050E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4253"/>
        <w:gridCol w:w="2693"/>
        <w:gridCol w:w="992"/>
      </w:tblGrid>
      <w:tr w:rsidR="0090777E" w:rsidRPr="001241EB" w14:paraId="1010F369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BF0D709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01762BF2" w14:textId="57C3855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4F3F2"/>
          </w:tcPr>
          <w:p w14:paraId="7990754D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D8094D1" w14:textId="01FA475D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 или стручни назив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8D9EEB8" w14:textId="4F7D8B22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Увјерења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 завршеном програму стручног оспособљавања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1BA7D131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57D32D23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6B5DE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8C04BB" w14:textId="77777777" w:rsidR="0090777E" w:rsidRPr="001241EB" w:rsidRDefault="0090777E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7A7A8F47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9E2FD0" w14:textId="35F105DC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79CE2AE" w14:textId="77777777" w:rsidR="0090777E" w:rsidRPr="001241EB" w:rsidRDefault="0090777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B0F5D2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2D0D6829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778C3A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4B7839" w14:textId="7F323C46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4941C38E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E4FCC72" w14:textId="4AD78623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дипломе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662EB8F" w14:textId="5ED292D1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Датум издавања Увјерења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BF3A4FD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4AECFBD2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61B619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93C8AE" w14:textId="7CAD4835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1901BCBE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868EC1" w14:textId="7AF80C6D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A1F7042" w14:textId="25499785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носиоца Програма обуке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226E44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6EBD3A57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858E52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B189E7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458BC3BD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4198B" w14:textId="72B28456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 испит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54B86E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1344EBC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1DD0FF3C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C7416B6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982EBE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5C671623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545F4C8" w14:textId="1DE1041A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увјерење о положеном стручном 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7CC7A9D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A88D0B2" w14:textId="77777777" w:rsidR="0090777E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4DBB1993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6889D709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75DC6AAC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3F54C6F" w14:textId="3D33E02E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4F3F2"/>
          </w:tcPr>
          <w:p w14:paraId="3330CEB9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4821339" w14:textId="79C91B7F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 или стручни назив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5D281D77" w14:textId="67DEA02C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Увјерења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 завршеном програму стручног оспособљавања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FF3B11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34A059CF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0B68A3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FB9EC10" w14:textId="77777777" w:rsidR="0090777E" w:rsidRPr="001241EB" w:rsidRDefault="0090777E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697049C1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AA1FA28" w14:textId="72776526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30689EE" w14:textId="77777777" w:rsidR="0090777E" w:rsidRPr="001241EB" w:rsidRDefault="0090777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CE6282E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1BE263B7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A21FA9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A5587C" w14:textId="65FDF633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55FD1E08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404878" w14:textId="13CA6122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дипломе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28D8A6" w14:textId="60F9E146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Датум издавања Увјерења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90BFC7F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5B12107F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7181335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A5CD24" w14:textId="18EEC115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4B080E62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0BBC5B4" w14:textId="6A75FA16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9C6C40" w14:textId="72A170E8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носиоца Програма обуке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F18F44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3D97EBA9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F0FCE72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6FE458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5AC3E533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980A9D" w14:textId="0F1CB121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 испит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C129C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FC2C1F7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72402BA8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8387E73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57C343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EC990A9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EAD81B" w14:textId="283CC7CB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увјерење о положеном стручном 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338A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D303A9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2961EE2F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22D7ADE4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4736BFFF" w14:textId="22C4F0F6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4F3F2"/>
          </w:tcPr>
          <w:p w14:paraId="2E063A8A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F4F3F2"/>
            <w:vAlign w:val="center"/>
          </w:tcPr>
          <w:p w14:paraId="1A706E02" w14:textId="55BF7C09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 или стручни назив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66390A6E" w14:textId="1E303A5A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Увјерења</w:t>
            </w:r>
            <w:r w:rsidRPr="004A2A1A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 завршеном програму стручног оспособљавања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F4F3F2"/>
            <w:vAlign w:val="center"/>
          </w:tcPr>
          <w:p w14:paraId="355217A5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5DA7D88A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CFB415D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E0760C8" w14:textId="77777777" w:rsidR="0090777E" w:rsidRPr="001241EB" w:rsidRDefault="0090777E" w:rsidP="0069198E">
            <w:pPr>
              <w:pStyle w:val="TableParagraph"/>
              <w:spacing w:before="28" w:line="289" w:lineRule="exact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70708A86" w14:textId="77777777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18A3E3" w14:textId="40008EBC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853FD08" w14:textId="77777777" w:rsidR="0090777E" w:rsidRPr="001241EB" w:rsidRDefault="0090777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1ECCE8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317123FC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2B146E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EBB81D4" w14:textId="7675DF45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33FEC720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A704887" w14:textId="287F3AC8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дипломе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9B4AD1" w14:textId="243CB6FB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Датум издавања Увјерења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09223B7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0DC861C1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7E41CD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AF4BB5" w14:textId="229648FD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F4F3F2"/>
          </w:tcPr>
          <w:p w14:paraId="71969272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850B8" w14:textId="5029E081" w:rsidR="0090777E" w:rsidRPr="001241EB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63D8752" w14:textId="40CC7C2E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 носиоца Програма обуке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7D44E3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19484DC7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5ADFCF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48F8F7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32722ABC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8403BB" w14:textId="387D1A99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 испит и број 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D8FFB46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7A753D7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90777E" w:rsidRPr="001241EB" w14:paraId="44F4B699" w14:textId="77777777" w:rsidTr="0090777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5DC89A3" w14:textId="77777777" w:rsidR="0090777E" w:rsidRPr="00A0218C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98EA7C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4B934C1A" w14:textId="77777777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D6880B3" w14:textId="60DE4F41" w:rsidR="0090777E" w:rsidRDefault="0090777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 која је издала увјерење о положеном стручном 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D1E0B00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498CCC7" w14:textId="77777777" w:rsidR="0090777E" w:rsidRPr="001241EB" w:rsidRDefault="0090777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7B0DF048" w14:textId="77777777" w:rsidR="00053F02" w:rsidRPr="001241EB" w:rsidRDefault="00053F02" w:rsidP="00053F02">
      <w:pPr>
        <w:rPr>
          <w:rFonts w:ascii="Constantia" w:hAnsi="Constantia"/>
          <w:sz w:val="20"/>
        </w:rPr>
      </w:pPr>
    </w:p>
    <w:p w14:paraId="759073AA" w14:textId="41B23D83" w:rsidR="009B6E33" w:rsidRPr="005B1BD7" w:rsidRDefault="009B6E33" w:rsidP="009B6E33">
      <w:pPr>
        <w:rPr>
          <w:rFonts w:ascii="Constantia" w:hAnsi="Constantia"/>
          <w:sz w:val="20"/>
        </w:rPr>
      </w:pPr>
    </w:p>
    <w:p w14:paraId="71CF08DB" w14:textId="2E93B172" w:rsidR="00202125" w:rsidRDefault="00202125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7941425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9A30E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15239EC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A84FB2F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AA51BDB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6B2A7BF8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57E2CA02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326CA4BD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</w:p>
    <w:p w14:paraId="0CF8C3B9" w14:textId="5095FAAC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D31687C" w14:textId="77777777" w:rsidR="000F361F" w:rsidRDefault="000F361F" w:rsidP="00287869">
      <w:pPr>
        <w:tabs>
          <w:tab w:val="left" w:pos="10220"/>
        </w:tabs>
        <w:jc w:val="both"/>
        <w:rPr>
          <w:rFonts w:cs="Arial"/>
          <w:szCs w:val="24"/>
        </w:rPr>
        <w:sectPr w:rsidR="000F361F" w:rsidSect="0069198E">
          <w:headerReference w:type="default" r:id="rId33"/>
          <w:pgSz w:w="11910" w:h="16840"/>
          <w:pgMar w:top="1020" w:right="440" w:bottom="426" w:left="440" w:header="165" w:footer="170" w:gutter="0"/>
          <w:cols w:space="720"/>
          <w:docGrid w:linePitch="299"/>
        </w:sectPr>
      </w:pPr>
    </w:p>
    <w:p w14:paraId="0F634D92" w14:textId="0234F219" w:rsidR="0069198E" w:rsidRDefault="0069198E" w:rsidP="0069198E">
      <w:pPr>
        <w:pStyle w:val="Heading2"/>
        <w:spacing w:before="152" w:line="177" w:lineRule="auto"/>
        <w:ind w:left="2319" w:right="98"/>
        <w:rPr>
          <w:rFonts w:ascii="Constantia" w:hAnsi="Constantia"/>
          <w:b/>
          <w:sz w:val="14"/>
        </w:rPr>
      </w:pPr>
    </w:p>
    <w:p w14:paraId="2EC98696" w14:textId="77777777" w:rsidR="00426B44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043CF30D" w14:textId="77777777" w:rsidR="00426B44" w:rsidRDefault="00426B44" w:rsidP="0069198E">
      <w:pPr>
        <w:spacing w:before="2"/>
        <w:jc w:val="center"/>
        <w:rPr>
          <w:rFonts w:ascii="Constantia" w:hAnsi="Constantia"/>
          <w:color w:val="231F20"/>
        </w:rPr>
      </w:pPr>
    </w:p>
    <w:p w14:paraId="6FA39C7F" w14:textId="4A43F470" w:rsidR="0069198E" w:rsidRPr="00522C35" w:rsidRDefault="00426B44" w:rsidP="0069198E">
      <w:pPr>
        <w:spacing w:before="2"/>
        <w:jc w:val="center"/>
        <w:rPr>
          <w:rFonts w:ascii="Constantia" w:hAnsi="Constantia"/>
        </w:rPr>
      </w:pPr>
      <w:r>
        <w:rPr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A05A287" wp14:editId="7900CD1B">
                <wp:simplePos x="0" y="0"/>
                <wp:positionH relativeFrom="page">
                  <wp:posOffset>3175</wp:posOffset>
                </wp:positionH>
                <wp:positionV relativeFrom="margin">
                  <wp:posOffset>398145</wp:posOffset>
                </wp:positionV>
                <wp:extent cx="7553325" cy="495300"/>
                <wp:effectExtent l="0" t="0" r="9525" b="0"/>
                <wp:wrapNone/>
                <wp:docPr id="29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95300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48AA63B" id="Rectangle 34" o:spid="_x0000_s1026" style="position:absolute;margin-left:.25pt;margin-top:31.35pt;width:594.75pt;height:3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" fillcolor="#fcca0a" stroked="f">
                <w10:wrap anchorx="page" anchory="margin"/>
              </v:rect>
            </w:pict>
          </mc:Fallback>
        </mc:AlternateContent>
      </w:r>
      <w:r w:rsidR="0069198E" w:rsidRPr="00522C35">
        <w:rPr>
          <w:rFonts w:ascii="Constantia" w:hAnsi="Constantia"/>
          <w:noProof/>
          <w:lang w:eastAsia="bs-Latn-BA"/>
        </w:rPr>
        <w:drawing>
          <wp:anchor distT="0" distB="0" distL="114300" distR="114300" simplePos="0" relativeHeight="251713536" behindDoc="1" locked="0" layoutInCell="1" allowOverlap="1" wp14:anchorId="744B049B" wp14:editId="7CFCAF55">
            <wp:simplePos x="0" y="0"/>
            <wp:positionH relativeFrom="column">
              <wp:posOffset>245110</wp:posOffset>
            </wp:positionH>
            <wp:positionV relativeFrom="page">
              <wp:posOffset>688926</wp:posOffset>
            </wp:positionV>
            <wp:extent cx="1118235" cy="482600"/>
            <wp:effectExtent l="0" t="0" r="5715" b="0"/>
            <wp:wrapTight wrapText="bothSides">
              <wp:wrapPolygon edited="0">
                <wp:start x="0" y="0"/>
                <wp:lineTo x="0" y="20463"/>
                <wp:lineTo x="10671" y="20463"/>
                <wp:lineTo x="21342" y="20463"/>
                <wp:lineTo x="21342" y="0"/>
                <wp:lineTo x="0" y="0"/>
              </wp:wrapPolygon>
            </wp:wrapTight>
            <wp:docPr id="342" name="Picture 342" descr="C:\Users\nejrasp\Desktop\GIZ\XXX EE Consultancy\Utilities\Logo\Logo Federalno ministarstvo energije, rudarstva i industrije\FM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jrasp\Desktop\GIZ\XXX EE Consultancy\Utilities\Logo\Logo Federalno ministarstvo energije, rudarstva i industrije\FMER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5982">
        <w:rPr>
          <w:rFonts w:ascii="Constantia" w:hAnsi="Constantia"/>
          <w:color w:val="231F20"/>
        </w:rPr>
        <w:t>ФЕДЕРАЛНО</w:t>
      </w:r>
      <w:r w:rsidR="0069198E"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МИНИСТАРСТВО</w:t>
      </w:r>
      <w:r w:rsidR="0069198E"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ЕНЕРГИЈЕ</w:t>
      </w:r>
      <w:r w:rsidR="0069198E" w:rsidRPr="00522C35">
        <w:rPr>
          <w:rFonts w:ascii="Constantia" w:hAnsi="Constantia"/>
          <w:color w:val="231F20"/>
        </w:rPr>
        <w:t xml:space="preserve">, </w:t>
      </w:r>
      <w:r w:rsidR="00F55982">
        <w:rPr>
          <w:rFonts w:ascii="Constantia" w:hAnsi="Constantia"/>
          <w:color w:val="231F20"/>
        </w:rPr>
        <w:t>РУДАРСТВА</w:t>
      </w:r>
      <w:r w:rsidR="0069198E"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И</w:t>
      </w:r>
      <w:r w:rsidR="0069198E" w:rsidRPr="00522C35">
        <w:rPr>
          <w:rFonts w:ascii="Constantia" w:hAnsi="Constantia"/>
          <w:color w:val="231F20"/>
        </w:rPr>
        <w:t xml:space="preserve"> </w:t>
      </w:r>
      <w:r w:rsidR="00F55982">
        <w:rPr>
          <w:rFonts w:ascii="Constantia" w:hAnsi="Constantia"/>
          <w:color w:val="231F20"/>
        </w:rPr>
        <w:t>ИНДУСТРИЈЕ</w:t>
      </w:r>
    </w:p>
    <w:p w14:paraId="72B7B8C2" w14:textId="56F2E85E" w:rsidR="0069198E" w:rsidRPr="001241EB" w:rsidRDefault="0069198E" w:rsidP="0069198E">
      <w:pPr>
        <w:spacing w:before="10" w:after="1"/>
        <w:rPr>
          <w:rFonts w:ascii="Constantia" w:hAnsi="Constantia"/>
          <w:b/>
          <w:sz w:val="14"/>
        </w:rPr>
      </w:pPr>
    </w:p>
    <w:tbl>
      <w:tblPr>
        <w:tblW w:w="0" w:type="auto"/>
        <w:tblInd w:w="1418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5"/>
        <w:gridCol w:w="2050"/>
        <w:gridCol w:w="1542"/>
        <w:gridCol w:w="1464"/>
      </w:tblGrid>
      <w:tr w:rsidR="0069198E" w:rsidRPr="001241EB" w14:paraId="325E878D" w14:textId="77777777" w:rsidTr="0069198E">
        <w:trPr>
          <w:trHeight w:val="438"/>
        </w:trPr>
        <w:tc>
          <w:tcPr>
            <w:tcW w:w="6541" w:type="dxa"/>
            <w:gridSpan w:val="4"/>
            <w:tcBorders>
              <w:top w:val="nil"/>
              <w:left w:val="nil"/>
              <w:right w:val="nil"/>
            </w:tcBorders>
            <w:shd w:val="clear" w:color="auto" w:fill="000000" w:themeFill="text1"/>
          </w:tcPr>
          <w:p w14:paraId="0D37D7CD" w14:textId="1A0D961D" w:rsidR="0069198E" w:rsidRPr="001241EB" w:rsidRDefault="00F55982" w:rsidP="0069198E">
            <w:pPr>
              <w:pStyle w:val="TableParagraph"/>
              <w:spacing w:before="81"/>
              <w:ind w:left="1639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FFFFFF"/>
                <w:w w:val="105"/>
              </w:rPr>
              <w:t>ИЗЈАВА</w:t>
            </w:r>
            <w:r w:rsidR="0069198E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О</w:t>
            </w:r>
            <w:r w:rsidR="0069198E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ЗАПОСЛЕНИМ</w:t>
            </w:r>
            <w:r w:rsidR="0069198E" w:rsidRPr="001241EB">
              <w:rPr>
                <w:rFonts w:ascii="Constantia" w:hAnsi="Constantia"/>
                <w:b/>
                <w:color w:val="FFFFFF"/>
                <w:w w:val="105"/>
              </w:rPr>
              <w:t xml:space="preserve"> </w:t>
            </w:r>
            <w:r>
              <w:rPr>
                <w:rFonts w:ascii="Constantia" w:hAnsi="Constantia"/>
                <w:b/>
                <w:color w:val="FFFFFF"/>
                <w:w w:val="105"/>
              </w:rPr>
              <w:t>ЛИЦИМА</w:t>
            </w:r>
          </w:p>
        </w:tc>
      </w:tr>
      <w:tr w:rsidR="0069198E" w:rsidRPr="001241EB" w14:paraId="079BD91E" w14:textId="77777777" w:rsidTr="0069198E">
        <w:trPr>
          <w:trHeight w:val="337"/>
        </w:trPr>
        <w:tc>
          <w:tcPr>
            <w:tcW w:w="1485" w:type="dxa"/>
            <w:tcBorders>
              <w:left w:val="nil"/>
              <w:bottom w:val="nil"/>
              <w:right w:val="single" w:sz="48" w:space="0" w:color="FFFFFF"/>
            </w:tcBorders>
            <w:shd w:val="clear" w:color="auto" w:fill="F4F3F2"/>
          </w:tcPr>
          <w:p w14:paraId="6F82E8E9" w14:textId="393301AA" w:rsidR="0069198E" w:rsidRPr="001241EB" w:rsidRDefault="00F55982" w:rsidP="0069198E">
            <w:pPr>
              <w:pStyle w:val="TableParagraph"/>
              <w:spacing w:before="25" w:line="292" w:lineRule="exact"/>
              <w:ind w:left="100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</w:p>
        </w:tc>
        <w:tc>
          <w:tcPr>
            <w:tcW w:w="2050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0C2E37CC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1542" w:type="dxa"/>
            <w:tcBorders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4F3F2"/>
          </w:tcPr>
          <w:p w14:paraId="641F380B" w14:textId="4E571474" w:rsidR="0069198E" w:rsidRPr="001241EB" w:rsidRDefault="00F55982" w:rsidP="0069198E">
            <w:pPr>
              <w:pStyle w:val="TableParagraph"/>
              <w:spacing w:before="25" w:line="292" w:lineRule="exact"/>
              <w:ind w:left="96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Датум</w:t>
            </w:r>
          </w:p>
        </w:tc>
        <w:tc>
          <w:tcPr>
            <w:tcW w:w="1464" w:type="dxa"/>
            <w:tcBorders>
              <w:left w:val="single" w:sz="48" w:space="0" w:color="FFFFFF"/>
              <w:bottom w:val="nil"/>
              <w:right w:val="nil"/>
            </w:tcBorders>
            <w:shd w:val="clear" w:color="auto" w:fill="F4F3F2"/>
          </w:tcPr>
          <w:p w14:paraId="1CB5DAE9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</w:tbl>
    <w:p w14:paraId="00E4F76B" w14:textId="240FAFEE" w:rsidR="0069198E" w:rsidRPr="001241EB" w:rsidRDefault="0069198E" w:rsidP="0069198E">
      <w:pPr>
        <w:pStyle w:val="Heading3"/>
        <w:tabs>
          <w:tab w:val="left" w:pos="359"/>
          <w:tab w:val="left" w:pos="10773"/>
        </w:tabs>
        <w:spacing w:before="195" w:after="16"/>
        <w:ind w:right="318"/>
        <w:jc w:val="center"/>
        <w:rPr>
          <w:rFonts w:ascii="Constantia" w:hAnsi="Constantia"/>
          <w:b/>
        </w:rPr>
      </w:pPr>
      <w:r w:rsidRPr="001241EB">
        <w:rPr>
          <w:rFonts w:ascii="Constantia" w:hAnsi="Constantia"/>
          <w:b/>
          <w:color w:val="231F20"/>
          <w:w w:val="103"/>
          <w:shd w:val="clear" w:color="auto" w:fill="FCCA0A"/>
        </w:rPr>
        <w:t xml:space="preserve"> 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  <w:r w:rsidR="0037273F">
        <w:rPr>
          <w:rFonts w:ascii="Constantia" w:hAnsi="Constantia"/>
          <w:b/>
          <w:color w:val="231F20"/>
          <w:w w:val="105"/>
          <w:shd w:val="clear" w:color="auto" w:fill="FCCA0A"/>
        </w:rPr>
        <w:t>I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Подаци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о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правном</w:t>
      </w:r>
      <w:r w:rsidRPr="001241EB">
        <w:rPr>
          <w:rFonts w:ascii="Constantia" w:hAnsi="Constantia"/>
          <w:b/>
          <w:color w:val="231F20"/>
          <w:spacing w:val="-15"/>
          <w:w w:val="105"/>
          <w:shd w:val="clear" w:color="auto" w:fill="FCCA0A"/>
        </w:rPr>
        <w:t xml:space="preserve"> </w:t>
      </w:r>
      <w:r w:rsidR="00F55982">
        <w:rPr>
          <w:rFonts w:ascii="Constantia" w:hAnsi="Constantia"/>
          <w:b/>
          <w:color w:val="231F20"/>
          <w:w w:val="105"/>
          <w:shd w:val="clear" w:color="auto" w:fill="FCCA0A"/>
        </w:rPr>
        <w:t>лицу</w:t>
      </w:r>
      <w:r w:rsidRPr="001241EB">
        <w:rPr>
          <w:rFonts w:ascii="Constantia" w:hAnsi="Constantia"/>
          <w:b/>
          <w:color w:val="231F20"/>
          <w:shd w:val="clear" w:color="auto" w:fill="FCCA0A"/>
        </w:rPr>
        <w:tab/>
      </w:r>
    </w:p>
    <w:tbl>
      <w:tblPr>
        <w:tblW w:w="10948" w:type="dxa"/>
        <w:tblCellSpacing w:w="56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2"/>
        <w:gridCol w:w="757"/>
        <w:gridCol w:w="1754"/>
        <w:gridCol w:w="765"/>
        <w:gridCol w:w="314"/>
        <w:gridCol w:w="2274"/>
        <w:gridCol w:w="573"/>
        <w:gridCol w:w="2429"/>
      </w:tblGrid>
      <w:tr w:rsidR="0069198E" w:rsidRPr="001241EB" w14:paraId="1B2E6E90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</w:tcPr>
          <w:p w14:paraId="6AF47B17" w14:textId="55118DD9" w:rsidR="0069198E" w:rsidRPr="001241EB" w:rsidRDefault="0069198E" w:rsidP="0069198E">
            <w:pPr>
              <w:pStyle w:val="TableParagraph"/>
              <w:tabs>
                <w:tab w:val="left" w:pos="422"/>
                <w:tab w:val="left" w:pos="2664"/>
              </w:tabs>
              <w:spacing w:before="24" w:line="289" w:lineRule="exact"/>
              <w:ind w:left="56" w:right="-58"/>
              <w:rPr>
                <w:rFonts w:ascii="Constantia" w:hAnsi="Constantia"/>
              </w:rPr>
            </w:pPr>
            <w:r w:rsidRPr="001241EB">
              <w:rPr>
                <w:rFonts w:ascii="Constantia" w:hAnsi="Constantia"/>
                <w:color w:val="231F20"/>
                <w:w w:val="103"/>
                <w:shd w:val="clear" w:color="auto" w:fill="F4F3F2"/>
              </w:rPr>
              <w:t xml:space="preserve"> 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Назив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правног</w:t>
            </w:r>
            <w:r w:rsidRPr="001241EB">
              <w:rPr>
                <w:rFonts w:ascii="Constantia" w:hAnsi="Constantia"/>
                <w:color w:val="231F20"/>
                <w:spacing w:val="-25"/>
                <w:w w:val="105"/>
                <w:shd w:val="clear" w:color="auto" w:fill="F4F3F2"/>
              </w:rPr>
              <w:t xml:space="preserve"> </w:t>
            </w:r>
            <w:r w:rsidR="00F55982">
              <w:rPr>
                <w:rFonts w:ascii="Constantia" w:hAnsi="Constantia"/>
                <w:color w:val="231F20"/>
                <w:w w:val="105"/>
                <w:shd w:val="clear" w:color="auto" w:fill="F4F3F2"/>
              </w:rPr>
              <w:t>лица</w:t>
            </w:r>
            <w:r w:rsidRPr="001241EB">
              <w:rPr>
                <w:rFonts w:ascii="Constantia" w:hAnsi="Constantia"/>
                <w:color w:val="231F20"/>
                <w:shd w:val="clear" w:color="auto" w:fill="F4F3F2"/>
              </w:rPr>
              <w:tab/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231C8A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1E0AB0D4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34E67474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5F5450F8" w14:textId="6E602162" w:rsidR="0069198E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Адреса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сједишта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40B31EF3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2B7167C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1241EB" w14:paraId="4447DCB5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080E6514" w14:textId="4E4AEC58" w:rsidR="0069198E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Мјесто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сједишта</w:t>
            </w:r>
          </w:p>
        </w:tc>
        <w:tc>
          <w:tcPr>
            <w:tcW w:w="2721" w:type="dxa"/>
            <w:gridSpan w:val="3"/>
            <w:shd w:val="clear" w:color="auto" w:fill="F4F3F2"/>
          </w:tcPr>
          <w:p w14:paraId="2B486910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735" w:type="dxa"/>
            <w:gridSpan w:val="2"/>
            <w:shd w:val="clear" w:color="auto" w:fill="F4F3F2"/>
          </w:tcPr>
          <w:p w14:paraId="13F35884" w14:textId="2C237D99" w:rsidR="0069198E" w:rsidRPr="001241EB" w:rsidRDefault="00F55982" w:rsidP="0069198E">
            <w:pPr>
              <w:pStyle w:val="TableParagraph"/>
              <w:spacing w:before="24" w:line="289" w:lineRule="exact"/>
              <w:ind w:left="414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Поштански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број</w:t>
            </w:r>
          </w:p>
        </w:tc>
        <w:tc>
          <w:tcPr>
            <w:tcW w:w="2261" w:type="dxa"/>
            <w:tcBorders>
              <w:right w:val="nil"/>
            </w:tcBorders>
            <w:shd w:val="clear" w:color="auto" w:fill="F4F3F2"/>
          </w:tcPr>
          <w:p w14:paraId="7997814A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5F4D43BC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13EAEA17" w14:textId="6C4F5D87" w:rsidR="0069198E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ИД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број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36234222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 w:val="restart"/>
            <w:tcBorders>
              <w:right w:val="nil"/>
            </w:tcBorders>
          </w:tcPr>
          <w:p w14:paraId="01ACDAA9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732C6EB1" w14:textId="77777777" w:rsidTr="0069198E">
        <w:trPr>
          <w:trHeight w:val="220"/>
          <w:tblCellSpacing w:w="56" w:type="dxa"/>
        </w:trPr>
        <w:tc>
          <w:tcPr>
            <w:tcW w:w="2671" w:type="dxa"/>
            <w:gridSpan w:val="2"/>
            <w:tcBorders>
              <w:left w:val="nil"/>
            </w:tcBorders>
            <w:shd w:val="clear" w:color="auto" w:fill="F4F3F2"/>
          </w:tcPr>
          <w:p w14:paraId="322C61EF" w14:textId="2B67BCC9" w:rsidR="0069198E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Одговорно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лице</w:t>
            </w:r>
          </w:p>
        </w:tc>
        <w:tc>
          <w:tcPr>
            <w:tcW w:w="5568" w:type="dxa"/>
            <w:gridSpan w:val="5"/>
            <w:shd w:val="clear" w:color="auto" w:fill="F4F3F2"/>
          </w:tcPr>
          <w:p w14:paraId="6BB5E81C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2261" w:type="dxa"/>
            <w:vMerge/>
            <w:tcBorders>
              <w:top w:val="nil"/>
              <w:right w:val="nil"/>
            </w:tcBorders>
          </w:tcPr>
          <w:p w14:paraId="3C9675A7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  <w:tr w:rsidR="0069198E" w:rsidRPr="001241EB" w14:paraId="2210E2DA" w14:textId="77777777" w:rsidTr="0069198E">
        <w:trPr>
          <w:trHeight w:val="468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CCA0A"/>
          </w:tcPr>
          <w:p w14:paraId="0A9F7324" w14:textId="1250A115" w:rsidR="0069198E" w:rsidRPr="001241EB" w:rsidRDefault="0037273F" w:rsidP="0069198E">
            <w:pPr>
              <w:pStyle w:val="TableParagraph"/>
              <w:spacing w:before="75" w:line="180" w:lineRule="auto"/>
              <w:ind w:left="716" w:hanging="301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  <w:color w:val="231F20"/>
                <w:w w:val="105"/>
              </w:rPr>
              <w:t xml:space="preserve">II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Изјава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стално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запосленим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административним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лицима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појединим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предавачима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који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ће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проводити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Програм</w:t>
            </w:r>
            <w:r w:rsidR="0069198E" w:rsidRPr="00175F3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оспособљавања</w:t>
            </w:r>
            <w:r w:rsidR="0069198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и</w:t>
            </w:r>
            <w:r w:rsidR="0069198E">
              <w:rPr>
                <w:rFonts w:ascii="Constantia" w:hAnsi="Constantia"/>
                <w:b/>
                <w:color w:val="231F20"/>
                <w:w w:val="105"/>
              </w:rPr>
              <w:t xml:space="preserve"> </w:t>
            </w:r>
            <w:r w:rsidR="00F55982">
              <w:rPr>
                <w:rFonts w:ascii="Constantia" w:hAnsi="Constantia"/>
                <w:b/>
                <w:color w:val="231F20"/>
                <w:w w:val="105"/>
              </w:rPr>
              <w:t>усавршавања</w:t>
            </w:r>
          </w:p>
        </w:tc>
      </w:tr>
      <w:tr w:rsidR="0069198E" w:rsidRPr="001241EB" w14:paraId="2B851D3E" w14:textId="77777777" w:rsidTr="0069198E">
        <w:trPr>
          <w:trHeight w:val="220"/>
          <w:tblCellSpacing w:w="56" w:type="dxa"/>
        </w:trPr>
        <w:tc>
          <w:tcPr>
            <w:tcW w:w="1914" w:type="dxa"/>
            <w:tcBorders>
              <w:left w:val="nil"/>
            </w:tcBorders>
            <w:shd w:val="clear" w:color="auto" w:fill="F4F3F2"/>
          </w:tcPr>
          <w:p w14:paraId="7CDB9690" w14:textId="4F5E28B2" w:rsidR="0069198E" w:rsidRPr="001241EB" w:rsidRDefault="00F55982" w:rsidP="0069198E">
            <w:pPr>
              <w:pStyle w:val="TableParagraph"/>
              <w:spacing w:before="24" w:line="289" w:lineRule="exact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Изјава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којом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ја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,</w:t>
            </w:r>
          </w:p>
        </w:tc>
        <w:tc>
          <w:tcPr>
            <w:tcW w:w="3164" w:type="dxa"/>
            <w:gridSpan w:val="3"/>
            <w:shd w:val="clear" w:color="auto" w:fill="F4F3F2"/>
            <w:vAlign w:val="center"/>
          </w:tcPr>
          <w:p w14:paraId="0F2C1C8F" w14:textId="1C2CE60E" w:rsidR="0069198E" w:rsidRPr="00777785" w:rsidRDefault="00F55982" w:rsidP="0069198E">
            <w:pPr>
              <w:pStyle w:val="TableParagraph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одговорног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2476" w:type="dxa"/>
            <w:gridSpan w:val="2"/>
            <w:tcBorders>
              <w:right w:val="nil"/>
            </w:tcBorders>
            <w:shd w:val="clear" w:color="auto" w:fill="F4F3F2"/>
            <w:vAlign w:val="center"/>
          </w:tcPr>
          <w:p w14:paraId="2A50525F" w14:textId="04798E37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Звање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одговорног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2834" w:type="dxa"/>
            <w:gridSpan w:val="2"/>
            <w:tcBorders>
              <w:left w:val="nil"/>
              <w:right w:val="nil"/>
            </w:tcBorders>
            <w:shd w:val="clear" w:color="auto" w:fill="F4F3F2"/>
          </w:tcPr>
          <w:p w14:paraId="6674D7BB" w14:textId="4272BD67" w:rsidR="0069198E" w:rsidRPr="001241EB" w:rsidRDefault="00F55982" w:rsidP="0069198E">
            <w:pPr>
              <w:pStyle w:val="TableParagraph"/>
              <w:spacing w:before="24" w:line="289" w:lineRule="exact"/>
              <w:ind w:left="19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директор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(</w:t>
            </w:r>
            <w:r>
              <w:rPr>
                <w:rFonts w:ascii="Constantia" w:hAnsi="Constantia"/>
                <w:color w:val="231F20"/>
                <w:w w:val="105"/>
              </w:rPr>
              <w:t>одговорно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лице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)</w:t>
            </w:r>
          </w:p>
        </w:tc>
      </w:tr>
      <w:tr w:rsidR="0069198E" w:rsidRPr="001241EB" w14:paraId="5D8DB215" w14:textId="77777777" w:rsidTr="0069198E">
        <w:trPr>
          <w:trHeight w:val="220"/>
          <w:tblCellSpacing w:w="56" w:type="dxa"/>
        </w:trPr>
        <w:tc>
          <w:tcPr>
            <w:tcW w:w="4425" w:type="dxa"/>
            <w:gridSpan w:val="3"/>
            <w:tcBorders>
              <w:left w:val="nil"/>
            </w:tcBorders>
            <w:shd w:val="clear" w:color="auto" w:fill="F4F3F2"/>
            <w:vAlign w:val="center"/>
          </w:tcPr>
          <w:p w14:paraId="2CBF941D" w14:textId="0CC6F4A9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правног</w:t>
            </w:r>
            <w:r w:rsidR="0069198E" w:rsidRPr="00777785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лица</w:t>
            </w:r>
          </w:p>
        </w:tc>
        <w:tc>
          <w:tcPr>
            <w:tcW w:w="3814" w:type="dxa"/>
            <w:gridSpan w:val="4"/>
            <w:tcBorders>
              <w:right w:val="nil"/>
            </w:tcBorders>
            <w:shd w:val="clear" w:color="auto" w:fill="F4F3F2"/>
            <w:vAlign w:val="center"/>
          </w:tcPr>
          <w:p w14:paraId="4CA1E60A" w14:textId="6B52315B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Мјесто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сједишта</w:t>
            </w:r>
          </w:p>
        </w:tc>
        <w:tc>
          <w:tcPr>
            <w:tcW w:w="2261" w:type="dxa"/>
            <w:tcBorders>
              <w:left w:val="nil"/>
              <w:right w:val="nil"/>
            </w:tcBorders>
            <w:shd w:val="clear" w:color="auto" w:fill="F4F3F2"/>
            <w:vAlign w:val="center"/>
          </w:tcPr>
          <w:p w14:paraId="7A02EEBD" w14:textId="7346CD3F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ИД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</w:p>
        </w:tc>
      </w:tr>
      <w:tr w:rsidR="0069198E" w:rsidRPr="001241EB" w14:paraId="31BA8C81" w14:textId="77777777" w:rsidTr="0069198E">
        <w:trPr>
          <w:trHeight w:val="565"/>
          <w:tblCellSpacing w:w="56" w:type="dxa"/>
        </w:trPr>
        <w:tc>
          <w:tcPr>
            <w:tcW w:w="10724" w:type="dxa"/>
            <w:gridSpan w:val="8"/>
            <w:tcBorders>
              <w:left w:val="nil"/>
              <w:right w:val="nil"/>
            </w:tcBorders>
            <w:shd w:val="clear" w:color="auto" w:fill="F4F3F2"/>
          </w:tcPr>
          <w:p w14:paraId="1FF5BF59" w14:textId="688ECD61" w:rsidR="0069198E" w:rsidRPr="001241EB" w:rsidRDefault="00F55982" w:rsidP="0069198E">
            <w:pPr>
              <w:pStyle w:val="TableParagraph"/>
              <w:spacing w:before="117" w:line="182" w:lineRule="auto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под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моралном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,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материјалном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кривичном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одговорношцу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изјављујем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су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сва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наведена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лица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запослена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у</w:t>
            </w:r>
            <w:r w:rsidR="0069198E" w:rsidRPr="001241EB">
              <w:rPr>
                <w:rFonts w:ascii="Constantia" w:hAnsi="Constantia"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сталном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радном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односу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са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пуним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радним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временом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,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те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су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горе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наведени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подаци</w:t>
            </w:r>
            <w:r w:rsidR="0069198E" w:rsidRPr="001241EB">
              <w:rPr>
                <w:rFonts w:ascii="Constantia" w:hAnsi="Constantia"/>
                <w:color w:val="231F20"/>
                <w:spacing w:val="-5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истинити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  <w:tr w:rsidR="0069198E" w:rsidRPr="001241EB" w14:paraId="7352C626" w14:textId="77777777" w:rsidTr="0069198E">
        <w:trPr>
          <w:trHeight w:val="569"/>
          <w:tblCellSpacing w:w="56" w:type="dxa"/>
        </w:trPr>
        <w:tc>
          <w:tcPr>
            <w:tcW w:w="10724" w:type="dxa"/>
            <w:gridSpan w:val="8"/>
            <w:tcBorders>
              <w:left w:val="nil"/>
              <w:bottom w:val="nil"/>
              <w:right w:val="nil"/>
            </w:tcBorders>
            <w:shd w:val="clear" w:color="auto" w:fill="F4F3F2"/>
          </w:tcPr>
          <w:p w14:paraId="5CACFC2A" w14:textId="69ED517C" w:rsidR="0069198E" w:rsidRPr="001241EB" w:rsidRDefault="00F55982" w:rsidP="0069198E">
            <w:pPr>
              <w:pStyle w:val="TableParagraph"/>
              <w:spacing w:before="116" w:line="182" w:lineRule="auto"/>
              <w:ind w:left="422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Ова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изјава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се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даје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као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прилог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(</w:t>
            </w:r>
            <w:r>
              <w:rPr>
                <w:rFonts w:ascii="Constantia" w:hAnsi="Constantia"/>
                <w:color w:val="231F20"/>
                <w:w w:val="105"/>
              </w:rPr>
              <w:t>доказ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>)</w:t>
            </w:r>
            <w:r w:rsidR="0069198E" w:rsidRPr="001241EB">
              <w:rPr>
                <w:rFonts w:ascii="Constantia" w:hAnsi="Constantia"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Захтјеву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добијање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овлаштења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за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провођење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програма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стручног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оспособљавања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усавршавања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која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ће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обављати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послове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провођења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редовних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енергијских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аудита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система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гријања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система</w:t>
            </w:r>
            <w:r w:rsidR="0069198E" w:rsidRPr="00175F3E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климатизације</w:t>
            </w:r>
            <w:r w:rsidR="0069198E">
              <w:rPr>
                <w:rFonts w:ascii="Constantia" w:hAnsi="Constantia"/>
                <w:color w:val="231F20"/>
                <w:w w:val="105"/>
              </w:rPr>
              <w:t>.</w:t>
            </w:r>
          </w:p>
        </w:tc>
      </w:tr>
    </w:tbl>
    <w:p w14:paraId="4988996A" w14:textId="77777777" w:rsidR="0069198E" w:rsidRPr="001241EB" w:rsidRDefault="0069198E" w:rsidP="0069198E">
      <w:pPr>
        <w:pStyle w:val="BodyText"/>
        <w:rPr>
          <w:rFonts w:ascii="Constantia" w:hAnsi="Constantia"/>
          <w:b/>
          <w:i/>
          <w:sz w:val="20"/>
        </w:rPr>
      </w:pPr>
    </w:p>
    <w:p w14:paraId="187249DB" w14:textId="77777777" w:rsidR="0069198E" w:rsidRPr="001241EB" w:rsidRDefault="0069198E" w:rsidP="0069198E">
      <w:pPr>
        <w:pStyle w:val="BodyText"/>
        <w:spacing w:before="9"/>
        <w:rPr>
          <w:rFonts w:ascii="Constantia" w:hAnsi="Constantia"/>
          <w:b/>
          <w:i/>
          <w:sz w:val="12"/>
        </w:rPr>
      </w:pPr>
    </w:p>
    <w:tbl>
      <w:tblPr>
        <w:tblW w:w="0" w:type="auto"/>
        <w:tblInd w:w="150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5401"/>
      </w:tblGrid>
      <w:tr w:rsidR="0069198E" w:rsidRPr="001241EB" w14:paraId="0E820624" w14:textId="77777777" w:rsidTr="0069198E">
        <w:trPr>
          <w:trHeight w:val="336"/>
        </w:trPr>
        <w:tc>
          <w:tcPr>
            <w:tcW w:w="5387" w:type="dxa"/>
            <w:tcBorders>
              <w:top w:val="nil"/>
              <w:left w:val="nil"/>
            </w:tcBorders>
            <w:shd w:val="clear" w:color="auto" w:fill="F4F3F2"/>
          </w:tcPr>
          <w:p w14:paraId="738821EF" w14:textId="23956819" w:rsidR="0069198E" w:rsidRPr="001241EB" w:rsidRDefault="00F55982" w:rsidP="0069198E">
            <w:pPr>
              <w:pStyle w:val="TableParagraph"/>
              <w:spacing w:before="28" w:line="289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Име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презиме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одговорног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лица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у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правном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лицу</w:t>
            </w:r>
          </w:p>
        </w:tc>
        <w:tc>
          <w:tcPr>
            <w:tcW w:w="5401" w:type="dxa"/>
            <w:tcBorders>
              <w:top w:val="nil"/>
              <w:right w:val="nil"/>
            </w:tcBorders>
            <w:shd w:val="clear" w:color="auto" w:fill="F4F3F2"/>
          </w:tcPr>
          <w:p w14:paraId="488AC3B0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43E87106" w14:textId="77777777" w:rsidTr="0069198E">
        <w:trPr>
          <w:trHeight w:val="326"/>
        </w:trPr>
        <w:tc>
          <w:tcPr>
            <w:tcW w:w="5387" w:type="dxa"/>
            <w:tcBorders>
              <w:left w:val="nil"/>
              <w:bottom w:val="nil"/>
            </w:tcBorders>
            <w:shd w:val="clear" w:color="auto" w:fill="F4F3F2"/>
          </w:tcPr>
          <w:p w14:paraId="2D324655" w14:textId="22FD1379" w:rsidR="0069198E" w:rsidRPr="001241EB" w:rsidRDefault="00F55982" w:rsidP="0069198E">
            <w:pPr>
              <w:pStyle w:val="TableParagraph"/>
              <w:spacing w:before="24" w:line="282" w:lineRule="exact"/>
              <w:ind w:left="367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231F20"/>
                <w:w w:val="105"/>
              </w:rPr>
              <w:t>Потпис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и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печат</w:t>
            </w:r>
            <w:r w:rsidR="0069198E" w:rsidRPr="001241EB">
              <w:rPr>
                <w:rFonts w:ascii="Constantia" w:hAnsi="Constantia"/>
                <w:color w:val="231F20"/>
                <w:w w:val="105"/>
              </w:rPr>
              <w:t xml:space="preserve"> </w:t>
            </w:r>
            <w:r>
              <w:rPr>
                <w:rFonts w:ascii="Constantia" w:hAnsi="Constantia"/>
                <w:color w:val="231F20"/>
                <w:w w:val="105"/>
              </w:rPr>
              <w:t>фирме</w:t>
            </w:r>
          </w:p>
        </w:tc>
        <w:tc>
          <w:tcPr>
            <w:tcW w:w="5401" w:type="dxa"/>
            <w:vMerge w:val="restart"/>
            <w:tcBorders>
              <w:bottom w:val="single" w:sz="8" w:space="0" w:color="C1C1C0"/>
              <w:right w:val="nil"/>
            </w:tcBorders>
            <w:shd w:val="clear" w:color="auto" w:fill="F4F3F2"/>
          </w:tcPr>
          <w:p w14:paraId="7CC0E7A4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0F838AB3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446C9BEA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15A64444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26959988" w14:textId="77777777" w:rsidR="0069198E" w:rsidRDefault="0069198E" w:rsidP="0069198E">
            <w:pPr>
              <w:pStyle w:val="TableParagraph"/>
              <w:rPr>
                <w:rFonts w:ascii="Constantia" w:hAnsi="Constantia"/>
              </w:rPr>
            </w:pPr>
          </w:p>
          <w:p w14:paraId="542FAC0E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</w:tr>
      <w:tr w:rsidR="0069198E" w:rsidRPr="001241EB" w14:paraId="261053E9" w14:textId="77777777" w:rsidTr="0069198E">
        <w:trPr>
          <w:trHeight w:val="433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744C826" w14:textId="77777777" w:rsidR="0069198E" w:rsidRPr="001241EB" w:rsidRDefault="0069198E" w:rsidP="0069198E">
            <w:pPr>
              <w:pStyle w:val="TableParagraph"/>
              <w:rPr>
                <w:rFonts w:ascii="Constantia" w:hAnsi="Constantia"/>
              </w:rPr>
            </w:pPr>
          </w:p>
        </w:tc>
        <w:tc>
          <w:tcPr>
            <w:tcW w:w="5401" w:type="dxa"/>
            <w:vMerge/>
            <w:tcBorders>
              <w:top w:val="nil"/>
              <w:bottom w:val="single" w:sz="8" w:space="0" w:color="C1C1C0"/>
              <w:right w:val="nil"/>
            </w:tcBorders>
            <w:shd w:val="clear" w:color="auto" w:fill="F4F3F2"/>
          </w:tcPr>
          <w:p w14:paraId="34BF32E5" w14:textId="77777777" w:rsidR="0069198E" w:rsidRPr="001241EB" w:rsidRDefault="0069198E" w:rsidP="0069198E">
            <w:pPr>
              <w:rPr>
                <w:rFonts w:ascii="Constantia" w:hAnsi="Constantia"/>
                <w:sz w:val="2"/>
                <w:szCs w:val="2"/>
              </w:rPr>
            </w:pPr>
          </w:p>
        </w:tc>
      </w:tr>
    </w:tbl>
    <w:p w14:paraId="5B6FC784" w14:textId="77777777" w:rsidR="0069198E" w:rsidRPr="001241EB" w:rsidRDefault="0069198E" w:rsidP="0069198E">
      <w:pPr>
        <w:pStyle w:val="BodyText"/>
        <w:spacing w:before="8"/>
        <w:rPr>
          <w:rFonts w:ascii="Constantia" w:hAnsi="Constantia"/>
          <w:b/>
          <w:i/>
          <w:sz w:val="21"/>
        </w:rPr>
      </w:pP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04DF47FE" wp14:editId="04D99559">
                <wp:simplePos x="0" y="0"/>
                <wp:positionH relativeFrom="page">
                  <wp:posOffset>359410</wp:posOffset>
                </wp:positionH>
                <wp:positionV relativeFrom="paragraph">
                  <wp:posOffset>230505</wp:posOffset>
                </wp:positionV>
                <wp:extent cx="6841490" cy="0"/>
                <wp:effectExtent l="26035" t="24765" r="19050" b="22860"/>
                <wp:wrapTopAndBottom/>
                <wp:docPr id="29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9191860" id="Line 229" o:spid="_x0000_s1026" style="position:absolute;z-index:251706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" strokecolor="#c1c1c0" strokeweight=".95144mm">
                <w10:wrap type="topAndBottom" anchorx="page"/>
              </v:lin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7392" behindDoc="0" locked="0" layoutInCell="1" allowOverlap="1" wp14:anchorId="2A43220B" wp14:editId="6C7DC800">
                <wp:simplePos x="0" y="0"/>
                <wp:positionH relativeFrom="page">
                  <wp:posOffset>359410</wp:posOffset>
                </wp:positionH>
                <wp:positionV relativeFrom="paragraph">
                  <wp:posOffset>374650</wp:posOffset>
                </wp:positionV>
                <wp:extent cx="6841490" cy="1927225"/>
                <wp:effectExtent l="0" t="0" r="0" b="0"/>
                <wp:wrapTopAndBottom/>
                <wp:docPr id="300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1927225"/>
                        </a:xfrm>
                        <a:prstGeom prst="rect">
                          <a:avLst/>
                        </a:prstGeom>
                        <a:solidFill>
                          <a:srgbClr val="E5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62C13" w14:textId="64F0EC9E" w:rsidR="00B65B93" w:rsidRDefault="00B65B93" w:rsidP="0069198E">
                            <w:pPr>
                              <w:pStyle w:val="BodyText"/>
                              <w:spacing w:before="253"/>
                              <w:ind w:left="359"/>
                              <w:rPr>
                                <w:rFonts w:ascii="Minion Pro SmBd"/>
                                <w:b/>
                              </w:rPr>
                            </w:pP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Упута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за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испуњавање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обрасца</w:t>
                            </w:r>
                            <w:r>
                              <w:rPr>
                                <w:rFonts w:ascii="Minion Pro SmBd"/>
                                <w:b/>
                                <w:color w:val="231F20"/>
                                <w:w w:val="105"/>
                              </w:rPr>
                              <w:t>:</w:t>
                            </w:r>
                          </w:p>
                          <w:p w14:paraId="4A45B7A8" w14:textId="60DC0693" w:rsidR="00B65B93" w:rsidRDefault="00B65B93" w:rsidP="0069198E">
                            <w:pPr>
                              <w:pStyle w:val="BodyText"/>
                              <w:spacing w:before="209"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>АКАДЕМСКИ ИЛИ СТРУЧНИ НАЗИВ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нпр. дипл. инг. машинства,</w:t>
                            </w:r>
                          </w:p>
                          <w:p w14:paraId="6FA3914E" w14:textId="19EF28A0" w:rsidR="00B65B93" w:rsidRDefault="00B65B9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ДИПЛОМА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број документа, назив институције која га је издала и звање које се документом стекло,</w:t>
                            </w:r>
                          </w:p>
                          <w:p w14:paraId="710A3F0A" w14:textId="2DEEEC91" w:rsidR="00B65B93" w:rsidRDefault="00B65B9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СТРУЧНИ ИСПИТ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број документа и назив институције која га је издала,</w:t>
                            </w:r>
                          </w:p>
                          <w:p w14:paraId="31215D71" w14:textId="21142E48" w:rsidR="00B65B93" w:rsidRDefault="00B65B93" w:rsidP="0069198E">
                            <w:pPr>
                              <w:pStyle w:val="BodyText"/>
                              <w:spacing w:line="283" w:lineRule="exact"/>
                              <w:ind w:left="359"/>
                            </w:pP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РАДНО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>ИСКУСТВО</w:t>
                            </w:r>
                            <w:r>
                              <w:rPr>
                                <w:rFonts w:ascii="Minion Pro Med"/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уписати радно искуство у струци у годинама,</w:t>
                            </w:r>
                          </w:p>
                          <w:p w14:paraId="680A86CC" w14:textId="24F4A6E1" w:rsidR="00B65B93" w:rsidRDefault="00B65B93" w:rsidP="0069198E">
                            <w:pPr>
                              <w:pStyle w:val="BodyText"/>
                              <w:spacing w:line="292" w:lineRule="exact"/>
                              <w:ind w:left="359"/>
                            </w:pPr>
                            <w:r>
                              <w:rPr>
                                <w:rFonts w:ascii="Minion Pro Med" w:hAnsi="Minion Pro Med"/>
                                <w:color w:val="231F20"/>
                                <w:w w:val="105"/>
                              </w:rPr>
                              <w:t xml:space="preserve">ПОСЛОВИ КОЈЕ ЋЕ ОБАВЉАТИ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- означити послове које ће та особа обављати.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220B" id="_x0000_s1153" type="#_x0000_t202" style="position:absolute;left:0;text-align:left;margin-left:28.3pt;margin-top:29.5pt;width:538.7pt;height:151.75pt;z-index:251707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" fillcolor="#e5e3e3" stroked="f">
                <v:textbox inset="0,0,0,0">
                  <w:txbxContent>
                    <w:p w14:paraId="45362C13" w14:textId="64F0EC9E" w:rsidR="00B65B93" w:rsidRDefault="00B65B93" w:rsidP="0069198E">
                      <w:pPr>
                        <w:pStyle w:val="BodyText"/>
                        <w:spacing w:before="253"/>
                        <w:ind w:left="359"/>
                        <w:rPr>
                          <w:rFonts w:ascii="Minion Pro SmBd"/>
                          <w:b/>
                        </w:rPr>
                      </w:pP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Упута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за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испуњавање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обрасца</w:t>
                      </w:r>
                      <w:r>
                        <w:rPr>
                          <w:rFonts w:ascii="Minion Pro SmBd"/>
                          <w:b/>
                          <w:color w:val="231F20"/>
                          <w:w w:val="105"/>
                        </w:rPr>
                        <w:t>:</w:t>
                      </w:r>
                    </w:p>
                    <w:p w14:paraId="4A45B7A8" w14:textId="60DC0693" w:rsidR="00B65B93" w:rsidRDefault="00B65B93" w:rsidP="0069198E">
                      <w:pPr>
                        <w:pStyle w:val="BodyText"/>
                        <w:spacing w:before="209"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>АКАДЕМСКИ ИЛИ СТРУЧНИ НАЗИВ</w:t>
                      </w:r>
                      <w:r>
                        <w:rPr>
                          <w:color w:val="231F20"/>
                          <w:w w:val="105"/>
                        </w:rPr>
                        <w:t>- нпр. дипл. инг. машинства,</w:t>
                      </w:r>
                    </w:p>
                    <w:p w14:paraId="6FA3914E" w14:textId="19EF28A0" w:rsidR="00B65B93" w:rsidRDefault="00B65B9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ДИПЛОМА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 уписати број документа, назив институције која га је издала и звање које се документом стекло,</w:t>
                      </w:r>
                    </w:p>
                    <w:p w14:paraId="710A3F0A" w14:textId="2DEEEC91" w:rsidR="00B65B93" w:rsidRDefault="00B65B9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СТРУЧНИ ИСПИТ </w:t>
                      </w:r>
                      <w:r>
                        <w:rPr>
                          <w:color w:val="231F20"/>
                          <w:w w:val="105"/>
                        </w:rPr>
                        <w:t>- уписати број документа и назив институције која га је издала,</w:t>
                      </w:r>
                    </w:p>
                    <w:p w14:paraId="31215D71" w14:textId="21142E48" w:rsidR="00B65B93" w:rsidRDefault="00B65B93" w:rsidP="0069198E">
                      <w:pPr>
                        <w:pStyle w:val="BodyText"/>
                        <w:spacing w:line="283" w:lineRule="exact"/>
                        <w:ind w:left="359"/>
                      </w:pP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РАДНО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>ИСКУСТВО</w:t>
                      </w:r>
                      <w:r>
                        <w:rPr>
                          <w:rFonts w:ascii="Minion Pro Med"/>
                          <w:color w:val="231F20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- уписати радно искуство у струци у годинама,</w:t>
                      </w:r>
                    </w:p>
                    <w:p w14:paraId="680A86CC" w14:textId="24F4A6E1" w:rsidR="00B65B93" w:rsidRDefault="00B65B93" w:rsidP="0069198E">
                      <w:pPr>
                        <w:pStyle w:val="BodyText"/>
                        <w:spacing w:line="292" w:lineRule="exact"/>
                        <w:ind w:left="359"/>
                      </w:pPr>
                      <w:r>
                        <w:rPr>
                          <w:rFonts w:ascii="Minion Pro Med" w:hAnsi="Minion Pro Med"/>
                          <w:color w:val="231F20"/>
                          <w:w w:val="105"/>
                        </w:rPr>
                        <w:t xml:space="preserve">ПОСЛОВИ КОЈЕ ЋЕ ОБАВЉАТИ </w:t>
                      </w:r>
                      <w:r>
                        <w:rPr>
                          <w:color w:val="231F20"/>
                          <w:w w:val="105"/>
                        </w:rPr>
                        <w:t>- означити послове које ће та особа обављати.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41EB">
        <w:rPr>
          <w:rFonts w:ascii="Constantia" w:hAnsi="Constantia"/>
          <w:noProof/>
          <w:lang w:val="bs-Latn-BA" w:eastAsia="bs-Latn-BA"/>
        </w:rPr>
        <mc:AlternateContent>
          <mc:Choice Requires="wps">
            <w:drawing>
              <wp:anchor distT="0" distB="0" distL="0" distR="0" simplePos="0" relativeHeight="251708416" behindDoc="0" locked="0" layoutInCell="1" allowOverlap="1" wp14:anchorId="306E9732" wp14:editId="1DAB21EC">
                <wp:simplePos x="0" y="0"/>
                <wp:positionH relativeFrom="page">
                  <wp:posOffset>354965</wp:posOffset>
                </wp:positionH>
                <wp:positionV relativeFrom="paragraph">
                  <wp:posOffset>2422525</wp:posOffset>
                </wp:positionV>
                <wp:extent cx="6841490" cy="0"/>
                <wp:effectExtent l="21590" t="26035" r="23495" b="21590"/>
                <wp:wrapTopAndBottom/>
                <wp:docPr id="301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1490" cy="0"/>
                        </a:xfrm>
                        <a:prstGeom prst="line">
                          <a:avLst/>
                        </a:prstGeom>
                        <a:noFill/>
                        <a:ln w="34252">
                          <a:solidFill>
                            <a:srgbClr val="C1C1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A8FA07" id="Line 227" o:spid="_x0000_s1026" style="position:absolute;z-index:251708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95pt,190.75pt" to="566.6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" strokecolor="#c1c1c0" strokeweight=".95144mm">
                <w10:wrap type="topAndBottom" anchorx="page"/>
              </v:line>
            </w:pict>
          </mc:Fallback>
        </mc:AlternateContent>
      </w:r>
    </w:p>
    <w:p w14:paraId="6449CFE9" w14:textId="77777777" w:rsidR="00426B44" w:rsidRDefault="00426B44" w:rsidP="0069198E">
      <w:pPr>
        <w:pStyle w:val="BodyText"/>
        <w:ind w:left="112"/>
        <w:rPr>
          <w:rFonts w:ascii="Constantia" w:hAnsi="Constantia"/>
          <w:i/>
          <w:sz w:val="20"/>
        </w:rPr>
      </w:pPr>
      <w:r>
        <w:rPr>
          <w:rFonts w:ascii="Constantia" w:hAnsi="Constantia"/>
          <w:i/>
          <w:sz w:val="20"/>
        </w:rPr>
        <w:br w:type="page"/>
      </w:r>
    </w:p>
    <w:p w14:paraId="4F68583D" w14:textId="77777777" w:rsidR="00426B44" w:rsidRDefault="00426B44" w:rsidP="0069198E">
      <w:pPr>
        <w:pStyle w:val="BodyText"/>
        <w:ind w:left="112"/>
        <w:rPr>
          <w:rFonts w:ascii="Constantia" w:hAnsi="Constantia"/>
          <w:i/>
          <w:sz w:val="20"/>
        </w:rPr>
        <w:sectPr w:rsidR="00426B44" w:rsidSect="00155BD3">
          <w:headerReference w:type="default" r:id="rId34"/>
          <w:pgSz w:w="11910" w:h="16840"/>
          <w:pgMar w:top="360" w:right="280" w:bottom="380" w:left="426" w:header="165" w:footer="0" w:gutter="0"/>
          <w:cols w:space="720"/>
          <w:docGrid w:linePitch="299"/>
        </w:sectPr>
      </w:pPr>
    </w:p>
    <w:p w14:paraId="477353B2" w14:textId="15AAAAD5" w:rsidR="0069198E" w:rsidRPr="001241EB" w:rsidRDefault="0069198E" w:rsidP="0069198E">
      <w:pPr>
        <w:pStyle w:val="BodyText"/>
        <w:ind w:left="112"/>
        <w:rPr>
          <w:rFonts w:ascii="Constantia" w:hAnsi="Constantia"/>
          <w:i/>
          <w:sz w:val="20"/>
        </w:rPr>
      </w:pPr>
      <w:r w:rsidRPr="001241EB">
        <w:rPr>
          <w:rFonts w:ascii="Constantia" w:hAnsi="Constantia"/>
          <w:i/>
          <w:noProof/>
          <w:sz w:val="20"/>
          <w:lang w:val="bs-Latn-BA" w:eastAsia="bs-Latn-BA"/>
        </w:rPr>
        <w:lastRenderedPageBreak/>
        <mc:AlternateContent>
          <mc:Choice Requires="wps">
            <w:drawing>
              <wp:inline distT="0" distB="0" distL="0" distR="0" wp14:anchorId="49411C85" wp14:editId="61F00696">
                <wp:extent cx="10085705" cy="216535"/>
                <wp:effectExtent l="0" t="0" r="3175" b="0"/>
                <wp:docPr id="30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5705" cy="216535"/>
                        </a:xfrm>
                        <a:prstGeom prst="rect">
                          <a:avLst/>
                        </a:prstGeom>
                        <a:solidFill>
                          <a:srgbClr val="FCCA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59A26" w14:textId="154DD2AD" w:rsidR="00B65B93" w:rsidRPr="0037273F" w:rsidRDefault="00B65B93" w:rsidP="0069198E">
                            <w:pPr>
                              <w:spacing w:before="23"/>
                              <w:ind w:left="359"/>
                              <w:rPr>
                                <w:rFonts w:ascii="Constantia" w:hAnsi="Constantia"/>
                                <w:b/>
                                <w:sz w:val="22"/>
                              </w:rPr>
                            </w:pPr>
                            <w:r w:rsidRPr="0037273F">
                              <w:rPr>
                                <w:rFonts w:ascii="Constantia" w:hAnsi="Constantia"/>
                                <w:b/>
                                <w:color w:val="231F20"/>
                                <w:w w:val="105"/>
                                <w:sz w:val="22"/>
                              </w:rPr>
                              <w:t>III Збирни подаци о запосленим лицима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411C85" id="_x0000_s1154" type="#_x0000_t202" style="width:794.15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" fillcolor="#fcca0a" stroked="f">
                <v:textbox inset="0,0,0,0">
                  <w:txbxContent>
                    <w:p w14:paraId="32B59A26" w14:textId="154DD2AD" w:rsidR="00B65B93" w:rsidRPr="0037273F" w:rsidRDefault="00B65B93" w:rsidP="0069198E">
                      <w:pPr>
                        <w:spacing w:before="23"/>
                        <w:ind w:left="359"/>
                        <w:rPr>
                          <w:rFonts w:ascii="Constantia" w:hAnsi="Constantia"/>
                          <w:b/>
                          <w:sz w:val="22"/>
                        </w:rPr>
                      </w:pPr>
                      <w:r w:rsidRPr="0037273F">
                        <w:rPr>
                          <w:rFonts w:ascii="Constantia" w:hAnsi="Constantia"/>
                          <w:b/>
                          <w:color w:val="231F20"/>
                          <w:w w:val="105"/>
                          <w:sz w:val="22"/>
                        </w:rPr>
                        <w:t>III Збирни подаци о запосленим лицима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5EA1D1" w14:textId="77777777" w:rsidR="0069198E" w:rsidRPr="001241EB" w:rsidRDefault="0069198E" w:rsidP="0069198E">
      <w:pPr>
        <w:pStyle w:val="BodyText"/>
        <w:rPr>
          <w:rFonts w:ascii="Constantia" w:hAnsi="Constantia"/>
          <w:b/>
          <w:i/>
          <w:sz w:val="5"/>
        </w:rPr>
      </w:pPr>
    </w:p>
    <w:p w14:paraId="7F7293B5" w14:textId="77777777" w:rsidR="0069198E" w:rsidRPr="001241EB" w:rsidRDefault="0069198E" w:rsidP="0069198E">
      <w:pPr>
        <w:pStyle w:val="BodyText"/>
        <w:spacing w:before="2"/>
        <w:rPr>
          <w:rFonts w:ascii="Constantia" w:hAnsi="Constantia"/>
          <w:b/>
          <w:i/>
          <w:sz w:val="5"/>
        </w:rPr>
      </w:pPr>
    </w:p>
    <w:p w14:paraId="69997D37" w14:textId="27643357" w:rsidR="0069198E" w:rsidRPr="001241EB" w:rsidRDefault="0069198E" w:rsidP="0069198E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0399463" wp14:editId="4BFE8962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03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0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5A3AF" w14:textId="4F8BCAF3" w:rsidR="00B65B93" w:rsidRPr="00FE42EA" w:rsidRDefault="00B65B93" w:rsidP="0069198E">
                              <w:pPr>
                                <w:spacing w:before="80"/>
                                <w:ind w:left="9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Послови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које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ће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обављати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9463" id="_x0000_s1155" style="position:absolute;left:0;text-align:left;margin-left:378.2pt;margin-top:6.65pt;width:128pt;height:30.2pt;z-index:251709440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">
                <v:rect id="Rectangle 162" o:spid="_x0000_s1156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JIM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KJIMYAAADcAAAADwAAAAAAAAAAAAAAAACYAgAAZHJz&#10;L2Rvd25yZXYueG1sUEsFBgAAAAAEAAQA9QAAAIsDAAAAAA==&#10;" fillcolor="#e5e3e3" stroked="f"/>
                <v:shape id="Text Box 161" o:spid="_x0000_s1157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cls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q3uB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ZyWxQAAANwAAAAPAAAAAAAAAAAAAAAAAJgCAABkcnMv&#10;ZG93bnJldi54bWxQSwUGAAAAAAQABAD1AAAAigMAAAAA&#10;" filled="f" stroked="f">
                  <v:textbox inset="0,0,0,0">
                    <w:txbxContent>
                      <w:p w14:paraId="76B5A3AF" w14:textId="4F8BCAF3" w:rsidR="00B65B93" w:rsidRPr="00FE42EA" w:rsidRDefault="00B65B93" w:rsidP="0069198E">
                        <w:pPr>
                          <w:spacing w:before="80"/>
                          <w:ind w:left="9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Послови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које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ће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обављати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EE95242" wp14:editId="5805B020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0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0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5E4DD5" w14:textId="45A96793" w:rsidR="00B65B93" w:rsidRPr="00FE42EA" w:rsidRDefault="00B65B93" w:rsidP="0069198E">
                              <w:pPr>
                                <w:spacing w:before="80"/>
                                <w:ind w:left="99" w:right="9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Радно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искуство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95242" id="_x0000_s1158" style="position:absolute;left:0;text-align:left;margin-left:512.5pt;margin-top:6.65pt;width:46.9pt;height:30.2pt;z-index:251710464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">
                <v:rect id="Rectangle 159" o:spid="_x0000_s1159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XV8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S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XV8YAAADcAAAADwAAAAAAAAAAAAAAAACYAgAAZHJz&#10;L2Rvd25yZXYueG1sUEsFBgAAAAAEAAQA9QAAAIsDAAAAAA==&#10;" fillcolor="#e5e3e3" stroked="f"/>
                <v:shape id="Text Box 158" o:spid="_x0000_s1160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zCMEA&#10;AADcAAAADwAAAGRycy9kb3ducmV2LnhtbERPz2vCMBS+D/wfwhN2m4kb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sMwjBAAAA3AAAAA8AAAAAAAAAAAAAAAAAmAIAAGRycy9kb3du&#10;cmV2LnhtbFBLBQYAAAAABAAEAPUAAACGAwAAAAA=&#10;" filled="f" stroked="f">
                  <v:textbox inset="0,0,0,0">
                    <w:txbxContent>
                      <w:p w14:paraId="365E4DD5" w14:textId="45A96793" w:rsidR="00B65B93" w:rsidRPr="00FE42EA" w:rsidRDefault="00B65B93" w:rsidP="0069198E">
                        <w:pPr>
                          <w:spacing w:before="80"/>
                          <w:ind w:left="99" w:right="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Радно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искуство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D42A918" wp14:editId="315DE605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0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10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E5B1C" w14:textId="26F733C1" w:rsidR="00B65B93" w:rsidRPr="00FE42EA" w:rsidRDefault="00B65B93" w:rsidP="0069198E">
                              <w:pPr>
                                <w:spacing w:before="80"/>
                                <w:ind w:left="106" w:right="31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Име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презиме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E42EA">
                                <w:rPr>
                                  <w:color w:val="231F20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2A918" id="_x0000_s1161" style="position:absolute;left:0;text-align:left;margin-left:47.3pt;margin-top:5.65pt;width:112.8pt;height:31.2pt;z-index:251711488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">
                <v:rect id="Rectangle 155" o:spid="_x0000_s116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Z/sMA&#10;AADcAAAADwAAAGRycy9kb3ducmV2LnhtbERPz2vCMBS+C/sfwhvspmktilSjyEDYYSpaL7u9Nc+m&#10;2Lx0TaZ1f/1yEDx+fL8Xq9424kqdrx0rSEcJCOLS6ZorBadiM5yB8AFZY+OYFNzJw2r5Mlhgrt2N&#10;D3Q9hkrEEPY5KjAhtLmUvjRk0Y9cSxy5s+sshgi7SuoObzHcNnKcJFNpsebYYLCld0Pl5fhrFewy&#10;05zTbLs+7X8KU6WfX3/fbqLU22u/noMI1Ien+OH+0AqyN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Z/sMAAADcAAAADwAAAAAAAAAAAAAAAACYAgAAZHJzL2Rv&#10;d25yZXYueG1sUEsFBgAAAAAEAAQA9QAAAIgDAAAAAA==&#10;" fillcolor="#e5e3e3" stroked="f"/>
                <v:shape id="Text Box 154" o:spid="_x0000_s1163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14:paraId="618E5B1C" w14:textId="26F733C1" w:rsidR="00B65B93" w:rsidRPr="00FE42EA" w:rsidRDefault="00B65B93" w:rsidP="0069198E">
                        <w:pPr>
                          <w:spacing w:before="80"/>
                          <w:ind w:left="106" w:right="3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Име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презиме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 w:rsidRPr="00FE42EA">
                          <w:rPr>
                            <w:color w:val="231F20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ЈМБГ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4E21A8" wp14:editId="226E340D">
                <wp:simplePos x="0" y="0"/>
                <wp:positionH relativeFrom="page">
                  <wp:posOffset>2105025</wp:posOffset>
                </wp:positionH>
                <wp:positionV relativeFrom="paragraph">
                  <wp:posOffset>84455</wp:posOffset>
                </wp:positionV>
                <wp:extent cx="2630170" cy="383540"/>
                <wp:effectExtent l="0" t="3810" r="0" b="3175"/>
                <wp:wrapNone/>
                <wp:docPr id="312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383540"/>
                          <a:chOff x="3315" y="133"/>
                          <a:chExt cx="4142" cy="604"/>
                        </a:xfrm>
                      </wpg:grpSpPr>
                      <wps:wsp>
                        <wps:cNvPr id="313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6E41E" w14:textId="14F78C1D" w:rsidR="00B65B93" w:rsidRPr="00FE42EA" w:rsidRDefault="00B65B93" w:rsidP="0069198E">
                              <w:pPr>
                                <w:spacing w:before="80"/>
                                <w:ind w:left="99" w:right="1441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Академски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или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назив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диплома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20"/>
                                  <w:szCs w:val="20"/>
                                </w:rPr>
                                <w:t>испит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E21A8" id="_x0000_s1164" style="position:absolute;left:0;text-align:left;margin-left:165.75pt;margin-top:6.65pt;width:207.1pt;height:30.2pt;z-index:251712512;mso-position-horizontal-relative:page;mso-position-vertical-relative:text" coordorigin="3315,133" coordsize="414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">
                <v:rect id="Rectangle 149" o:spid="_x0000_s1165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HicYA&#10;AADcAAAADwAAAGRycy9kb3ducmV2LnhtbESPQWvCQBSE7wX/w/KE3uomhhaJbkSEggfbUvXi7Zl9&#10;yQazb9Psqml/fbdQ8DjMzDfMYjnYVlyp941jBekkAUFcOt1wreCwf32agfABWWPrmBR8k4dlMXpY&#10;YK7djT/pugu1iBD2OSowIXS5lL40ZNFPXEccvcr1FkOUfS11j7cIt62cJsmLtNhwXDDY0dpQed5d&#10;rIL3zLRVmr2tDh9fe1On2+PPyT0r9TgeVnMQgYZwD/+3N1pBlm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HicYAAADcAAAADwAAAAAAAAAAAAAAAACYAgAAZHJz&#10;L2Rvd25yZXYueG1sUEsFBgAAAAAEAAQA9QAAAIsDAAAAAA==&#10;" fillcolor="#e5e3e3" stroked="f"/>
                <v:shape id="Text Box 148" o:spid="_x0000_s1166" type="#_x0000_t20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v0M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Bl+g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iv0MYAAADcAAAADwAAAAAAAAAAAAAAAACYAgAAZHJz&#10;L2Rvd25yZXYueG1sUEsFBgAAAAAEAAQA9QAAAIsDAAAAAA==&#10;" filled="f" stroked="f">
                  <v:textbox inset="0,0,0,0">
                    <w:txbxContent>
                      <w:p w14:paraId="1056E41E" w14:textId="14F78C1D" w:rsidR="00B65B93" w:rsidRPr="00FE42EA" w:rsidRDefault="00B65B93" w:rsidP="0069198E">
                        <w:pPr>
                          <w:spacing w:before="80"/>
                          <w:ind w:left="99" w:right="14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Академски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или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назив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диплома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0"/>
                            <w:szCs w:val="20"/>
                          </w:rPr>
                          <w:t>испит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5982">
        <w:rPr>
          <w:rFonts w:ascii="Constantia" w:hAnsi="Constantia"/>
          <w:color w:val="231F20"/>
          <w:w w:val="105"/>
          <w:shd w:val="clear" w:color="auto" w:fill="E5E3E3"/>
        </w:rPr>
        <w:t>Рб</w:t>
      </w:r>
      <w:r w:rsidRPr="001241EB">
        <w:rPr>
          <w:rFonts w:ascii="Constantia" w:hAnsi="Constantia"/>
          <w:color w:val="231F20"/>
          <w:w w:val="105"/>
          <w:shd w:val="clear" w:color="auto" w:fill="E5E3E3"/>
        </w:rPr>
        <w:t>.</w:t>
      </w:r>
    </w:p>
    <w:p w14:paraId="40658790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120E7E53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1241EB" w14:paraId="638757B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10F5E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B701F4" w14:textId="630761E7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D2AF5B" w14:textId="06C65332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A9DF4FF" w14:textId="46C9D701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787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8CCCAA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059187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3CC27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7FC8DBE" w14:textId="7A0302D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ED6954D" w14:textId="55FA900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92A9EA9" w14:textId="604E4114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15A49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3597B7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0C699E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83CAAD1" w14:textId="69859DF3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A71D44B" w14:textId="51BDA27B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BE9F5D9" w14:textId="26B8A2F7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894CF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B6C3BB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E33E4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D8274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674BE0" w14:textId="2C0F4023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D680A1" w14:textId="1D6F963E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32439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1796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118CDAE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3CA62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BE7CC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6E0DA" w14:textId="0CE4B75F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ACC1E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3973898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B63073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C640738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9759FC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572A7BA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75ADC2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197D114" w14:textId="582C8A82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83CD1CB" w14:textId="7996E163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00493762" w14:textId="57E130B9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03094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3DE6DE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2626AF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D683E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78DFBFF" w14:textId="28AF06A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D093464" w14:textId="3EB4BF12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52B9022" w14:textId="0DEE1FC5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3453DD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312F17E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AEB4B0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56A2DE" w14:textId="5415DFEE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FB3242B" w14:textId="3416D58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67F79D6" w14:textId="220D3A54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371D61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183036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B4FA2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EE2A2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D2D3AF" w14:textId="1B2A89E1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0FB40C" w14:textId="5F915F52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25070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27AF12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CF53D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2619E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BC6F1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1FE735C" w14:textId="3186501D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99C7E7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3AD7B19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315820F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99819C5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74B2A08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6E9A3BC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21827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97F324" w14:textId="0F2423C1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3577DFA" w14:textId="385C9948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E88A7C0" w14:textId="387C36A5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158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B9858F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D32EC1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F3E350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643986" w14:textId="17B4BDC1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FFF8BC5" w14:textId="37C0CFA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9A1BFFD" w14:textId="63C82EA9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4F105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314AE9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980C51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1D50B8" w14:textId="0727E2A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0AEA61F" w14:textId="78FD3241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727AFBB" w14:textId="35A0F5B2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88D62D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851A8A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B89D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D63B78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8569C7" w14:textId="1B507218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37AAB2" w14:textId="3CBB3267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68301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49C395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7A0D07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FC0293E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FB253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0566C" w14:textId="576B1C88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D904F1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43707E2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2E3663D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42095B52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F699F18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0161A45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C013F83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EE85EA" w14:textId="559483A2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7944FA1" w14:textId="7ED53762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2FBFA35D" w14:textId="32945B55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872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5EAF26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571F91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EB934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D7DB832" w14:textId="511BAB11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1064B7" w14:textId="698F9A9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EF49D2B" w14:textId="5F6897C9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93E488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A611E4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6E36E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3D41AA" w14:textId="56FAE1C4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C0CF95E" w14:textId="11912B0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38C74020" w14:textId="1F18938C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EF3CF3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05E6B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D4B8C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C1A2B4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88BA956" w14:textId="26D13DED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EC08D5" w14:textId="43358053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08621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A1B9CE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4F644B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43B9A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37117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A6DAFB" w14:textId="2E884456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92B783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3B0D10B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15069C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76EFB377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46B70961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424F4C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4C4C547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BD1281B" w14:textId="29B19504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1FC828D" w14:textId="211CAD2C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5F29470B" w14:textId="6CA57B02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28604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D97597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8AE632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2AF59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1BF952" w14:textId="7B365BC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A388E70" w14:textId="1F62B065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6BD3BC0" w14:textId="25A53B3F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4A9FF2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88D3C8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1F46F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BF1F2C7" w14:textId="4F3890AA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BFBAAF7" w14:textId="500CA1B5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0DA8425" w14:textId="1DB26856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A0C650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1E5F73F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7BF3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5069F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FEFF27" w14:textId="4E99A7FF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68F58C1" w14:textId="7080325D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73146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 w:rsidRPr="007B3735">
              <w:rPr>
                <w:color w:val="231F20"/>
                <w:sz w:val="21"/>
                <w:szCs w:val="21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 w:rsidRPr="007B3735">
              <w:rPr>
                <w:color w:val="231F20"/>
                <w:sz w:val="18"/>
                <w:szCs w:val="18"/>
              </w:rPr>
              <w:lastRenderedPageBreak/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4CB8E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817F66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EF11EC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3693C9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FD0312E" w14:textId="181F277E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FB7D2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AFD8ABA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5BBFCC9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7A5570F6" w14:textId="1C72DA66" w:rsidR="0069198E" w:rsidRPr="001241EB" w:rsidRDefault="0069198E" w:rsidP="0069198E">
      <w:pPr>
        <w:spacing w:before="141"/>
        <w:ind w:left="119"/>
        <w:rPr>
          <w:rFonts w:ascii="Constantia" w:hAnsi="Constantia"/>
        </w:rPr>
      </w:pPr>
      <w:r w:rsidRPr="001241EB">
        <w:rPr>
          <w:rFonts w:ascii="Constantia" w:hAnsi="Constantia"/>
          <w:noProof/>
          <w:lang w:eastAsia="bs-Latn-BA"/>
        </w:rPr>
        <w:lastRenderedPageBreak/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8CFA0AC" wp14:editId="5053F167">
                <wp:simplePos x="0" y="0"/>
                <wp:positionH relativeFrom="page">
                  <wp:posOffset>4803140</wp:posOffset>
                </wp:positionH>
                <wp:positionV relativeFrom="paragraph">
                  <wp:posOffset>84455</wp:posOffset>
                </wp:positionV>
                <wp:extent cx="1625600" cy="383540"/>
                <wp:effectExtent l="2540" t="3810" r="635" b="3175"/>
                <wp:wrapNone/>
                <wp:docPr id="31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383540"/>
                          <a:chOff x="7564" y="133"/>
                          <a:chExt cx="2560" cy="604"/>
                        </a:xfrm>
                      </wpg:grpSpPr>
                      <wps:wsp>
                        <wps:cNvPr id="319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563" y="133"/>
                            <a:ext cx="2560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50332" w14:textId="7BDE2B10" w:rsidR="00B65B93" w:rsidRPr="00FE42EA" w:rsidRDefault="00B65B93" w:rsidP="0069198E">
                              <w:pPr>
                                <w:spacing w:before="80"/>
                                <w:ind w:left="99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Послови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које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ће</w:t>
                              </w:r>
                              <w:r w:rsidRPr="00FE42EA"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обављати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FA0AC" id="_x0000_s1167" style="position:absolute;left:0;text-align:left;margin-left:378.2pt;margin-top:6.65pt;width:128pt;height:30.2pt;z-index:251717632;mso-position-horizontal-relative:page;mso-position-vertical-relative:text" coordorigin="7564,133" coordsize="256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">
                <v:rect id="Rectangle 162" o:spid="_x0000_s1168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qwY8YA&#10;AADcAAAADwAAAGRycy9kb3ducmV2LnhtbESPQWvCQBSE70L/w/IKvekmDUobXUUKhR60pcaLt2f2&#10;mQ1m36bZVaO/vlsQehxm5htmtuhtI87U+dqxgnSUgCAuna65UrAt3ocvIHxA1tg4JgVX8rCYPwxm&#10;mGt34W86b0IlIoR9jgpMCG0upS8NWfQj1xJH7+A6iyHKrpK6w0uE20Y+J8lEWqw5Lhhs6c1Qedyc&#10;rILPzDSHNFsvt18/hanS1e62d2Olnh775RREoD78h+/tD60gS1/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qwY8YAAADcAAAADwAAAAAAAAAAAAAAAACYAgAAZHJz&#10;L2Rvd25yZXYueG1sUEsFBgAAAAAEAAQA9QAAAIsDAAAAAA==&#10;" fillcolor="#e5e3e3" stroked="f"/>
                <v:shape id="Text Box 161" o:spid="_x0000_s1169" type="#_x0000_t202" style="position:absolute;left:7563;top:133;width:2560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9jb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vY27BAAAA3AAAAA8AAAAAAAAAAAAAAAAAmAIAAGRycy9kb3du&#10;cmV2LnhtbFBLBQYAAAAABAAEAPUAAACGAwAAAAA=&#10;" filled="f" stroked="f">
                  <v:textbox inset="0,0,0,0">
                    <w:txbxContent>
                      <w:p w14:paraId="14450332" w14:textId="7BDE2B10" w:rsidR="00B65B93" w:rsidRPr="00FE42EA" w:rsidRDefault="00B65B93" w:rsidP="0069198E">
                        <w:pPr>
                          <w:spacing w:before="80"/>
                          <w:ind w:left="9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Послови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које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ће</w:t>
                        </w:r>
                        <w:r w:rsidRPr="00FE42EA">
                          <w:rPr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обављати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F60CD44" wp14:editId="7FAF832A">
                <wp:simplePos x="0" y="0"/>
                <wp:positionH relativeFrom="page">
                  <wp:posOffset>6508750</wp:posOffset>
                </wp:positionH>
                <wp:positionV relativeFrom="paragraph">
                  <wp:posOffset>84455</wp:posOffset>
                </wp:positionV>
                <wp:extent cx="595630" cy="383540"/>
                <wp:effectExtent l="3175" t="3810" r="1270" b="3175"/>
                <wp:wrapNone/>
                <wp:docPr id="324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83540"/>
                          <a:chOff x="10250" y="133"/>
                          <a:chExt cx="938" cy="604"/>
                        </a:xfrm>
                      </wpg:grpSpPr>
                      <wps:wsp>
                        <wps:cNvPr id="334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49" y="133"/>
                            <a:ext cx="938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FAA56" w14:textId="33891E25" w:rsidR="00B65B93" w:rsidRPr="00FE42EA" w:rsidRDefault="00B65B93" w:rsidP="0069198E">
                              <w:pPr>
                                <w:spacing w:before="80"/>
                                <w:ind w:left="99" w:right="9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Радно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  <w:szCs w:val="18"/>
                                </w:rPr>
                                <w:t>искуство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0CD44" id="_x0000_s1170" style="position:absolute;left:0;text-align:left;margin-left:512.5pt;margin-top:6.65pt;width:46.9pt;height:30.2pt;z-index:251718656;mso-position-horizontal-relative:page;mso-position-vertical-relative:text" coordorigin="10250,133" coordsize="938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">
                <v:rect id="Rectangle 159" o:spid="_x0000_s1171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5DncYA&#10;AADcAAAADwAAAGRycy9kb3ducmV2LnhtbESPQWvCQBSE70L/w/IKvekmjZYSXUUKhR60pcaLt2f2&#10;mQ1m36bZVaO/vlsQehxm5htmtuhtI87U+dqxgnSUgCAuna65UrAt3oevIHxA1tg4JgVX8rCYPwxm&#10;mGt34W86b0IlIoR9jgpMCG0upS8NWfQj1xJH7+A6iyHKrpK6w0uE20Y+J8mLtFhzXDDY0puh8rg5&#10;WQWfmWkOabZebr9+ClOlq91t7yZKPT32yymIQH34D9/bH1pBlo3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5DncYAAADcAAAADwAAAAAAAAAAAAAAAACYAgAAZHJz&#10;L2Rvd25yZXYueG1sUEsFBgAAAAAEAAQA9QAAAIsDAAAAAA==&#10;" fillcolor="#e5e3e3" stroked="f"/>
                <v:shape id="Text Box 158" o:spid="_x0000_s1172" type="#_x0000_t202" style="position:absolute;left:10249;top:133;width:938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WK8UA&#10;AADcAAAADwAAAGRycy9kb3ducmV2LnhtbESPQWvCQBSE74X+h+UVvNVNKxVNXUWKglCQxnjw+Mw+&#10;k8Xs25hdNf57Vyh4HGbmG2Yy62wtLtR641jBRz8BQVw4bbhUsM2X7yMQPiBrrB2Tght5mE1fXyaY&#10;anfljC6bUIoIYZ+igiqEJpXSFxVZ9H3XEEfv4FqLIcq2lLrFa4TbWn4myVBaNBwXKmzop6LiuDlb&#10;BfMdZwtzWu//skNm8nyc8O/wqFTvrZt/gwjUhWf4v73SCgaDL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YrxQAAANwAAAAPAAAAAAAAAAAAAAAAAJgCAABkcnMv&#10;ZG93bnJldi54bWxQSwUGAAAAAAQABAD1AAAAigMAAAAA&#10;" filled="f" stroked="f">
                  <v:textbox inset="0,0,0,0">
                    <w:txbxContent>
                      <w:p w14:paraId="0E2FAA56" w14:textId="33891E25" w:rsidR="00B65B93" w:rsidRPr="00FE42EA" w:rsidRDefault="00B65B93" w:rsidP="0069198E">
                        <w:pPr>
                          <w:spacing w:before="80"/>
                          <w:ind w:left="99" w:right="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Радно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  <w:szCs w:val="18"/>
                          </w:rPr>
                          <w:t>искуство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B47DDD1" wp14:editId="5F1562A1">
                <wp:simplePos x="0" y="0"/>
                <wp:positionH relativeFrom="page">
                  <wp:posOffset>600710</wp:posOffset>
                </wp:positionH>
                <wp:positionV relativeFrom="paragraph">
                  <wp:posOffset>71755</wp:posOffset>
                </wp:positionV>
                <wp:extent cx="1432560" cy="396240"/>
                <wp:effectExtent l="635" t="635" r="0" b="3175"/>
                <wp:wrapNone/>
                <wp:docPr id="33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96240"/>
                          <a:chOff x="946" y="113"/>
                          <a:chExt cx="2256" cy="624"/>
                        </a:xfrm>
                      </wpg:grpSpPr>
                      <wps:wsp>
                        <wps:cNvPr id="33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45" y="113"/>
                            <a:ext cx="2256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F5D8C" w14:textId="0FFC3772" w:rsidR="00B65B93" w:rsidRPr="00FE42EA" w:rsidRDefault="00B65B93" w:rsidP="0069198E">
                              <w:pPr>
                                <w:spacing w:before="80"/>
                                <w:ind w:left="106" w:right="312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Име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презиме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E42EA">
                                <w:rPr>
                                  <w:color w:val="231F20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ЈМБГ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7DDD1" id="_x0000_s1173" style="position:absolute;left:0;text-align:left;margin-left:47.3pt;margin-top:5.65pt;width:112.8pt;height:31.2pt;z-index:251719680;mso-position-horizontal-relative:page;mso-position-vertical-relative:text" coordorigin="946,113" coordsize="225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">
                <v:rect id="Rectangle 155" o:spid="_x0000_s1174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d6sYA&#10;AADcAAAADwAAAGRycy9kb3ducmV2LnhtbESPQWvCQBSE70L/w/IKvekmDdoSXUUKhR60pcaLt2f2&#10;mQ1m36bZVaO/vlsQehxm5htmtuhtI87U+dqxgnSUgCAuna65UrAt3oevIHxA1tg4JgVX8rCYPwxm&#10;mGt34W86b0IlIoR9jgpMCG0upS8NWfQj1xJH7+A6iyHKrpK6w0uE20Y+J8lEWqw5Lhhs6c1Qedyc&#10;rILPzDSHNFsvt18/hanS1e62d2Olnh775RREoD78h+/tD60gy17g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zd6sYAAADcAAAADwAAAAAAAAAAAAAAAACYAgAAZHJz&#10;L2Rvd25yZXYueG1sUEsFBgAAAAAEAAQA9QAAAIsDAAAAAA==&#10;" fillcolor="#e5e3e3" stroked="f"/>
                <v:shape id="Text Box 154" o:spid="_x0000_s1175" type="#_x0000_t202" style="position:absolute;left:945;top:113;width:2256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D5tc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q6N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D5tcMAAADcAAAADwAAAAAAAAAAAAAAAACYAgAAZHJzL2Rv&#10;d25yZXYueG1sUEsFBgAAAAAEAAQA9QAAAIgDAAAAAA==&#10;" filled="f" stroked="f">
                  <v:textbox inset="0,0,0,0">
                    <w:txbxContent>
                      <w:p w14:paraId="698F5D8C" w14:textId="0FFC3772" w:rsidR="00B65B93" w:rsidRPr="00FE42EA" w:rsidRDefault="00B65B93" w:rsidP="0069198E">
                        <w:pPr>
                          <w:spacing w:before="80"/>
                          <w:ind w:left="106" w:right="3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Име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презиме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,</w:t>
                        </w:r>
                        <w:r w:rsidRPr="00FE42EA">
                          <w:rPr>
                            <w:color w:val="231F20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ЈМБГ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241EB">
        <w:rPr>
          <w:rFonts w:ascii="Constantia" w:hAnsi="Constantia"/>
          <w:noProof/>
          <w:lang w:eastAsia="bs-Latn-BA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275B42C" wp14:editId="088DD53A">
                <wp:simplePos x="0" y="0"/>
                <wp:positionH relativeFrom="page">
                  <wp:posOffset>2105025</wp:posOffset>
                </wp:positionH>
                <wp:positionV relativeFrom="paragraph">
                  <wp:posOffset>84455</wp:posOffset>
                </wp:positionV>
                <wp:extent cx="2630170" cy="383540"/>
                <wp:effectExtent l="0" t="3810" r="0" b="3175"/>
                <wp:wrapNone/>
                <wp:docPr id="339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170" cy="383540"/>
                          <a:chOff x="3315" y="133"/>
                          <a:chExt cx="4142" cy="604"/>
                        </a:xfrm>
                      </wpg:grpSpPr>
                      <wps:wsp>
                        <wps:cNvPr id="3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solidFill>
                            <a:srgbClr val="E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315" y="133"/>
                            <a:ext cx="4142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23593" w14:textId="5214D347" w:rsidR="00B65B93" w:rsidRPr="00FE42EA" w:rsidRDefault="00B65B93" w:rsidP="0069198E">
                              <w:pPr>
                                <w:spacing w:before="80"/>
                                <w:ind w:left="99" w:right="144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Академски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или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назив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диплома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стручни</w:t>
                              </w:r>
                              <w:r w:rsidRPr="00FE42EA"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  <w:szCs w:val="18"/>
                                </w:rPr>
                                <w:t>испит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5B42C" id="_x0000_s1176" style="position:absolute;left:0;text-align:left;margin-left:165.75pt;margin-top:6.65pt;width:207.1pt;height:30.2pt;z-index:251720704;mso-position-horizontal-relative:page;mso-position-vertical-relative:text" coordorigin="3315,133" coordsize="414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">
                <v:rect id="Rectangle 149" o:spid="_x0000_s1177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248MA&#10;AADcAAAADwAAAGRycy9kb3ducmV2LnhtbERPy2rCQBTdC/7DcIXu6iSmikRHEaHQRVvxsXF3zVwz&#10;wcydNDPV6Nd3FgWXh/OeLztbiyu1vnKsIB0mIIgLpysuFRz2769TED4ga6wdk4I7eVgu+r055trd&#10;eEvXXShFDGGfowITQpNL6QtDFv3QNcSRO7vWYoiwLaVu8RbDbS1HSTKRFiuODQYbWhsqLrtfq+A7&#10;M/U5zb5Wh83P3pTp5/FxcmOlXgbdagYiUBee4n/3h1aQvcX58U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M248MAAADcAAAADwAAAAAAAAAAAAAAAACYAgAAZHJzL2Rv&#10;d25yZXYueG1sUEsFBgAAAAAEAAQA9QAAAIgDAAAAAA==&#10;" fillcolor="#e5e3e3" stroked="f"/>
                <v:shape id="Text Box 148" o:spid="_x0000_s1178" type="#_x0000_t202" style="position:absolute;left:3315;top:133;width:414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VcYA&#10;AADcAAAADwAAAGRycy9kb3ducmV2LnhtbESPQWvCQBSE7wX/w/KE3urGtkiNWUVEoVAojfHg8Zl9&#10;SRazb9PsVuO/dwuFHoeZ+YbJVoNtxYV6bxwrmE4SEMSl04ZrBYdi9/QGwgdkja1jUnAjD6vl6CHD&#10;VLsr53TZh1pECPsUFTQhdKmUvmzIop+4jjh6lesthij7WuoerxFuW/mcJDNp0XBcaLCjTUPlef9j&#10;FayPnG/N9+fpK69yUxTzhD9mZ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jVcYAAADcAAAADwAAAAAAAAAAAAAAAACYAgAAZHJz&#10;L2Rvd25yZXYueG1sUEsFBgAAAAAEAAQA9QAAAIsDAAAAAA==&#10;" filled="f" stroked="f">
                  <v:textbox inset="0,0,0,0">
                    <w:txbxContent>
                      <w:p w14:paraId="1D023593" w14:textId="5214D347" w:rsidR="00B65B93" w:rsidRPr="00FE42EA" w:rsidRDefault="00B65B93" w:rsidP="0069198E">
                        <w:pPr>
                          <w:spacing w:before="80"/>
                          <w:ind w:left="99" w:right="14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Академски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или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назив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диплома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стручни</w:t>
                        </w:r>
                        <w:r w:rsidRPr="00FE42EA"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8"/>
                            <w:szCs w:val="18"/>
                          </w:rPr>
                          <w:t>испит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5982">
        <w:rPr>
          <w:rFonts w:ascii="Constantia" w:hAnsi="Constantia"/>
          <w:color w:val="231F20"/>
          <w:w w:val="105"/>
          <w:shd w:val="clear" w:color="auto" w:fill="E5E3E3"/>
        </w:rPr>
        <w:t>Рб</w:t>
      </w:r>
      <w:r w:rsidRPr="001241EB">
        <w:rPr>
          <w:rFonts w:ascii="Constantia" w:hAnsi="Constantia"/>
          <w:color w:val="231F20"/>
          <w:w w:val="105"/>
          <w:shd w:val="clear" w:color="auto" w:fill="E5E3E3"/>
        </w:rPr>
        <w:t>.</w:t>
      </w:r>
    </w:p>
    <w:p w14:paraId="3ADB8481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12771B83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tbl>
      <w:tblPr>
        <w:tblpPr w:leftFromText="180" w:rightFromText="180" w:vertAnchor="text" w:tblpX="142" w:tblpY="1"/>
        <w:tblOverlap w:val="never"/>
        <w:tblW w:w="10623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2268"/>
        <w:gridCol w:w="4253"/>
        <w:gridCol w:w="2693"/>
        <w:gridCol w:w="992"/>
      </w:tblGrid>
      <w:tr w:rsidR="0069198E" w:rsidRPr="001241EB" w14:paraId="18AFED34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E673179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7E1FAB2" w14:textId="70D597B6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35B75BA" w14:textId="30D6D2F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6C02C19" w14:textId="5E575E59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1021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568988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669A51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2B90E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2638DF2" w14:textId="5678807A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0493916" w14:textId="217A52F6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41FAEFF" w14:textId="0E7E8796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895AB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0139D2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EEA32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6F582BB" w14:textId="2606250A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3A51414" w14:textId="05C62A9E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F001C6D" w14:textId="22AF9E17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24F87A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66204D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7FF32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A0C650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0E4BEB4" w14:textId="35A9FCBF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274C647" w14:textId="500DC3E2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8716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4E73ED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099C9B3" w14:textId="77777777" w:rsidTr="0069198E">
        <w:trPr>
          <w:trHeight w:val="22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9616575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7E04C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58B41BB" w14:textId="3B6557F2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A65762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7394FB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7A274BF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4A82A4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36DBADD2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4D8ACCD8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26BC41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4E39FC" w14:textId="16F15BD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3136903" w14:textId="22639E1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AB08A94" w14:textId="12E101AC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68205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61C13E9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2F5C2E9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0E157D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FF3464B" w14:textId="7E9B4CCA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DC82C2" w14:textId="70313BF9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09152AD" w14:textId="5DDEA928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21D769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2FAB48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75251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F1D8879" w14:textId="246763C1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B0979F9" w14:textId="0AF5722B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5993494" w14:textId="4B90798C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182D38E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6BEB00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6EB31AB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7DD5C8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2340ECC" w14:textId="6F02047C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2287AD5" w14:textId="56EB41ED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9794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5FD053C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12E2F29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C74DA16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9DF3F08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481E2DC" w14:textId="2031672C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5E8DA4D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10BA7A5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72B3F7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F98877B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13D438ED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34FE6CE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9925A0B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E952219" w14:textId="634EFAB3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6A4A0B92" w14:textId="6903286C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5AACEDC" w14:textId="01A93941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6921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4CE9A3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77A343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FA55DD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60E0595" w14:textId="0A5CBBD9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2F8DE01" w14:textId="22B03346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0697AAC" w14:textId="084110F1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993D5B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B256235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6328D1A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C5C1E34" w14:textId="0A861464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4FF58D4" w14:textId="0C5236E3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12FF8FBD" w14:textId="3CFD2F87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3A0D84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587AB41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43582C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3E6682D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937716C" w14:textId="2E7BDDCD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F07055D" w14:textId="6D15187A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055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65A569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F6DB30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C184B3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0CA7AF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F89CA8E" w14:textId="102DF25C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42C653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6345264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40498485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6330599E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0E796BFC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2E72563F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0EAEFA5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FF86056" w14:textId="57780F50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5694A373" w14:textId="11240985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1F4F554F" w14:textId="5062D404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78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41888C1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9E1B48B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3638234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87047E" w14:textId="4CF57A7B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5C43C81" w14:textId="35B2D398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2451D577" w14:textId="303A3220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276FD5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07A19800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2D80C57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55E4942" w14:textId="06D18114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D2D5925" w14:textId="62B483A6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FC1B723" w14:textId="224C847C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59B734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47D7F832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D50F67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60D05F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CAB4F97" w14:textId="2D2E8D1E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31932CB" w14:textId="781ACC28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-14921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BE4E8B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913A4FE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3597DDD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B3E701C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055FC070" w14:textId="0A36EB3A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5662922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B44C9C6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18FDBBA0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4C35DA" w14:paraId="588C878A" w14:textId="77777777" w:rsidTr="0069198E">
        <w:trPr>
          <w:trHeight w:val="22"/>
        </w:trPr>
        <w:tc>
          <w:tcPr>
            <w:tcW w:w="10623" w:type="dxa"/>
            <w:gridSpan w:val="5"/>
            <w:tcBorders>
              <w:top w:val="nil"/>
              <w:left w:val="nil"/>
            </w:tcBorders>
            <w:shd w:val="clear" w:color="auto" w:fill="808080" w:themeFill="background1" w:themeFillShade="80"/>
            <w:vAlign w:val="center"/>
          </w:tcPr>
          <w:p w14:paraId="61AD8322" w14:textId="77777777" w:rsidR="0069198E" w:rsidRPr="004C35DA" w:rsidRDefault="0069198E" w:rsidP="0069198E">
            <w:pPr>
              <w:pStyle w:val="TableParagraph"/>
              <w:jc w:val="center"/>
              <w:rPr>
                <w:rFonts w:ascii="Constantia" w:hAnsi="Constantia"/>
                <w:sz w:val="8"/>
              </w:rPr>
            </w:pPr>
          </w:p>
        </w:tc>
      </w:tr>
      <w:tr w:rsidR="0069198E" w:rsidRPr="001241EB" w14:paraId="1C406E4A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238B152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10.</w:t>
            </w: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3F757C0" w14:textId="678103C8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2EE4D18" w14:textId="037C6D9F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Академски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или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B1084BC" w14:textId="2F4D6AEA" w:rsidR="0069198E" w:rsidRPr="001241EB" w:rsidRDefault="00E43013" w:rsidP="0069198E">
            <w:pPr>
              <w:pStyle w:val="TableParagraph"/>
              <w:jc w:val="bot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11174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Предавач</w:t>
            </w:r>
            <w:r w:rsidR="0069198E">
              <w:rPr>
                <w:color w:val="231F20"/>
              </w:rPr>
              <w:t>/</w:t>
            </w:r>
            <w:r w:rsidR="00F55982">
              <w:rPr>
                <w:color w:val="231F20"/>
              </w:rPr>
              <w:t>ица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03C0F33F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68D35A6D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ED3BB69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BC9A3A1" w14:textId="7E202AF5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Презиме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11973454" w14:textId="30595F3E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Назив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70BF3003" w14:textId="75C3BBE3" w:rsidR="0069198E" w:rsidRPr="001241EB" w:rsidRDefault="00F55982" w:rsidP="0069198E">
            <w:pPr>
              <w:pStyle w:val="TableParagraph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Подручје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струке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1A1D773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39B00083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F40E6F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47EA0DCA" w14:textId="3B2EC457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ЈМБГ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791FD9B8" w14:textId="07B801A6" w:rsidR="0069198E" w:rsidRPr="001241EB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диплому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F4F3F2"/>
            <w:vAlign w:val="center"/>
          </w:tcPr>
          <w:p w14:paraId="55F051CB" w14:textId="24F80549" w:rsidR="0069198E" w:rsidRPr="001241EB" w:rsidRDefault="00F55982" w:rsidP="0069198E">
            <w:pPr>
              <w:spacing w:before="80"/>
              <w:ind w:left="99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Дио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Програма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на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којем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судјелује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F7EAC9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5710D5DC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0106B8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FA980E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28A7FB6C" w14:textId="6EE6A307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број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документа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F6529C3" w14:textId="0723A314" w:rsidR="0069198E" w:rsidRPr="001241EB" w:rsidRDefault="00E43013" w:rsidP="0069198E">
            <w:pPr>
              <w:pStyle w:val="TableParagraph"/>
              <w:rPr>
                <w:rFonts w:ascii="Constantia" w:hAnsi="Constantia"/>
              </w:rPr>
            </w:pPr>
            <w:sdt>
              <w:sdtPr>
                <w:rPr>
                  <w:rFonts w:ascii="Constantia" w:hAnsi="Constantia"/>
                  <w:color w:val="231F20"/>
                  <w:sz w:val="18"/>
                </w:rPr>
                <w:id w:val="8506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98E">
                  <w:rPr>
                    <w:rFonts w:ascii="MS Gothic" w:eastAsia="MS Gothic" w:hAnsi="MS Gothic" w:hint="eastAsia"/>
                    <w:color w:val="231F20"/>
                    <w:sz w:val="18"/>
                  </w:rPr>
                  <w:t>☐</w:t>
                </w:r>
              </w:sdtContent>
            </w:sdt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Административна</w:t>
            </w:r>
            <w:r w:rsidR="0069198E">
              <w:rPr>
                <w:color w:val="231F20"/>
              </w:rPr>
              <w:t xml:space="preserve"> </w:t>
            </w:r>
            <w:r w:rsidR="00F55982">
              <w:rPr>
                <w:color w:val="231F20"/>
              </w:rPr>
              <w:t>особа</w:t>
            </w: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70006C6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  <w:tr w:rsidR="0069198E" w:rsidRPr="001241EB" w14:paraId="779AE016" w14:textId="77777777" w:rsidTr="0069198E">
        <w:trPr>
          <w:trHeight w:val="336"/>
        </w:trPr>
        <w:tc>
          <w:tcPr>
            <w:tcW w:w="41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E9438C" w14:textId="77777777" w:rsidR="0069198E" w:rsidRPr="00A0218C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color w:val="FFFFFF" w:themeColor="background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D1178A" w14:textId="77777777" w:rsidR="0069198E" w:rsidRDefault="0069198E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F4F3F2"/>
            <w:vAlign w:val="center"/>
          </w:tcPr>
          <w:p w14:paraId="3681067D" w14:textId="1B927C47" w:rsidR="0069198E" w:rsidRDefault="00F55982" w:rsidP="0069198E">
            <w:pPr>
              <w:pStyle w:val="TableParagraph"/>
              <w:spacing w:before="28" w:line="289" w:lineRule="exact"/>
              <w:jc w:val="center"/>
              <w:rPr>
                <w:rFonts w:ascii="Constantia" w:hAnsi="Constantia"/>
                <w:i/>
                <w:color w:val="A6A6A6" w:themeColor="background1" w:themeShade="A6"/>
                <w:sz w:val="18"/>
              </w:rPr>
            </w:pP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Институција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која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је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издала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увјерење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о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положеном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стручном</w:t>
            </w:r>
            <w:r w:rsidR="0069198E"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 xml:space="preserve"> </w:t>
            </w:r>
            <w:r>
              <w:rPr>
                <w:rFonts w:ascii="Constantia" w:hAnsi="Constantia"/>
                <w:i/>
                <w:color w:val="A6A6A6" w:themeColor="background1" w:themeShade="A6"/>
                <w:sz w:val="18"/>
              </w:rPr>
              <w:t>испиту</w:t>
            </w: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E2BEE8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BC2876D" w14:textId="77777777" w:rsidR="0069198E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  <w:p w14:paraId="60D21C77" w14:textId="77777777" w:rsidR="0069198E" w:rsidRPr="001241EB" w:rsidRDefault="0069198E" w:rsidP="0069198E">
            <w:pPr>
              <w:pStyle w:val="TableParagraph"/>
              <w:jc w:val="center"/>
              <w:rPr>
                <w:rFonts w:ascii="Constantia" w:hAnsi="Constantia"/>
              </w:rPr>
            </w:pPr>
          </w:p>
        </w:tc>
      </w:tr>
    </w:tbl>
    <w:p w14:paraId="0B93AA8D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p w14:paraId="3B028EC2" w14:textId="77777777" w:rsidR="0069198E" w:rsidRPr="001241EB" w:rsidRDefault="0069198E" w:rsidP="0069198E">
      <w:pPr>
        <w:rPr>
          <w:rFonts w:ascii="Constantia" w:hAnsi="Constantia"/>
          <w:sz w:val="20"/>
        </w:rPr>
      </w:pPr>
    </w:p>
    <w:sectPr w:rsidR="0069198E" w:rsidRPr="001241EB" w:rsidSect="00155BD3">
      <w:headerReference w:type="default" r:id="rId35"/>
      <w:pgSz w:w="11910" w:h="16840"/>
      <w:pgMar w:top="360" w:right="280" w:bottom="380" w:left="426" w:header="16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8145" w14:textId="77777777" w:rsidR="00E43013" w:rsidRDefault="00E43013" w:rsidP="00312793">
      <w:r>
        <w:separator/>
      </w:r>
    </w:p>
  </w:endnote>
  <w:endnote w:type="continuationSeparator" w:id="0">
    <w:p w14:paraId="34E36D04" w14:textId="77777777" w:rsidR="00E43013" w:rsidRDefault="00E43013" w:rsidP="0031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">
    <w:altName w:val="Times New Roman"/>
    <w:charset w:val="00"/>
    <w:family w:val="roman"/>
    <w:pitch w:val="variable"/>
  </w:font>
  <w:font w:name="Minion Pro Med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998073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DCECCEC" w14:textId="77777777" w:rsidR="00B65B93" w:rsidRDefault="00B65B93">
        <w:pPr>
          <w:pStyle w:val="Footer"/>
          <w:jc w:val="right"/>
        </w:pPr>
      </w:p>
      <w:p w14:paraId="71985359" w14:textId="2D8E1BEF" w:rsidR="00B65B93" w:rsidRPr="0052236E" w:rsidRDefault="00B65B93" w:rsidP="00797187">
        <w:pPr>
          <w:pStyle w:val="Footer"/>
          <w:jc w:val="right"/>
          <w:rPr>
            <w:rFonts w:ascii="Constantia" w:hAnsi="Constantia"/>
          </w:rPr>
        </w:pPr>
        <w:r w:rsidRPr="0052236E">
          <w:rPr>
            <w:rFonts w:ascii="Constantia" w:hAnsi="Constantia"/>
          </w:rPr>
          <w:fldChar w:fldCharType="begin"/>
        </w:r>
        <w:r w:rsidRPr="0052236E">
          <w:rPr>
            <w:rFonts w:ascii="Constantia" w:hAnsi="Constantia"/>
          </w:rPr>
          <w:instrText xml:space="preserve"> PAGE   \* MERGEFORMAT </w:instrText>
        </w:r>
        <w:r w:rsidRPr="0052236E">
          <w:rPr>
            <w:rFonts w:ascii="Constantia" w:hAnsi="Constantia"/>
          </w:rPr>
          <w:fldChar w:fldCharType="separate"/>
        </w:r>
        <w:r w:rsidR="00600663">
          <w:rPr>
            <w:rFonts w:ascii="Constantia" w:hAnsi="Constantia"/>
            <w:noProof/>
          </w:rPr>
          <w:t>56</w:t>
        </w:r>
        <w:r w:rsidRPr="0052236E">
          <w:rPr>
            <w:rFonts w:ascii="Constantia" w:hAnsi="Constantia"/>
            <w:noProof/>
          </w:rPr>
          <w:fldChar w:fldCharType="end"/>
        </w:r>
        <w:r>
          <w:rPr>
            <w:rFonts w:ascii="Constantia" w:hAnsi="Constantia"/>
            <w:noProof/>
          </w:rPr>
          <w:t xml:space="preserve">      </w:t>
        </w:r>
      </w:p>
    </w:sdtContent>
  </w:sdt>
  <w:p w14:paraId="7BC26075" w14:textId="77777777" w:rsidR="00B65B93" w:rsidRDefault="00B65B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9466"/>
      <w:docPartObj>
        <w:docPartGallery w:val="Page Numbers (Bottom of Page)"/>
        <w:docPartUnique/>
      </w:docPartObj>
    </w:sdtPr>
    <w:sdtEndPr>
      <w:rPr>
        <w:rFonts w:ascii="Constantia" w:hAnsi="Constantia"/>
        <w:noProof/>
      </w:rPr>
    </w:sdtEndPr>
    <w:sdtContent>
      <w:p w14:paraId="2374C8A1" w14:textId="7B7EB287" w:rsidR="00B65B93" w:rsidRPr="00640B1B" w:rsidRDefault="00B65B93">
        <w:pPr>
          <w:pStyle w:val="Footer"/>
          <w:jc w:val="right"/>
          <w:rPr>
            <w:rFonts w:ascii="Constantia" w:hAnsi="Constantia"/>
          </w:rPr>
        </w:pPr>
        <w:r w:rsidRPr="00640B1B">
          <w:rPr>
            <w:rFonts w:ascii="Constantia" w:hAnsi="Constantia"/>
          </w:rPr>
          <w:fldChar w:fldCharType="begin"/>
        </w:r>
        <w:r w:rsidRPr="00640B1B">
          <w:rPr>
            <w:rFonts w:ascii="Constantia" w:hAnsi="Constantia"/>
          </w:rPr>
          <w:instrText xml:space="preserve"> PAGE   \* MERGEFORMAT </w:instrText>
        </w:r>
        <w:r w:rsidRPr="00640B1B">
          <w:rPr>
            <w:rFonts w:ascii="Constantia" w:hAnsi="Constantia"/>
          </w:rPr>
          <w:fldChar w:fldCharType="separate"/>
        </w:r>
        <w:r w:rsidR="00600663">
          <w:rPr>
            <w:rFonts w:ascii="Constantia" w:hAnsi="Constantia"/>
            <w:noProof/>
          </w:rPr>
          <w:t>60</w:t>
        </w:r>
        <w:r w:rsidRPr="00640B1B">
          <w:rPr>
            <w:rFonts w:ascii="Constantia" w:hAnsi="Constantia"/>
            <w:noProof/>
          </w:rPr>
          <w:fldChar w:fldCharType="end"/>
        </w:r>
      </w:p>
    </w:sdtContent>
  </w:sdt>
  <w:p w14:paraId="52419B82" w14:textId="77777777" w:rsidR="00B65B93" w:rsidRDefault="00B65B93">
    <w:pPr>
      <w:pStyle w:val="BodyText"/>
      <w:spacing w:before="0"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AE6BC" w14:textId="77777777" w:rsidR="00B65B93" w:rsidRDefault="00B65B93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78D1978" wp14:editId="3B16F00E">
              <wp:simplePos x="0" y="0"/>
              <wp:positionH relativeFrom="page">
                <wp:posOffset>354965</wp:posOffset>
              </wp:positionH>
              <wp:positionV relativeFrom="page">
                <wp:posOffset>10138410</wp:posOffset>
              </wp:positionV>
              <wp:extent cx="6841490" cy="0"/>
              <wp:effectExtent l="21590" t="22860" r="23495" b="24765"/>
              <wp:wrapNone/>
              <wp:docPr id="25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1490" cy="0"/>
                      </a:xfrm>
                      <a:prstGeom prst="line">
                        <a:avLst/>
                      </a:prstGeom>
                      <a:noFill/>
                      <a:ln w="34252">
                        <a:solidFill>
                          <a:srgbClr val="C1C1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8850C2D" id="Line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95pt,798.3pt" to="566.65pt,7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XDIgIAAEQEAAAOAAAAZHJzL2Uyb0RvYy54bWysU8GO2jAQvVfqP1i+QxI2UI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" strokecolor="#c1c1c0" strokeweight=".95144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0AC8" w14:textId="77777777" w:rsidR="00E43013" w:rsidRDefault="00E43013" w:rsidP="00312793">
      <w:r>
        <w:separator/>
      </w:r>
    </w:p>
  </w:footnote>
  <w:footnote w:type="continuationSeparator" w:id="0">
    <w:p w14:paraId="75819F51" w14:textId="77777777" w:rsidR="00E43013" w:rsidRDefault="00E43013" w:rsidP="00312793">
      <w:r>
        <w:continuationSeparator/>
      </w:r>
    </w:p>
  </w:footnote>
  <w:footnote w:id="1">
    <w:p w14:paraId="4530F49F" w14:textId="08498890" w:rsidR="00B65B93" w:rsidRDefault="00B65B93" w:rsidP="00312793">
      <w:pPr>
        <w:pStyle w:val="FootnoteText"/>
      </w:pPr>
      <w:r>
        <w:rPr>
          <w:rStyle w:val="FootnoteReference"/>
        </w:rPr>
        <w:footnoteRef/>
      </w:r>
      <w:r>
        <w:t xml:space="preserve"> Њемачки стандард који се може примијењивати док се не донесе БИХ стандард.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62F0" w14:textId="77777777" w:rsidR="00B65B93" w:rsidRDefault="00B65B93">
    <w:pPr>
      <w:pStyle w:val="BodyText"/>
      <w:spacing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B8A4CF" wp14:editId="497D1D10">
              <wp:simplePos x="0" y="0"/>
              <wp:positionH relativeFrom="page">
                <wp:posOffset>1016000</wp:posOffset>
              </wp:positionH>
              <wp:positionV relativeFrom="page">
                <wp:posOffset>101600</wp:posOffset>
              </wp:positionV>
              <wp:extent cx="6440170" cy="513080"/>
              <wp:effectExtent l="0" t="0" r="1778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0170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D7037" w14:textId="26C9A9EC" w:rsidR="00B65B93" w:rsidRPr="00244726" w:rsidRDefault="00B65B93" w:rsidP="00797187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ОБРАЗАЦ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ЗАХТЈЕВА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ДАВАЊЕ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ОВЛАШТЕЊА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ПРОВОЂЕЊЕ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РЕДОВНИХ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ЕНЕРГИЈСКИХ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АУДИТА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ГРИЈАЊА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И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КЛИМАТИЗАЦИЈЕ</w:t>
                          </w:r>
                        </w:p>
                        <w:p w14:paraId="50068BA7" w14:textId="5BA7DD18" w:rsidR="00B65B93" w:rsidRPr="00244726" w:rsidRDefault="00B65B93" w:rsidP="00797187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ФИЗИЧКА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ЛИЦА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8A4C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9" type="#_x0000_t202" style="position:absolute;left:0;text-align:left;margin-left:80pt;margin-top:8pt;width:507.1pt;height:40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HB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" filled="f" stroked="f">
              <v:textbox inset="0,0,0,0">
                <w:txbxContent>
                  <w:p w14:paraId="003D7037" w14:textId="26C9A9EC" w:rsidR="00B65B93" w:rsidRPr="00244726" w:rsidRDefault="00B65B93" w:rsidP="00797187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ОБРАЗАЦ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ЗАХТЈЕВА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ДАВАЊЕ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ОВЛАШТЕЊА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ПРОВОЂЕЊЕ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РЕДОВНИХ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ЕНЕРГИЈСКИХ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АУДИТА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ГРИЈАЊА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И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КЛИМАТИЗАЦИЈЕ</w:t>
                    </w:r>
                  </w:p>
                  <w:p w14:paraId="50068BA7" w14:textId="5BA7DD18" w:rsidR="00B65B93" w:rsidRPr="00244726" w:rsidRDefault="00B65B93" w:rsidP="00797187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>
                      <w:rPr>
                        <w:rFonts w:ascii="Constantia" w:hAnsi="Constantia"/>
                        <w:i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ФИЗИЧКА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ЛИЦА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0E1957" wp14:editId="1DEEF29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85CD0" w14:textId="4D793D49" w:rsidR="00B65B93" w:rsidRPr="00F93023" w:rsidRDefault="00B65B93" w:rsidP="00797187">
                          <w:pPr>
                            <w:rPr>
                              <w:rFonts w:ascii="Constantia" w:hAnsi="Constantia"/>
                              <w:b/>
                              <w:sz w:val="22"/>
                            </w:rPr>
                          </w:pPr>
                          <w:r w:rsidRPr="00F93023"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ПРИЛОГ  9а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E1957" id="Text Box 7" o:spid="_x0000_s1180" type="#_x0000_t202" style="position:absolute;left:0;text-align:left;margin-left:47.9pt;margin-top:17.1pt;width:67.3pt;height:19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FwQsA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AaRcELACAACv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26285CD0" w14:textId="4D793D49" w:rsidR="00B65B93" w:rsidRPr="00F93023" w:rsidRDefault="00B65B93" w:rsidP="00797187">
                    <w:pPr>
                      <w:rPr>
                        <w:rFonts w:ascii="Constantia" w:hAnsi="Constantia"/>
                        <w:b/>
                        <w:sz w:val="22"/>
                      </w:rPr>
                    </w:pPr>
                    <w:r w:rsidRPr="00F93023">
                      <w:rPr>
                        <w:rFonts w:ascii="Constantia" w:hAnsi="Constantia"/>
                        <w:b/>
                        <w:sz w:val="22"/>
                      </w:rPr>
                      <w:t>ПРИЛОГ  9а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5BA67" w14:textId="0CC90215" w:rsidR="00B65B93" w:rsidRPr="00426B44" w:rsidRDefault="00B65B93" w:rsidP="00426B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87C9" w14:textId="77777777" w:rsidR="00B65B93" w:rsidRDefault="00B65B93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DD960C6" wp14:editId="476284CA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831F" w14:textId="6839AB8F" w:rsidR="00B65B93" w:rsidRPr="00F93023" w:rsidRDefault="00B65B93" w:rsidP="00102284">
                          <w:pPr>
                            <w:rPr>
                              <w:rFonts w:ascii="Constantia" w:hAnsi="Constantia"/>
                              <w:b/>
                              <w:sz w:val="22"/>
                            </w:rPr>
                          </w:pPr>
                          <w:r w:rsidRPr="00F93023"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ПРИЛОГ  9б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960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1" type="#_x0000_t202" style="position:absolute;left:0;text-align:left;margin-left:47.9pt;margin-top:17.1pt;width:67.3pt;height:19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YjsQIAALE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" filled="f" stroked="f">
              <v:textbox inset="0,0,0,0">
                <w:txbxContent>
                  <w:p w14:paraId="7661831F" w14:textId="6839AB8F" w:rsidR="00B65B93" w:rsidRPr="00F93023" w:rsidRDefault="00B65B93" w:rsidP="00102284">
                    <w:pPr>
                      <w:rPr>
                        <w:rFonts w:ascii="Constantia" w:hAnsi="Constantia"/>
                        <w:b/>
                        <w:sz w:val="22"/>
                      </w:rPr>
                    </w:pPr>
                    <w:r w:rsidRPr="00F93023">
                      <w:rPr>
                        <w:rFonts w:ascii="Constantia" w:hAnsi="Constantia"/>
                        <w:b/>
                        <w:sz w:val="22"/>
                      </w:rPr>
                      <w:t>ПРИЛОГ  9б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98D12C6" wp14:editId="24160428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236" name="Text 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B7A38" w14:textId="7E8C9E3F" w:rsidR="00B65B93" w:rsidRPr="00244726" w:rsidRDefault="00B65B93" w:rsidP="00102284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ОБРАЗАЦ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ЗАХТЈЕВА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ДАВАЊЕ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ОВЛАШТЕЊА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ПРОВОЂЕЊЕ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РЕДОВНИХ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ЕНЕРГИЈСКИХ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АУДИТА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ГРИЈАЊА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И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КЛИМАТИЗАЦИЈЕ</w:t>
                          </w:r>
                        </w:p>
                        <w:p w14:paraId="3C7C974D" w14:textId="46A83CFE" w:rsidR="00B65B93" w:rsidRPr="00244726" w:rsidRDefault="00B65B93" w:rsidP="00102284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ПРАВНА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ЛИЦА</w:t>
                          </w:r>
                        </w:p>
                        <w:p w14:paraId="12C54077" w14:textId="77777777" w:rsidR="00B65B93" w:rsidRDefault="00B65B93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D12C6" id="Text Box 236" o:spid="_x0000_s1182" type="#_x0000_t202" style="position:absolute;left:0;text-align:left;margin-left:122pt;margin-top:7.25pt;width:464.85pt;height:40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HwtQIAALQ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" filled="f" stroked="f">
              <v:textbox inset="0,0,0,0">
                <w:txbxContent>
                  <w:p w14:paraId="3BAB7A38" w14:textId="7E8C9E3F" w:rsidR="00B65B93" w:rsidRPr="00244726" w:rsidRDefault="00B65B93" w:rsidP="00102284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ОБРАЗАЦ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ЗАХТЈЕВА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ДАВАЊЕ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ОВЛАШТЕЊА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ПРОВОЂЕЊЕ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РЕДОВНИХ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ЕНЕРГИЈСКИХ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АУДИТА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ГРИЈАЊА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И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КЛИМАТИЗАЦИЈЕ</w:t>
                    </w:r>
                  </w:p>
                  <w:p w14:paraId="3C7C974D" w14:textId="46A83CFE" w:rsidR="00B65B93" w:rsidRPr="00244726" w:rsidRDefault="00B65B93" w:rsidP="00102284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>
                      <w:rPr>
                        <w:rFonts w:ascii="Constantia" w:hAnsi="Constantia"/>
                        <w:i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ПРАВНА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ЛИЦА</w:t>
                    </w:r>
                  </w:p>
                  <w:p w14:paraId="12C54077" w14:textId="77777777" w:rsidR="00B65B93" w:rsidRDefault="00B65B93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10D4" w14:textId="77777777" w:rsidR="00B65B93" w:rsidRDefault="00B65B93" w:rsidP="00287869">
    <w:pPr>
      <w:pStyle w:val="BodyText"/>
      <w:spacing w:before="0" w:line="14" w:lineRule="auto"/>
      <w:rPr>
        <w:b/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A835A06" wp14:editId="4C217D2F">
              <wp:simplePos x="0" y="0"/>
              <wp:positionH relativeFrom="page">
                <wp:posOffset>608330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1F19B" w14:textId="21DB8CD5" w:rsidR="00B65B93" w:rsidRPr="00F93023" w:rsidRDefault="00B65B93" w:rsidP="00287869">
                          <w:pPr>
                            <w:rPr>
                              <w:rFonts w:ascii="Constantia" w:hAnsi="Constantia"/>
                              <w:b/>
                              <w:sz w:val="22"/>
                            </w:rPr>
                          </w:pPr>
                          <w:r w:rsidRPr="00F93023"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ПРИЛОГ  9б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35A06" id="_x0000_t202" coordsize="21600,21600" o:spt="202" path="m,l,21600r21600,l21600,xe">
              <v:stroke joinstyle="miter"/>
              <v:path gradientshapeok="t" o:connecttype="rect"/>
            </v:shapetype>
            <v:shape id="_x0000_s1183" type="#_x0000_t202" style="position:absolute;left:0;text-align:left;margin-left:47.9pt;margin-top:17.1pt;width:67.3pt;height:19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UqsA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" filled="f" stroked="f">
              <v:textbox inset="0,0,0,0">
                <w:txbxContent>
                  <w:p w14:paraId="6031F19B" w14:textId="21DB8CD5" w:rsidR="00B65B93" w:rsidRPr="00F93023" w:rsidRDefault="00B65B93" w:rsidP="00287869">
                    <w:pPr>
                      <w:rPr>
                        <w:rFonts w:ascii="Constantia" w:hAnsi="Constantia"/>
                        <w:b/>
                        <w:sz w:val="22"/>
                      </w:rPr>
                    </w:pPr>
                    <w:r w:rsidRPr="00F93023">
                      <w:rPr>
                        <w:rFonts w:ascii="Constantia" w:hAnsi="Constantia"/>
                        <w:b/>
                        <w:sz w:val="22"/>
                      </w:rPr>
                      <w:t>ПРИЛОГ  9б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BCC4838" wp14:editId="26FB6583">
              <wp:simplePos x="0" y="0"/>
              <wp:positionH relativeFrom="page">
                <wp:posOffset>1549400</wp:posOffset>
              </wp:positionH>
              <wp:positionV relativeFrom="page">
                <wp:posOffset>92075</wp:posOffset>
              </wp:positionV>
              <wp:extent cx="5903595" cy="513080"/>
              <wp:effectExtent l="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EA6EA" w14:textId="1EAF9D4C" w:rsidR="00B65B93" w:rsidRPr="00244726" w:rsidRDefault="00B65B93" w:rsidP="00287869">
                          <w:pPr>
                            <w:jc w:val="right"/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ОБРАЗАЦ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ЗАХТЈЕВА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ДАВАЊЕ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ОВЛАШТЕЊА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ПРОВОЂЕЊЕ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РЕДОВНИХ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ЕНЕРГИЈСКИХ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АУДИТА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ГРИЈАЊА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И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СИСТЕМА</w:t>
                          </w:r>
                          <w:r w:rsidRPr="00244726">
                            <w:rPr>
                              <w:rFonts w:ascii="Constantia" w:hAnsi="Constanti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>КЛИМАТИЗАЦИЈЕ</w:t>
                          </w:r>
                        </w:p>
                        <w:p w14:paraId="08265686" w14:textId="2ADFC0FD" w:rsidR="00B65B93" w:rsidRPr="00244726" w:rsidRDefault="00B65B93" w:rsidP="00287869">
                          <w:pPr>
                            <w:jc w:val="right"/>
                            <w:rPr>
                              <w:rFonts w:ascii="Constantia" w:hAnsi="Constantia"/>
                              <w:i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</w:rPr>
                            <w:t>ЗА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ПРАВНА</w:t>
                          </w:r>
                          <w:r w:rsidRPr="00244726">
                            <w:rPr>
                              <w:rFonts w:ascii="Constantia" w:hAnsi="Constantia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</w:rPr>
                            <w:t>ЛИЦА</w:t>
                          </w:r>
                        </w:p>
                        <w:p w14:paraId="41D1FB5E" w14:textId="77777777" w:rsidR="00B65B93" w:rsidRDefault="00B65B93" w:rsidP="0028786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C4838" id="Text Box 3" o:spid="_x0000_s1184" type="#_x0000_t202" style="position:absolute;left:0;text-align:left;margin-left:122pt;margin-top:7.25pt;width:464.85pt;height:4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atAIAALA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" filled="f" stroked="f">
              <v:textbox inset="0,0,0,0">
                <w:txbxContent>
                  <w:p w14:paraId="770EA6EA" w14:textId="1EAF9D4C" w:rsidR="00B65B93" w:rsidRPr="00244726" w:rsidRDefault="00B65B93" w:rsidP="00287869">
                    <w:pPr>
                      <w:jc w:val="right"/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ОБРАЗАЦ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ЗАХТЈЕВА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ДАВАЊЕ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ОВЛАШТЕЊА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ПРОВОЂЕЊЕ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РЕДОВНИХ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ЕНЕРГИЈСКИХ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АУДИТА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ГРИЈАЊА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И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СИСТЕМА</w:t>
                    </w:r>
                    <w:r w:rsidRPr="00244726">
                      <w:rPr>
                        <w:rFonts w:ascii="Constantia" w:hAnsi="Constantia"/>
                        <w:b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</w:rPr>
                      <w:t>КЛИМАТИЗАЦИЈЕ</w:t>
                    </w:r>
                  </w:p>
                  <w:p w14:paraId="08265686" w14:textId="2ADFC0FD" w:rsidR="00B65B93" w:rsidRPr="00244726" w:rsidRDefault="00B65B93" w:rsidP="00287869">
                    <w:pPr>
                      <w:jc w:val="right"/>
                      <w:rPr>
                        <w:rFonts w:ascii="Constantia" w:hAnsi="Constantia"/>
                        <w:i/>
                      </w:rPr>
                    </w:pPr>
                    <w:r>
                      <w:rPr>
                        <w:rFonts w:ascii="Constantia" w:hAnsi="Constantia"/>
                        <w:i/>
                      </w:rPr>
                      <w:t>ЗА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ПРАВНА</w:t>
                    </w:r>
                    <w:r w:rsidRPr="00244726">
                      <w:rPr>
                        <w:rFonts w:ascii="Constantia" w:hAnsi="Constantia"/>
                        <w:i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</w:rPr>
                      <w:t>ЛИЦА</w:t>
                    </w:r>
                  </w:p>
                  <w:p w14:paraId="41D1FB5E" w14:textId="77777777" w:rsidR="00B65B93" w:rsidRDefault="00B65B93" w:rsidP="0028786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FAC077" w14:textId="6221D990" w:rsidR="00B65B93" w:rsidRDefault="00B65B93">
    <w:pPr>
      <w:pStyle w:val="BodyText"/>
      <w:spacing w:line="14" w:lineRule="auto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624D" w14:textId="56524CCD" w:rsidR="00B65B93" w:rsidRDefault="00B65B93">
    <w:pPr>
      <w:pStyle w:val="BodyText"/>
      <w:spacing w:line="14" w:lineRule="auto"/>
      <w:rPr>
        <w:sz w:val="20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2AB7AC13" wp14:editId="212FFF85">
              <wp:simplePos x="0" y="0"/>
              <wp:positionH relativeFrom="margin">
                <wp:posOffset>1080770</wp:posOffset>
              </wp:positionH>
              <wp:positionV relativeFrom="topMargin">
                <wp:align>bottom</wp:align>
              </wp:positionV>
              <wp:extent cx="5989955" cy="552450"/>
              <wp:effectExtent l="0" t="0" r="10795" b="0"/>
              <wp:wrapNone/>
              <wp:docPr id="2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95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A1642" w14:textId="1A8237B2" w:rsidR="00B65B93" w:rsidRPr="00F93023" w:rsidRDefault="00B65B93" w:rsidP="00F93023">
                          <w:pP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F93023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ОБРАЗАЦ ЗА ДОБИЈАЊЕ ОВЛАШТЕЊА ЗА ПРОВОЂЕЊЕ ПРОГРАМА СТРУЧНОГ ОСПОСОБЉАВАЊА И УСАВРШАВАЊА ЛИЦА КОЈА ЋЕ ОБАВЉАТИ ПОСЛОВЕ ПРОВОЂЕЊА РЕДОВНИХ ЕНЕРГИЈСКИХ АУДИТА СИСТЕМА ГРИЈАЊА И СИСТЕМА КЛИМАТИЗАЦИЈЕ</w:t>
                          </w:r>
                        </w:p>
                        <w:p w14:paraId="3374BF57" w14:textId="45A3A0B7" w:rsidR="00B65B93" w:rsidRPr="00F93023" w:rsidRDefault="00B65B93" w:rsidP="00DB660F">
                          <w:pPr>
                            <w:jc w:val="right"/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ЗА</w:t>
                          </w:r>
                          <w:r w:rsidRPr="00F93023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ПРАВНА</w:t>
                          </w:r>
                          <w:r w:rsidRPr="00F93023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ЛИЦА</w:t>
                          </w:r>
                        </w:p>
                        <w:p w14:paraId="20DD2C86" w14:textId="77777777" w:rsidR="00B65B93" w:rsidRPr="00DB660F" w:rsidRDefault="00B65B93" w:rsidP="00DB660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7AC13" id="_x0000_t202" coordsize="21600,21600" o:spt="202" path="m,l,21600r21600,l21600,xe">
              <v:stroke joinstyle="miter"/>
              <v:path gradientshapeok="t" o:connecttype="rect"/>
            </v:shapetype>
            <v:shape id="_x0000_s1185" type="#_x0000_t202" style="position:absolute;left:0;text-align:left;margin-left:85.1pt;margin-top:0;width:471.65pt;height:43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X5TtQ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" filled="f" stroked="f">
              <v:textbox inset="0,0,0,0">
                <w:txbxContent>
                  <w:p w14:paraId="343A1642" w14:textId="1A8237B2" w:rsidR="00B65B93" w:rsidRPr="00F93023" w:rsidRDefault="00B65B93" w:rsidP="00F93023">
                    <w:pP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F93023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ОБРАЗАЦ ЗА ДОБИЈАЊЕ ОВЛАШТЕЊА ЗА ПРОВОЂЕЊЕ ПРОГРАМА СТРУЧНОГ ОСПОСОБЉАВАЊА И УСАВРШАВАЊА ЛИЦА КОЈА ЋЕ ОБАВЉАТИ ПОСЛОВЕ ПРОВОЂЕЊА РЕДОВНИХ ЕНЕРГИЈСКИХ АУДИТА СИСТЕМА ГРИЈАЊА И СИСТЕМА КЛИМАТИЗАЦИЈЕ</w:t>
                    </w:r>
                  </w:p>
                  <w:p w14:paraId="3374BF57" w14:textId="45A3A0B7" w:rsidR="00B65B93" w:rsidRPr="00F93023" w:rsidRDefault="00B65B93" w:rsidP="00DB660F">
                    <w:pPr>
                      <w:jc w:val="right"/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ЗА</w:t>
                    </w:r>
                    <w:r w:rsidRPr="00F93023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ПРАВНА</w:t>
                    </w:r>
                    <w:r w:rsidRPr="00F93023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ЛИЦА</w:t>
                    </w:r>
                  </w:p>
                  <w:p w14:paraId="20DD2C86" w14:textId="77777777" w:rsidR="00B65B93" w:rsidRPr="00DB660F" w:rsidRDefault="00B65B93" w:rsidP="00DB660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1D9D3F0" wp14:editId="6AFDF87B">
              <wp:simplePos x="0" y="0"/>
              <wp:positionH relativeFrom="page">
                <wp:posOffset>496570</wp:posOffset>
              </wp:positionH>
              <wp:positionV relativeFrom="page">
                <wp:posOffset>217170</wp:posOffset>
              </wp:positionV>
              <wp:extent cx="854710" cy="250190"/>
              <wp:effectExtent l="0" t="0" r="2540" b="16510"/>
              <wp:wrapNone/>
              <wp:docPr id="2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5E69E" w14:textId="0ECF405A" w:rsidR="00B65B93" w:rsidRPr="003371B6" w:rsidRDefault="00B65B93" w:rsidP="00102284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F93023"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ПРИЛОГ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 xml:space="preserve">  </w:t>
                          </w:r>
                          <w:r w:rsidRPr="00323A2E">
                            <w:rPr>
                              <w:rFonts w:ascii="Constantia" w:hAnsi="Constantia"/>
                              <w:b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9D3F0" id="_x0000_s1186" type="#_x0000_t202" style="position:absolute;left:0;text-align:left;margin-left:39.1pt;margin-top:17.1pt;width:67.3pt;height:19.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" filled="f" stroked="f">
              <v:textbox inset="0,0,0,0">
                <w:txbxContent>
                  <w:p w14:paraId="1925E69E" w14:textId="0ECF405A" w:rsidR="00B65B93" w:rsidRPr="003371B6" w:rsidRDefault="00B65B93" w:rsidP="00102284">
                    <w:pPr>
                      <w:rPr>
                        <w:rFonts w:ascii="Constantia" w:hAnsi="Constantia"/>
                        <w:b/>
                      </w:rPr>
                    </w:pPr>
                    <w:r w:rsidRPr="00F93023">
                      <w:rPr>
                        <w:rFonts w:ascii="Constantia" w:hAnsi="Constantia"/>
                        <w:b/>
                        <w:sz w:val="22"/>
                      </w:rPr>
                      <w:t>ПРИЛОГ</w:t>
                    </w:r>
                    <w:r>
                      <w:rPr>
                        <w:rFonts w:ascii="Constantia" w:hAnsi="Constantia"/>
                        <w:b/>
                      </w:rPr>
                      <w:t xml:space="preserve">  </w:t>
                    </w:r>
                    <w:r w:rsidRPr="00323A2E">
                      <w:rPr>
                        <w:rFonts w:ascii="Constantia" w:hAnsi="Constantia"/>
                        <w:b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4F36" w14:textId="492F828A" w:rsidR="00B65B93" w:rsidRPr="003004C8" w:rsidRDefault="00B65B93" w:rsidP="003004C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4D408" w14:textId="77777777" w:rsidR="00B65B93" w:rsidRDefault="00B65B93">
    <w:pPr>
      <w:pStyle w:val="Header"/>
    </w:pP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47854C01" wp14:editId="071DB3DA">
              <wp:simplePos x="0" y="0"/>
              <wp:positionH relativeFrom="page">
                <wp:posOffset>1268095</wp:posOffset>
              </wp:positionH>
              <wp:positionV relativeFrom="page">
                <wp:posOffset>75565</wp:posOffset>
              </wp:positionV>
              <wp:extent cx="5903595" cy="513080"/>
              <wp:effectExtent l="0" t="0" r="1905" b="1270"/>
              <wp:wrapNone/>
              <wp:docPr id="1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D9924" w14:textId="593CC5FD" w:rsidR="00B65B93" w:rsidRPr="0090777E" w:rsidRDefault="00B65B93" w:rsidP="0090777E">
                          <w:pPr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</w:pPr>
                          <w:r w:rsidRPr="0090777E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 xml:space="preserve">ТАБЛИЦА ЗА ОПИС ПОДРУЧЈА РАДА И ИСКУСТВА У СТРУЦИ КОЈА СЕ ПРИЛАЖЕ УЗ ЗАХТЈЕВ ЗА ДАВАЊЕ ОВЛАШТЕЊА ЗА ПРОВОЂЕЊЕ РЕДОВНИХ ЕНЕРГИЈСКИХ АУДИТА СИСТЕМА ГРИЈАЊА И СИСТЕМА КЛИМАТИЗАЦИЈЕ                                  </w:t>
                          </w:r>
                          <w:r w:rsidRPr="0090777E">
                            <w:rPr>
                              <w:rFonts w:ascii="Constantia" w:hAnsi="Constantia"/>
                              <w:i/>
                              <w:sz w:val="20"/>
                              <w:szCs w:val="20"/>
                            </w:rPr>
                            <w:t>ЗА ПРАВНА ЛИЦА</w:t>
                          </w:r>
                        </w:p>
                        <w:p w14:paraId="5D88EB25" w14:textId="77777777" w:rsidR="00B65B93" w:rsidRDefault="00B65B93" w:rsidP="0069198E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4C01" id="_x0000_t202" coordsize="21600,21600" o:spt="202" path="m,l,21600r21600,l21600,xe">
              <v:stroke joinstyle="miter"/>
              <v:path gradientshapeok="t" o:connecttype="rect"/>
            </v:shapetype>
            <v:shape id="_x0000_s1187" type="#_x0000_t202" style="position:absolute;margin-left:99.85pt;margin-top:5.95pt;width:464.85pt;height:4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" filled="f" stroked="f">
              <v:textbox inset="0,0,0,0">
                <w:txbxContent>
                  <w:p w14:paraId="6F1D9924" w14:textId="593CC5FD" w:rsidR="00B65B93" w:rsidRPr="0090777E" w:rsidRDefault="00B65B93" w:rsidP="0090777E">
                    <w:pPr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</w:pPr>
                    <w:r w:rsidRPr="0090777E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 xml:space="preserve">ТАБЛИЦА ЗА ОПИС ПОДРУЧЈА РАДА И ИСКУСТВА У СТРУЦИ КОЈА СЕ ПРИЛАЖЕ УЗ ЗАХТЈЕВ ЗА ДАВАЊЕ ОВЛАШТЕЊА ЗА ПРОВОЂЕЊЕ РЕДОВНИХ ЕНЕРГИЈСКИХ АУДИТА СИСТЕМА ГРИЈАЊА И СИСТЕМА КЛИМАТИЗАЦИЈЕ                                  </w:t>
                    </w:r>
                    <w:r w:rsidRPr="0090777E">
                      <w:rPr>
                        <w:rFonts w:ascii="Constantia" w:hAnsi="Constantia"/>
                        <w:i/>
                        <w:sz w:val="20"/>
                        <w:szCs w:val="20"/>
                      </w:rPr>
                      <w:t>ЗА ПРАВНА ЛИЦА</w:t>
                    </w:r>
                  </w:p>
                  <w:p w14:paraId="5D88EB25" w14:textId="77777777" w:rsidR="00B65B93" w:rsidRDefault="00B65B93" w:rsidP="0069198E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6391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EEBE716" wp14:editId="5B0CF78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18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3895E" w14:textId="6BA1FAD6" w:rsidR="00B65B93" w:rsidRPr="003371B6" w:rsidRDefault="00B65B93" w:rsidP="0069198E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ПРИЛОГ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 xml:space="preserve"> 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EBE716" id="_x0000_s1188" type="#_x0000_t202" style="position:absolute;margin-left:22pt;margin-top:18.05pt;width:67.3pt;height:19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FsQ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I79ygWxAgAAsQ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0753895E" w14:textId="6BA1FAD6" w:rsidR="00B65B93" w:rsidRPr="003371B6" w:rsidRDefault="00B65B93" w:rsidP="0069198E">
                    <w:pPr>
                      <w:rPr>
                        <w:rFonts w:ascii="Constantia" w:hAnsi="Constantia"/>
                        <w:b/>
                      </w:rPr>
                    </w:pP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>ПРИЛОГ</w:t>
                    </w:r>
                    <w:r>
                      <w:rPr>
                        <w:rFonts w:ascii="Constantia" w:hAnsi="Constantia"/>
                        <w:b/>
                      </w:rPr>
                      <w:t xml:space="preserve"> 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5970031" w14:textId="77777777" w:rsidR="00B65B93" w:rsidRDefault="00B65B9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88BD" w14:textId="45F01B7F" w:rsidR="00B65B93" w:rsidRPr="00165EF7" w:rsidRDefault="00B65B93" w:rsidP="0090777E">
    <w:pPr>
      <w:pStyle w:val="Header"/>
      <w:tabs>
        <w:tab w:val="clear" w:pos="4703"/>
        <w:tab w:val="clear" w:pos="9406"/>
        <w:tab w:val="left" w:pos="7080"/>
      </w:tabs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71AB8A88" wp14:editId="5CEE755F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28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0A1AC" w14:textId="1E821898" w:rsidR="00B65B93" w:rsidRPr="0090777E" w:rsidRDefault="00B65B93" w:rsidP="0090777E">
                          <w:pPr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ОБРАЗАЦ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ИЗЈАВЕ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О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ЗАПОСЛЕНИМ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ЛИЦИМА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НА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НЕОДРЕЂЕНО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ВРИЈЕМЕ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КОЈА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ЋЕ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ОБАВЉАТИ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ПОСЛОВЕ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ПРОВОЂЕЊА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РЕДОВНИХ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ЕНЕРГИЈСКИХ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АУДИТА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СИСТЕМА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ГРИЈАЊА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И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СИСТЕМА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>КЛИМАТИЗАЦИЈЕ</w:t>
                          </w: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                                          </w:t>
                          </w:r>
                          <w:r>
                            <w:rPr>
                              <w:rFonts w:ascii="Constantia" w:hAnsi="Constantia"/>
                              <w:i/>
                              <w:sz w:val="22"/>
                            </w:rPr>
                            <w:t>ЗА</w:t>
                          </w:r>
                          <w:r w:rsidRPr="0090777E">
                            <w:rPr>
                              <w:rFonts w:ascii="Constantia" w:hAnsi="Constant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  <w:sz w:val="22"/>
                            </w:rPr>
                            <w:t>ПРАВНА</w:t>
                          </w:r>
                          <w:r w:rsidRPr="0090777E">
                            <w:rPr>
                              <w:rFonts w:ascii="Constantia" w:hAnsi="Constant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/>
                              <w:i/>
                              <w:sz w:val="22"/>
                            </w:rPr>
                            <w:t>ЛИЦА</w:t>
                          </w:r>
                        </w:p>
                        <w:p w14:paraId="2B66EF9E" w14:textId="77777777" w:rsidR="00B65B93" w:rsidRDefault="00B65B93" w:rsidP="00221829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B8A88" id="_x0000_t202" coordsize="21600,21600" o:spt="202" path="m,l,21600r21600,l21600,xe">
              <v:stroke joinstyle="miter"/>
              <v:path gradientshapeok="t" o:connecttype="rect"/>
            </v:shapetype>
            <v:shape id="_x0000_s1189" type="#_x0000_t202" style="position:absolute;margin-left:96.1pt;margin-top:8.2pt;width:464.85pt;height:4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" filled="f" stroked="f">
              <v:textbox inset="0,0,0,0">
                <w:txbxContent>
                  <w:p w14:paraId="16A0A1AC" w14:textId="1E821898" w:rsidR="00B65B93" w:rsidRPr="0090777E" w:rsidRDefault="00B65B93" w:rsidP="0090777E">
                    <w:pPr>
                      <w:rPr>
                        <w:rFonts w:ascii="Constantia" w:hAnsi="Constantia"/>
                        <w:i/>
                        <w:sz w:val="22"/>
                      </w:rPr>
                    </w:pPr>
                    <w:r>
                      <w:rPr>
                        <w:rFonts w:ascii="Constantia" w:hAnsi="Constantia"/>
                        <w:b/>
                        <w:sz w:val="22"/>
                      </w:rPr>
                      <w:t>ОБРАЗАЦ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ИЗЈАВЕ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О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ЗАПОСЛЕНИМ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ЛИЦИМА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НА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НЕОДРЕЂЕНО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ВРИЈЕМЕ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КОЈА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ЋЕ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ОБАВЉАТИ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ПОСЛОВЕ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ПРОВОЂЕЊА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РЕДОВНИХ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ЕНЕРГИЈСКИХ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АУДИТА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СИСТЕМА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ГРИЈАЊА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И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СИСТЕМА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>КЛИМАТИЗАЦИЈЕ</w:t>
                    </w: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 xml:space="preserve">                                           </w:t>
                    </w:r>
                    <w:r>
                      <w:rPr>
                        <w:rFonts w:ascii="Constantia" w:hAnsi="Constantia"/>
                        <w:i/>
                        <w:sz w:val="22"/>
                      </w:rPr>
                      <w:t>ЗА</w:t>
                    </w:r>
                    <w:r w:rsidRPr="0090777E">
                      <w:rPr>
                        <w:rFonts w:ascii="Constantia" w:hAnsi="Constant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  <w:sz w:val="22"/>
                      </w:rPr>
                      <w:t>ПРАВНА</w:t>
                    </w:r>
                    <w:r w:rsidRPr="0090777E">
                      <w:rPr>
                        <w:rFonts w:ascii="Constantia" w:hAnsi="Constant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onstantia" w:hAnsi="Constantia"/>
                        <w:i/>
                        <w:sz w:val="22"/>
                      </w:rPr>
                      <w:t>ЛИЦА</w:t>
                    </w:r>
                  </w:p>
                  <w:p w14:paraId="2B66EF9E" w14:textId="77777777" w:rsidR="00B65B93" w:rsidRDefault="00B65B93" w:rsidP="00221829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319A1FE" wp14:editId="49685701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2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359B7" w14:textId="454520AD" w:rsidR="00B65B93" w:rsidRPr="003371B6" w:rsidRDefault="00B65B93" w:rsidP="00221829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ПРИЛОГ</w:t>
                          </w:r>
                          <w:r>
                            <w:rPr>
                              <w:rFonts w:ascii="Constantia" w:hAnsi="Constantia"/>
                              <w:b/>
                            </w:rPr>
                            <w:t xml:space="preserve">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9A1FE" id="_x0000_s1190" type="#_x0000_t202" style="position:absolute;margin-left:22pt;margin-top:18.05pt;width:67.3pt;height:19.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" filled="f" stroked="f">
              <v:textbox inset="0,0,0,0">
                <w:txbxContent>
                  <w:p w14:paraId="270359B7" w14:textId="454520AD" w:rsidR="00B65B93" w:rsidRPr="003371B6" w:rsidRDefault="00B65B93" w:rsidP="00221829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ПРИЛОГ</w:t>
                    </w:r>
                    <w:r>
                      <w:rPr>
                        <w:rFonts w:ascii="Constantia" w:hAnsi="Constantia"/>
                        <w:b/>
                      </w:rPr>
                      <w:t xml:space="preserve">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4FBBD196" w14:textId="77777777" w:rsidR="00B65B93" w:rsidRPr="00221829" w:rsidRDefault="00B65B93" w:rsidP="0022182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A4BEE" w14:textId="3C21A052" w:rsidR="00B65B93" w:rsidRPr="00165EF7" w:rsidRDefault="00B65B93" w:rsidP="00165EF7">
    <w:pPr>
      <w:pStyle w:val="Header"/>
    </w:pP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71102DF9" wp14:editId="14C08E8A">
              <wp:simplePos x="0" y="0"/>
              <wp:positionH relativeFrom="page">
                <wp:posOffset>1220470</wp:posOffset>
              </wp:positionH>
              <wp:positionV relativeFrom="page">
                <wp:posOffset>104140</wp:posOffset>
              </wp:positionV>
              <wp:extent cx="5903595" cy="513080"/>
              <wp:effectExtent l="0" t="0" r="1905" b="1270"/>
              <wp:wrapNone/>
              <wp:docPr id="39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99F0E" w14:textId="0C0052D9" w:rsidR="00B65B93" w:rsidRPr="0090777E" w:rsidRDefault="00B65B93" w:rsidP="0090777E">
                          <w:pPr>
                            <w:rPr>
                              <w:rFonts w:ascii="Constantia" w:hAnsi="Constantia"/>
                              <w:i/>
                              <w:sz w:val="22"/>
                            </w:rPr>
                          </w:pPr>
                          <w:r w:rsidRPr="0090777E">
                            <w:rPr>
                              <w:rFonts w:ascii="Constantia" w:hAnsi="Constantia"/>
                              <w:b/>
                              <w:sz w:val="22"/>
                            </w:rPr>
                            <w:t>OBRAZAC IZJAVE O ZAPOSLENIM LICIMA NA NEODREĐENO VRIJEME KOJA ĆE OBAVLJATI POSLOVE PROVOĐENJA REDOVNIH ENERGIJSKIH AUDITA SISTEMA GRIJANJA I SISTEMA KLIMATIZACIJE</w:t>
                          </w:r>
                          <w:r>
                            <w:rPr>
                              <w:rFonts w:ascii="Constantia" w:hAnsi="Constantia"/>
                              <w:b/>
                              <w:sz w:val="22"/>
                            </w:rPr>
                            <w:t xml:space="preserve">                                   </w:t>
                          </w:r>
                          <w:r w:rsidRPr="0090777E">
                            <w:rPr>
                              <w:rFonts w:ascii="Constantia" w:hAnsi="Constantia"/>
                              <w:i/>
                              <w:sz w:val="22"/>
                            </w:rPr>
                            <w:t>ZA PRAVNA LICA</w:t>
                          </w:r>
                        </w:p>
                        <w:p w14:paraId="67B7CA01" w14:textId="77777777" w:rsidR="00B65B93" w:rsidRDefault="00B65B93" w:rsidP="00165EF7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2DF9"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margin-left:96.1pt;margin-top:8.2pt;width:464.85pt;height:40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Nqtg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" filled="f" stroked="f">
              <v:textbox inset="0,0,0,0">
                <w:txbxContent>
                  <w:p w14:paraId="70D99F0E" w14:textId="0C0052D9" w:rsidR="00B65B93" w:rsidRPr="0090777E" w:rsidRDefault="00B65B93" w:rsidP="0090777E">
                    <w:pPr>
                      <w:rPr>
                        <w:rFonts w:ascii="Constantia" w:hAnsi="Constantia"/>
                        <w:i/>
                        <w:sz w:val="22"/>
                      </w:rPr>
                    </w:pPr>
                    <w:r w:rsidRPr="0090777E">
                      <w:rPr>
                        <w:rFonts w:ascii="Constantia" w:hAnsi="Constantia"/>
                        <w:b/>
                        <w:sz w:val="22"/>
                      </w:rPr>
                      <w:t>OBRAZAC IZJAVE O ZAPOSLENIM LICIMA NA NEODREĐENO VRIJEME KOJA ĆE OBAVLJATI POSLOVE PROVOĐENJA REDOVNIH ENERGIJSKIH AUDITA SISTEMA GRIJANJA I SISTEMA KLIMATIZACIJE</w:t>
                    </w:r>
                    <w:r>
                      <w:rPr>
                        <w:rFonts w:ascii="Constantia" w:hAnsi="Constantia"/>
                        <w:b/>
                        <w:sz w:val="22"/>
                      </w:rPr>
                      <w:t xml:space="preserve">                                   </w:t>
                    </w:r>
                    <w:r w:rsidRPr="0090777E">
                      <w:rPr>
                        <w:rFonts w:ascii="Constantia" w:hAnsi="Constantia"/>
                        <w:i/>
                        <w:sz w:val="22"/>
                      </w:rPr>
                      <w:t>ZA PRAVNA LICA</w:t>
                    </w:r>
                  </w:p>
                  <w:p w14:paraId="67B7CA01" w14:textId="77777777" w:rsidR="00B65B93" w:rsidRDefault="00B65B93" w:rsidP="00165EF7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165EF7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A28F8F5" wp14:editId="50E3AB04">
              <wp:simplePos x="0" y="0"/>
              <wp:positionH relativeFrom="page">
                <wp:posOffset>279400</wp:posOffset>
              </wp:positionH>
              <wp:positionV relativeFrom="page">
                <wp:posOffset>229235</wp:posOffset>
              </wp:positionV>
              <wp:extent cx="854710" cy="250190"/>
              <wp:effectExtent l="0" t="0" r="2540" b="16510"/>
              <wp:wrapNone/>
              <wp:docPr id="39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F1786" w14:textId="022A4687" w:rsidR="00B65B93" w:rsidRPr="003371B6" w:rsidRDefault="00B65B93" w:rsidP="00165EF7">
                          <w:pPr>
                            <w:rPr>
                              <w:rFonts w:ascii="Constantia" w:hAnsi="Constantia"/>
                              <w:b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</w:rPr>
                            <w:t>ПРИЛОГ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28F8F5" id="_x0000_s1192" type="#_x0000_t202" style="position:absolute;margin-left:22pt;margin-top:18.05pt;width:67.3pt;height:19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" filled="f" stroked="f">
              <v:textbox inset="0,0,0,0">
                <w:txbxContent>
                  <w:p w14:paraId="34EF1786" w14:textId="022A4687" w:rsidR="00B65B93" w:rsidRPr="003371B6" w:rsidRDefault="00B65B93" w:rsidP="00165EF7">
                    <w:pPr>
                      <w:rPr>
                        <w:rFonts w:ascii="Constantia" w:hAnsi="Constantia"/>
                        <w:b/>
                      </w:rPr>
                    </w:pPr>
                    <w:r>
                      <w:rPr>
                        <w:rFonts w:ascii="Constantia" w:hAnsi="Constantia"/>
                        <w:b/>
                      </w:rPr>
                      <w:t>ПРИЛОГ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E30C" w14:textId="361EB068" w:rsidR="00B65B93" w:rsidRPr="00E7418F" w:rsidRDefault="00B65B93" w:rsidP="00E7418F">
    <w:pPr>
      <w:pStyle w:val="Header"/>
    </w:pP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712ED3B5" wp14:editId="110E50AD">
              <wp:simplePos x="0" y="0"/>
              <wp:positionH relativeFrom="page">
                <wp:posOffset>1242695</wp:posOffset>
              </wp:positionH>
              <wp:positionV relativeFrom="page">
                <wp:align>top</wp:align>
              </wp:positionV>
              <wp:extent cx="5903595" cy="513080"/>
              <wp:effectExtent l="0" t="0" r="1905" b="1270"/>
              <wp:wrapNone/>
              <wp:docPr id="3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359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61331" w14:textId="48A5BFA2" w:rsidR="00B65B93" w:rsidRPr="00FE42EA" w:rsidRDefault="00B65B93" w:rsidP="00FE42EA">
                          <w:pPr>
                            <w:rPr>
                              <w:rFonts w:ascii="Constantia" w:hAnsi="Constantia"/>
                              <w:i/>
                              <w:sz w:val="18"/>
                              <w:szCs w:val="18"/>
                            </w:rPr>
                          </w:pPr>
                          <w:r w:rsidRPr="00FE42EA">
                            <w:rPr>
                              <w:rFonts w:ascii="Constantia" w:hAnsi="Constantia"/>
                              <w:b/>
                              <w:sz w:val="18"/>
                              <w:szCs w:val="18"/>
                            </w:rPr>
                            <w:t>ОБРАЗАЦ ИЗЈАВЕ О ЗАПОСЛЕНИМ ЛИЦИМА НА НЕОДРЕЂЕНО ВРИЈЕМЕ КОД НОСИОЦА ПРОГРАМА СТРУЧНОГ ОСПОСОБЉАВАЊА И УСАВРШАВАЊА ЛИЦА ЗА ПРОВОЂЕЊЕ РЕДОВНИХ ЕНЕРГИЈСКИХ АУДИТА СИСТЕМА ГРИЈАЊА И СИСТЕМА КЛИМАТИЗАЦИЈЕ     З</w:t>
                          </w:r>
                          <w:r w:rsidRPr="00FE42EA">
                            <w:rPr>
                              <w:rFonts w:ascii="Constantia" w:hAnsi="Constantia"/>
                              <w:i/>
                              <w:sz w:val="18"/>
                              <w:szCs w:val="18"/>
                            </w:rPr>
                            <w:t>А ПРАВНА ЛИЦА</w:t>
                          </w:r>
                        </w:p>
                        <w:p w14:paraId="6A3B2F1E" w14:textId="77777777" w:rsidR="00B65B93" w:rsidRPr="00E7418F" w:rsidRDefault="00B65B93" w:rsidP="00E7418F">
                          <w:pPr>
                            <w:spacing w:line="231" w:lineRule="exact"/>
                            <w:ind w:right="18"/>
                            <w:jc w:val="right"/>
                            <w:rPr>
                              <w:b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ED3B5" id="_x0000_t202" coordsize="21600,21600" o:spt="202" path="m,l,21600r21600,l21600,xe">
              <v:stroke joinstyle="miter"/>
              <v:path gradientshapeok="t" o:connecttype="rect"/>
            </v:shapetype>
            <v:shape id="_x0000_s1193" type="#_x0000_t202" style="position:absolute;margin-left:97.85pt;margin-top:0;width:464.85pt;height:40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1gtgIAALM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" filled="f" stroked="f">
              <v:textbox inset="0,0,0,0">
                <w:txbxContent>
                  <w:p w14:paraId="5CA61331" w14:textId="48A5BFA2" w:rsidR="00B65B93" w:rsidRPr="00FE42EA" w:rsidRDefault="00B65B93" w:rsidP="00FE42EA">
                    <w:pPr>
                      <w:rPr>
                        <w:rFonts w:ascii="Constantia" w:hAnsi="Constantia"/>
                        <w:i/>
                        <w:sz w:val="18"/>
                        <w:szCs w:val="18"/>
                      </w:rPr>
                    </w:pPr>
                    <w:r w:rsidRPr="00FE42EA">
                      <w:rPr>
                        <w:rFonts w:ascii="Constantia" w:hAnsi="Constantia"/>
                        <w:b/>
                        <w:sz w:val="18"/>
                        <w:szCs w:val="18"/>
                      </w:rPr>
                      <w:t>ОБРАЗАЦ ИЗЈАВЕ О ЗАПОСЛЕНИМ ЛИЦИМА НА НЕОДРЕЂЕНО ВРИЈЕМЕ КОД НОСИОЦА ПРОГРАМА СТРУЧНОГ ОСПОСОБЉАВАЊА И УСАВРШАВАЊА ЛИЦА ЗА ПРОВОЂЕЊЕ РЕДОВНИХ ЕНЕРГИЈСКИХ АУДИТА СИСТЕМА ГРИЈАЊА И СИСТЕМА КЛИМАТИЗАЦИЈЕ     З</w:t>
                    </w:r>
                    <w:r w:rsidRPr="00FE42EA">
                      <w:rPr>
                        <w:rFonts w:ascii="Constantia" w:hAnsi="Constantia"/>
                        <w:i/>
                        <w:sz w:val="18"/>
                        <w:szCs w:val="18"/>
                      </w:rPr>
                      <w:t>А ПРАВНА ЛИЦА</w:t>
                    </w:r>
                  </w:p>
                  <w:p w14:paraId="6A3B2F1E" w14:textId="77777777" w:rsidR="00B65B93" w:rsidRPr="00E7418F" w:rsidRDefault="00B65B93" w:rsidP="00E7418F">
                    <w:pPr>
                      <w:spacing w:line="231" w:lineRule="exact"/>
                      <w:ind w:right="18"/>
                      <w:jc w:val="right"/>
                      <w:rPr>
                        <w:b/>
                        <w:i/>
                        <w:sz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E7418F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5BF06A8" wp14:editId="24AC6037">
              <wp:simplePos x="0" y="0"/>
              <wp:positionH relativeFrom="page">
                <wp:posOffset>254000</wp:posOffset>
              </wp:positionH>
              <wp:positionV relativeFrom="page">
                <wp:posOffset>213995</wp:posOffset>
              </wp:positionV>
              <wp:extent cx="854710" cy="250190"/>
              <wp:effectExtent l="0" t="0" r="2540" b="16510"/>
              <wp:wrapNone/>
              <wp:docPr id="3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B7673" w14:textId="77777777" w:rsidR="00B65B93" w:rsidRPr="0021179A" w:rsidRDefault="00B65B93" w:rsidP="00E7418F">
                          <w:pPr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</w:pPr>
                          <w:r w:rsidRPr="0021179A">
                            <w:rPr>
                              <w:rFonts w:ascii="Constantia" w:hAnsi="Constantia"/>
                              <w:b/>
                              <w:color w:val="000000" w:themeColor="text1"/>
                            </w:rPr>
                            <w:t>PRILOG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BF06A8" id="_x0000_s1194" type="#_x0000_t202" style="position:absolute;margin-left:20pt;margin-top:16.85pt;width:67.3pt;height:19.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" filled="f" stroked="f">
              <v:textbox inset="0,0,0,0">
                <w:txbxContent>
                  <w:p w14:paraId="7B8B7673" w14:textId="77777777" w:rsidR="00B65B93" w:rsidRPr="0021179A" w:rsidRDefault="00B65B93" w:rsidP="00E7418F">
                    <w:pPr>
                      <w:rPr>
                        <w:rFonts w:ascii="Constantia" w:hAnsi="Constantia"/>
                        <w:b/>
                        <w:color w:val="000000" w:themeColor="text1"/>
                      </w:rPr>
                    </w:pPr>
                    <w:r w:rsidRPr="0021179A">
                      <w:rPr>
                        <w:rFonts w:ascii="Constantia" w:hAnsi="Constantia"/>
                        <w:b/>
                        <w:color w:val="000000" w:themeColor="text1"/>
                      </w:rPr>
                      <w:t>PRILOG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448B"/>
    <w:multiLevelType w:val="hybridMultilevel"/>
    <w:tmpl w:val="9EF824A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64BB2"/>
    <w:multiLevelType w:val="hybridMultilevel"/>
    <w:tmpl w:val="55BA160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D13CB"/>
    <w:multiLevelType w:val="hybridMultilevel"/>
    <w:tmpl w:val="637C1818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4D28"/>
    <w:multiLevelType w:val="multilevel"/>
    <w:tmpl w:val="6EAE6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AB49EE"/>
    <w:multiLevelType w:val="hybridMultilevel"/>
    <w:tmpl w:val="E74CD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1DCD"/>
    <w:multiLevelType w:val="hybridMultilevel"/>
    <w:tmpl w:val="FF064A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243BE"/>
    <w:multiLevelType w:val="hybridMultilevel"/>
    <w:tmpl w:val="20A235E6"/>
    <w:lvl w:ilvl="0" w:tplc="C4F6A5CA">
      <w:numFmt w:val="bullet"/>
      <w:lvlText w:val="-"/>
      <w:lvlJc w:val="left"/>
      <w:pPr>
        <w:ind w:left="1785" w:hanging="1425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1A8B"/>
    <w:multiLevelType w:val="hybridMultilevel"/>
    <w:tmpl w:val="E500D5B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FA69C7"/>
    <w:multiLevelType w:val="hybridMultilevel"/>
    <w:tmpl w:val="6042553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4D3D28"/>
    <w:multiLevelType w:val="hybridMultilevel"/>
    <w:tmpl w:val="EFC0207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C41AA8"/>
    <w:multiLevelType w:val="hybridMultilevel"/>
    <w:tmpl w:val="E034D1A8"/>
    <w:lvl w:ilvl="0" w:tplc="C4F6A5CA">
      <w:numFmt w:val="bullet"/>
      <w:lvlText w:val="-"/>
      <w:lvlJc w:val="left"/>
      <w:pPr>
        <w:ind w:left="221" w:hanging="122"/>
      </w:pPr>
      <w:rPr>
        <w:rFonts w:ascii="Arial" w:eastAsia="Arial" w:hAnsi="Arial" w:cs="Arial" w:hint="default"/>
        <w:w w:val="100"/>
        <w:sz w:val="20"/>
        <w:szCs w:val="20"/>
      </w:rPr>
    </w:lvl>
    <w:lvl w:ilvl="1" w:tplc="A96AEAFA">
      <w:numFmt w:val="bullet"/>
      <w:lvlText w:val="•"/>
      <w:lvlJc w:val="left"/>
      <w:pPr>
        <w:ind w:left="414" w:hanging="122"/>
      </w:pPr>
      <w:rPr>
        <w:rFonts w:hint="default"/>
      </w:rPr>
    </w:lvl>
    <w:lvl w:ilvl="2" w:tplc="17A46B8A">
      <w:numFmt w:val="bullet"/>
      <w:lvlText w:val="•"/>
      <w:lvlJc w:val="left"/>
      <w:pPr>
        <w:ind w:left="609" w:hanging="122"/>
      </w:pPr>
      <w:rPr>
        <w:rFonts w:hint="default"/>
      </w:rPr>
    </w:lvl>
    <w:lvl w:ilvl="3" w:tplc="FEE68C8E">
      <w:numFmt w:val="bullet"/>
      <w:lvlText w:val="•"/>
      <w:lvlJc w:val="left"/>
      <w:pPr>
        <w:ind w:left="803" w:hanging="122"/>
      </w:pPr>
      <w:rPr>
        <w:rFonts w:hint="default"/>
      </w:rPr>
    </w:lvl>
    <w:lvl w:ilvl="4" w:tplc="9C96A1EE">
      <w:numFmt w:val="bullet"/>
      <w:lvlText w:val="•"/>
      <w:lvlJc w:val="left"/>
      <w:pPr>
        <w:ind w:left="998" w:hanging="122"/>
      </w:pPr>
      <w:rPr>
        <w:rFonts w:hint="default"/>
      </w:rPr>
    </w:lvl>
    <w:lvl w:ilvl="5" w:tplc="B25852FA">
      <w:numFmt w:val="bullet"/>
      <w:lvlText w:val="•"/>
      <w:lvlJc w:val="left"/>
      <w:pPr>
        <w:ind w:left="1192" w:hanging="122"/>
      </w:pPr>
      <w:rPr>
        <w:rFonts w:hint="default"/>
      </w:rPr>
    </w:lvl>
    <w:lvl w:ilvl="6" w:tplc="CBCE3FAE">
      <w:numFmt w:val="bullet"/>
      <w:lvlText w:val="•"/>
      <w:lvlJc w:val="left"/>
      <w:pPr>
        <w:ind w:left="1387" w:hanging="122"/>
      </w:pPr>
      <w:rPr>
        <w:rFonts w:hint="default"/>
      </w:rPr>
    </w:lvl>
    <w:lvl w:ilvl="7" w:tplc="52ACE712">
      <w:numFmt w:val="bullet"/>
      <w:lvlText w:val="•"/>
      <w:lvlJc w:val="left"/>
      <w:pPr>
        <w:ind w:left="1581" w:hanging="122"/>
      </w:pPr>
      <w:rPr>
        <w:rFonts w:hint="default"/>
      </w:rPr>
    </w:lvl>
    <w:lvl w:ilvl="8" w:tplc="3328DA5C">
      <w:numFmt w:val="bullet"/>
      <w:lvlText w:val="•"/>
      <w:lvlJc w:val="left"/>
      <w:pPr>
        <w:ind w:left="1776" w:hanging="122"/>
      </w:pPr>
      <w:rPr>
        <w:rFonts w:hint="default"/>
      </w:rPr>
    </w:lvl>
  </w:abstractNum>
  <w:abstractNum w:abstractNumId="11">
    <w:nsid w:val="130E3C54"/>
    <w:multiLevelType w:val="hybridMultilevel"/>
    <w:tmpl w:val="62FA9CCE"/>
    <w:lvl w:ilvl="0" w:tplc="3418DB8A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1EE5068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C541CEA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9AD4251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010466E2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71CCFEBA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EE141A0E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02106940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400A4E18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12">
    <w:nsid w:val="1380485C"/>
    <w:multiLevelType w:val="hybridMultilevel"/>
    <w:tmpl w:val="7778D0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5D1B7B"/>
    <w:multiLevelType w:val="hybridMultilevel"/>
    <w:tmpl w:val="E12E66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5680D"/>
    <w:multiLevelType w:val="hybridMultilevel"/>
    <w:tmpl w:val="FA3C85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851B5"/>
    <w:multiLevelType w:val="hybridMultilevel"/>
    <w:tmpl w:val="BFF4AD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A01970"/>
    <w:multiLevelType w:val="hybridMultilevel"/>
    <w:tmpl w:val="DB3AF6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F130D9"/>
    <w:multiLevelType w:val="hybridMultilevel"/>
    <w:tmpl w:val="727458D2"/>
    <w:lvl w:ilvl="0" w:tplc="E808433C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A87C45B2">
      <w:numFmt w:val="bullet"/>
      <w:lvlText w:val="•"/>
      <w:lvlJc w:val="left"/>
      <w:pPr>
        <w:ind w:left="899" w:hanging="177"/>
      </w:pPr>
      <w:rPr>
        <w:rFonts w:hint="default"/>
      </w:rPr>
    </w:lvl>
    <w:lvl w:ilvl="2" w:tplc="4F3071D4">
      <w:numFmt w:val="bullet"/>
      <w:lvlText w:val="•"/>
      <w:lvlJc w:val="left"/>
      <w:pPr>
        <w:ind w:left="1518" w:hanging="177"/>
      </w:pPr>
      <w:rPr>
        <w:rFonts w:hint="default"/>
      </w:rPr>
    </w:lvl>
    <w:lvl w:ilvl="3" w:tplc="6C00A76E">
      <w:numFmt w:val="bullet"/>
      <w:lvlText w:val="•"/>
      <w:lvlJc w:val="left"/>
      <w:pPr>
        <w:ind w:left="2137" w:hanging="177"/>
      </w:pPr>
      <w:rPr>
        <w:rFonts w:hint="default"/>
      </w:rPr>
    </w:lvl>
    <w:lvl w:ilvl="4" w:tplc="D4F8A8F6">
      <w:numFmt w:val="bullet"/>
      <w:lvlText w:val="•"/>
      <w:lvlJc w:val="left"/>
      <w:pPr>
        <w:ind w:left="2757" w:hanging="177"/>
      </w:pPr>
      <w:rPr>
        <w:rFonts w:hint="default"/>
      </w:rPr>
    </w:lvl>
    <w:lvl w:ilvl="5" w:tplc="7A94E6C4">
      <w:numFmt w:val="bullet"/>
      <w:lvlText w:val="•"/>
      <w:lvlJc w:val="left"/>
      <w:pPr>
        <w:ind w:left="3376" w:hanging="177"/>
      </w:pPr>
      <w:rPr>
        <w:rFonts w:hint="default"/>
      </w:rPr>
    </w:lvl>
    <w:lvl w:ilvl="6" w:tplc="A93CD028">
      <w:numFmt w:val="bullet"/>
      <w:lvlText w:val="•"/>
      <w:lvlJc w:val="left"/>
      <w:pPr>
        <w:ind w:left="3995" w:hanging="177"/>
      </w:pPr>
      <w:rPr>
        <w:rFonts w:hint="default"/>
      </w:rPr>
    </w:lvl>
    <w:lvl w:ilvl="7" w:tplc="0852AB08">
      <w:numFmt w:val="bullet"/>
      <w:lvlText w:val="•"/>
      <w:lvlJc w:val="left"/>
      <w:pPr>
        <w:ind w:left="4615" w:hanging="177"/>
      </w:pPr>
      <w:rPr>
        <w:rFonts w:hint="default"/>
      </w:rPr>
    </w:lvl>
    <w:lvl w:ilvl="8" w:tplc="F78C575A">
      <w:numFmt w:val="bullet"/>
      <w:lvlText w:val="•"/>
      <w:lvlJc w:val="left"/>
      <w:pPr>
        <w:ind w:left="5234" w:hanging="177"/>
      </w:pPr>
      <w:rPr>
        <w:rFonts w:hint="default"/>
      </w:rPr>
    </w:lvl>
  </w:abstractNum>
  <w:abstractNum w:abstractNumId="18">
    <w:nsid w:val="21974ECB"/>
    <w:multiLevelType w:val="hybridMultilevel"/>
    <w:tmpl w:val="ECC8645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05518B"/>
    <w:multiLevelType w:val="hybridMultilevel"/>
    <w:tmpl w:val="F8CE982E"/>
    <w:lvl w:ilvl="0" w:tplc="A5EE4510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052CA9A4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A6105BA6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5BDA448C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1562CAFA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80B055C0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3212224A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DEE69B7C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875AFF6E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20">
    <w:nsid w:val="24B86BDA"/>
    <w:multiLevelType w:val="hybridMultilevel"/>
    <w:tmpl w:val="8F924E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FA3144"/>
    <w:multiLevelType w:val="hybridMultilevel"/>
    <w:tmpl w:val="7954EF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292442"/>
    <w:multiLevelType w:val="hybridMultilevel"/>
    <w:tmpl w:val="42AE92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4B35DE"/>
    <w:multiLevelType w:val="hybridMultilevel"/>
    <w:tmpl w:val="771011D8"/>
    <w:lvl w:ilvl="0" w:tplc="FA2E4F22">
      <w:numFmt w:val="bullet"/>
      <w:lvlText w:val="□"/>
      <w:lvlJc w:val="left"/>
      <w:pPr>
        <w:ind w:left="284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4FE13D4">
      <w:numFmt w:val="bullet"/>
      <w:lvlText w:val="•"/>
      <w:lvlJc w:val="left"/>
      <w:pPr>
        <w:ind w:left="430" w:hanging="177"/>
      </w:pPr>
      <w:rPr>
        <w:rFonts w:hint="default"/>
      </w:rPr>
    </w:lvl>
    <w:lvl w:ilvl="2" w:tplc="2696C2D6">
      <w:numFmt w:val="bullet"/>
      <w:lvlText w:val="•"/>
      <w:lvlJc w:val="left"/>
      <w:pPr>
        <w:ind w:left="581" w:hanging="177"/>
      </w:pPr>
      <w:rPr>
        <w:rFonts w:hint="default"/>
      </w:rPr>
    </w:lvl>
    <w:lvl w:ilvl="3" w:tplc="1E4466DC">
      <w:numFmt w:val="bullet"/>
      <w:lvlText w:val="•"/>
      <w:lvlJc w:val="left"/>
      <w:pPr>
        <w:ind w:left="731" w:hanging="177"/>
      </w:pPr>
      <w:rPr>
        <w:rFonts w:hint="default"/>
      </w:rPr>
    </w:lvl>
    <w:lvl w:ilvl="4" w:tplc="88E6541C">
      <w:numFmt w:val="bullet"/>
      <w:lvlText w:val="•"/>
      <w:lvlJc w:val="left"/>
      <w:pPr>
        <w:ind w:left="882" w:hanging="177"/>
      </w:pPr>
      <w:rPr>
        <w:rFonts w:hint="default"/>
      </w:rPr>
    </w:lvl>
    <w:lvl w:ilvl="5" w:tplc="1F36C922">
      <w:numFmt w:val="bullet"/>
      <w:lvlText w:val="•"/>
      <w:lvlJc w:val="left"/>
      <w:pPr>
        <w:ind w:left="1032" w:hanging="177"/>
      </w:pPr>
      <w:rPr>
        <w:rFonts w:hint="default"/>
      </w:rPr>
    </w:lvl>
    <w:lvl w:ilvl="6" w:tplc="94FC2554">
      <w:numFmt w:val="bullet"/>
      <w:lvlText w:val="•"/>
      <w:lvlJc w:val="left"/>
      <w:pPr>
        <w:ind w:left="1183" w:hanging="177"/>
      </w:pPr>
      <w:rPr>
        <w:rFonts w:hint="default"/>
      </w:rPr>
    </w:lvl>
    <w:lvl w:ilvl="7" w:tplc="5AE8DDDE">
      <w:numFmt w:val="bullet"/>
      <w:lvlText w:val="•"/>
      <w:lvlJc w:val="left"/>
      <w:pPr>
        <w:ind w:left="1333" w:hanging="177"/>
      </w:pPr>
      <w:rPr>
        <w:rFonts w:hint="default"/>
      </w:rPr>
    </w:lvl>
    <w:lvl w:ilvl="8" w:tplc="2320C34E">
      <w:numFmt w:val="bullet"/>
      <w:lvlText w:val="•"/>
      <w:lvlJc w:val="left"/>
      <w:pPr>
        <w:ind w:left="1484" w:hanging="177"/>
      </w:pPr>
      <w:rPr>
        <w:rFonts w:hint="default"/>
      </w:rPr>
    </w:lvl>
  </w:abstractNum>
  <w:abstractNum w:abstractNumId="24">
    <w:nsid w:val="2A541A8A"/>
    <w:multiLevelType w:val="hybridMultilevel"/>
    <w:tmpl w:val="FF4CD45C"/>
    <w:lvl w:ilvl="0" w:tplc="F8509E8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D15A21"/>
    <w:multiLevelType w:val="hybridMultilevel"/>
    <w:tmpl w:val="F5BCB7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B73DFC"/>
    <w:multiLevelType w:val="hybridMultilevel"/>
    <w:tmpl w:val="79C03AE0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893528"/>
    <w:multiLevelType w:val="hybridMultilevel"/>
    <w:tmpl w:val="E8F6AE6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5420BC"/>
    <w:multiLevelType w:val="hybridMultilevel"/>
    <w:tmpl w:val="0BE6F6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572506"/>
    <w:multiLevelType w:val="hybridMultilevel"/>
    <w:tmpl w:val="FBFEE8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63FC1"/>
    <w:multiLevelType w:val="hybridMultilevel"/>
    <w:tmpl w:val="333266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2718AA"/>
    <w:multiLevelType w:val="hybridMultilevel"/>
    <w:tmpl w:val="AEBCFEC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410DA5"/>
    <w:multiLevelType w:val="hybridMultilevel"/>
    <w:tmpl w:val="5A5293E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F7B400C"/>
    <w:multiLevelType w:val="hybridMultilevel"/>
    <w:tmpl w:val="97B21B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2D77B1"/>
    <w:multiLevelType w:val="hybridMultilevel"/>
    <w:tmpl w:val="382AF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543240"/>
    <w:multiLevelType w:val="hybridMultilevel"/>
    <w:tmpl w:val="0B841624"/>
    <w:lvl w:ilvl="0" w:tplc="141A0001">
      <w:start w:val="1"/>
      <w:numFmt w:val="bullet"/>
      <w:lvlText w:val=""/>
      <w:lvlJc w:val="left"/>
      <w:pPr>
        <w:ind w:left="551" w:hanging="177"/>
      </w:pPr>
      <w:rPr>
        <w:rFonts w:ascii="Symbol" w:hAnsi="Symbol" w:hint="default"/>
        <w:w w:val="100"/>
        <w:sz w:val="20"/>
        <w:szCs w:val="20"/>
      </w:rPr>
    </w:lvl>
    <w:lvl w:ilvl="1" w:tplc="3EBE657E">
      <w:numFmt w:val="bullet"/>
      <w:lvlText w:val="•"/>
      <w:lvlJc w:val="left"/>
      <w:pPr>
        <w:ind w:left="1089" w:hanging="177"/>
      </w:pPr>
      <w:rPr>
        <w:rFonts w:hint="default"/>
      </w:rPr>
    </w:lvl>
    <w:lvl w:ilvl="2" w:tplc="1D047BB0">
      <w:numFmt w:val="bullet"/>
      <w:lvlText w:val="•"/>
      <w:lvlJc w:val="left"/>
      <w:pPr>
        <w:ind w:left="1619" w:hanging="177"/>
      </w:pPr>
      <w:rPr>
        <w:rFonts w:hint="default"/>
      </w:rPr>
    </w:lvl>
    <w:lvl w:ilvl="3" w:tplc="ACD2A54E">
      <w:numFmt w:val="bullet"/>
      <w:lvlText w:val="•"/>
      <w:lvlJc w:val="left"/>
      <w:pPr>
        <w:ind w:left="2148" w:hanging="177"/>
      </w:pPr>
      <w:rPr>
        <w:rFonts w:hint="default"/>
      </w:rPr>
    </w:lvl>
    <w:lvl w:ilvl="4" w:tplc="2250C454">
      <w:numFmt w:val="bullet"/>
      <w:lvlText w:val="•"/>
      <w:lvlJc w:val="left"/>
      <w:pPr>
        <w:ind w:left="2678" w:hanging="177"/>
      </w:pPr>
      <w:rPr>
        <w:rFonts w:hint="default"/>
      </w:rPr>
    </w:lvl>
    <w:lvl w:ilvl="5" w:tplc="6E88B4CE">
      <w:numFmt w:val="bullet"/>
      <w:lvlText w:val="•"/>
      <w:lvlJc w:val="left"/>
      <w:pPr>
        <w:ind w:left="3207" w:hanging="177"/>
      </w:pPr>
      <w:rPr>
        <w:rFonts w:hint="default"/>
      </w:rPr>
    </w:lvl>
    <w:lvl w:ilvl="6" w:tplc="E8386702">
      <w:numFmt w:val="bullet"/>
      <w:lvlText w:val="•"/>
      <w:lvlJc w:val="left"/>
      <w:pPr>
        <w:ind w:left="3737" w:hanging="177"/>
      </w:pPr>
      <w:rPr>
        <w:rFonts w:hint="default"/>
      </w:rPr>
    </w:lvl>
    <w:lvl w:ilvl="7" w:tplc="3EA4AE30">
      <w:numFmt w:val="bullet"/>
      <w:lvlText w:val="•"/>
      <w:lvlJc w:val="left"/>
      <w:pPr>
        <w:ind w:left="4266" w:hanging="177"/>
      </w:pPr>
      <w:rPr>
        <w:rFonts w:hint="default"/>
      </w:rPr>
    </w:lvl>
    <w:lvl w:ilvl="8" w:tplc="DA3CD982">
      <w:numFmt w:val="bullet"/>
      <w:lvlText w:val="•"/>
      <w:lvlJc w:val="left"/>
      <w:pPr>
        <w:ind w:left="4796" w:hanging="177"/>
      </w:pPr>
      <w:rPr>
        <w:rFonts w:hint="default"/>
      </w:rPr>
    </w:lvl>
  </w:abstractNum>
  <w:abstractNum w:abstractNumId="36">
    <w:nsid w:val="32BE58A2"/>
    <w:multiLevelType w:val="hybridMultilevel"/>
    <w:tmpl w:val="1B8288FC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DE0973"/>
    <w:multiLevelType w:val="multilevel"/>
    <w:tmpl w:val="7E920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36941B7F"/>
    <w:multiLevelType w:val="hybridMultilevel"/>
    <w:tmpl w:val="D9B0DD8A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C27A05"/>
    <w:multiLevelType w:val="hybridMultilevel"/>
    <w:tmpl w:val="4580C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665CA3"/>
    <w:multiLevelType w:val="hybridMultilevel"/>
    <w:tmpl w:val="2CECD1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2D2F00"/>
    <w:multiLevelType w:val="hybridMultilevel"/>
    <w:tmpl w:val="E64A3F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F8B7104"/>
    <w:multiLevelType w:val="hybridMultilevel"/>
    <w:tmpl w:val="21B201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2E35A0"/>
    <w:multiLevelType w:val="hybridMultilevel"/>
    <w:tmpl w:val="01C2F0D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C07F4A"/>
    <w:multiLevelType w:val="hybridMultilevel"/>
    <w:tmpl w:val="FE1033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1521B5"/>
    <w:multiLevelType w:val="hybridMultilevel"/>
    <w:tmpl w:val="925EB81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AC7E1F"/>
    <w:multiLevelType w:val="hybridMultilevel"/>
    <w:tmpl w:val="8FF6645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7B12A0"/>
    <w:multiLevelType w:val="hybridMultilevel"/>
    <w:tmpl w:val="61AEEAB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BBF215E"/>
    <w:multiLevelType w:val="hybridMultilevel"/>
    <w:tmpl w:val="A640646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3724BA"/>
    <w:multiLevelType w:val="hybridMultilevel"/>
    <w:tmpl w:val="1BA4E44A"/>
    <w:lvl w:ilvl="0" w:tplc="A0BE03C0">
      <w:start w:val="1"/>
      <w:numFmt w:val="decimal"/>
      <w:lvlText w:val="%1."/>
      <w:lvlJc w:val="left"/>
      <w:pPr>
        <w:ind w:left="787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0">
    <w:nsid w:val="4C6A4BAA"/>
    <w:multiLevelType w:val="hybridMultilevel"/>
    <w:tmpl w:val="F3440B9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9555AE"/>
    <w:multiLevelType w:val="hybridMultilevel"/>
    <w:tmpl w:val="72FED4E0"/>
    <w:lvl w:ilvl="0" w:tplc="1E5CFA7A">
      <w:numFmt w:val="bullet"/>
      <w:lvlText w:val="□"/>
      <w:lvlJc w:val="left"/>
      <w:pPr>
        <w:ind w:left="28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C7E059EA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D88882C4">
      <w:numFmt w:val="bullet"/>
      <w:lvlText w:val="•"/>
      <w:lvlJc w:val="left"/>
      <w:pPr>
        <w:ind w:left="1542" w:hanging="177"/>
      </w:pPr>
      <w:rPr>
        <w:rFonts w:hint="default"/>
      </w:rPr>
    </w:lvl>
    <w:lvl w:ilvl="3" w:tplc="F948ECEC">
      <w:numFmt w:val="bullet"/>
      <w:lvlText w:val="•"/>
      <w:lvlJc w:val="left"/>
      <w:pPr>
        <w:ind w:left="2174" w:hanging="177"/>
      </w:pPr>
      <w:rPr>
        <w:rFonts w:hint="default"/>
      </w:rPr>
    </w:lvl>
    <w:lvl w:ilvl="4" w:tplc="A7E80070">
      <w:numFmt w:val="bullet"/>
      <w:lvlText w:val="•"/>
      <w:lvlJc w:val="left"/>
      <w:pPr>
        <w:ind w:left="2806" w:hanging="177"/>
      </w:pPr>
      <w:rPr>
        <w:rFonts w:hint="default"/>
      </w:rPr>
    </w:lvl>
    <w:lvl w:ilvl="5" w:tplc="45565492">
      <w:numFmt w:val="bullet"/>
      <w:lvlText w:val="•"/>
      <w:lvlJc w:val="left"/>
      <w:pPr>
        <w:ind w:left="3438" w:hanging="177"/>
      </w:pPr>
      <w:rPr>
        <w:rFonts w:hint="default"/>
      </w:rPr>
    </w:lvl>
    <w:lvl w:ilvl="6" w:tplc="C5586774">
      <w:numFmt w:val="bullet"/>
      <w:lvlText w:val="•"/>
      <w:lvlJc w:val="left"/>
      <w:pPr>
        <w:ind w:left="4070" w:hanging="177"/>
      </w:pPr>
      <w:rPr>
        <w:rFonts w:hint="default"/>
      </w:rPr>
    </w:lvl>
    <w:lvl w:ilvl="7" w:tplc="33CEC842">
      <w:numFmt w:val="bullet"/>
      <w:lvlText w:val="•"/>
      <w:lvlJc w:val="left"/>
      <w:pPr>
        <w:ind w:left="4702" w:hanging="177"/>
      </w:pPr>
      <w:rPr>
        <w:rFonts w:hint="default"/>
      </w:rPr>
    </w:lvl>
    <w:lvl w:ilvl="8" w:tplc="0B424A92">
      <w:numFmt w:val="bullet"/>
      <w:lvlText w:val="•"/>
      <w:lvlJc w:val="left"/>
      <w:pPr>
        <w:ind w:left="5334" w:hanging="177"/>
      </w:pPr>
      <w:rPr>
        <w:rFonts w:hint="default"/>
      </w:rPr>
    </w:lvl>
  </w:abstractNum>
  <w:abstractNum w:abstractNumId="52">
    <w:nsid w:val="578E28CF"/>
    <w:multiLevelType w:val="hybridMultilevel"/>
    <w:tmpl w:val="7E6ECEB2"/>
    <w:lvl w:ilvl="0" w:tplc="2520A1C2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4238E64E">
      <w:numFmt w:val="bullet"/>
      <w:lvlText w:val="•"/>
      <w:lvlJc w:val="left"/>
      <w:pPr>
        <w:ind w:left="910" w:hanging="177"/>
      </w:pPr>
      <w:rPr>
        <w:rFonts w:hint="default"/>
      </w:rPr>
    </w:lvl>
    <w:lvl w:ilvl="2" w:tplc="F07C6234">
      <w:numFmt w:val="bullet"/>
      <w:lvlText w:val="•"/>
      <w:lvlJc w:val="left"/>
      <w:pPr>
        <w:ind w:left="1541" w:hanging="177"/>
      </w:pPr>
      <w:rPr>
        <w:rFonts w:hint="default"/>
      </w:rPr>
    </w:lvl>
    <w:lvl w:ilvl="3" w:tplc="ECCE2A94">
      <w:numFmt w:val="bullet"/>
      <w:lvlText w:val="•"/>
      <w:lvlJc w:val="left"/>
      <w:pPr>
        <w:ind w:left="2172" w:hanging="177"/>
      </w:pPr>
      <w:rPr>
        <w:rFonts w:hint="default"/>
      </w:rPr>
    </w:lvl>
    <w:lvl w:ilvl="4" w:tplc="CA2EBE1C">
      <w:numFmt w:val="bullet"/>
      <w:lvlText w:val="•"/>
      <w:lvlJc w:val="left"/>
      <w:pPr>
        <w:ind w:left="2802" w:hanging="177"/>
      </w:pPr>
      <w:rPr>
        <w:rFonts w:hint="default"/>
      </w:rPr>
    </w:lvl>
    <w:lvl w:ilvl="5" w:tplc="F20A0B82">
      <w:numFmt w:val="bullet"/>
      <w:lvlText w:val="•"/>
      <w:lvlJc w:val="left"/>
      <w:pPr>
        <w:ind w:left="3433" w:hanging="177"/>
      </w:pPr>
      <w:rPr>
        <w:rFonts w:hint="default"/>
      </w:rPr>
    </w:lvl>
    <w:lvl w:ilvl="6" w:tplc="C772FF06">
      <w:numFmt w:val="bullet"/>
      <w:lvlText w:val="•"/>
      <w:lvlJc w:val="left"/>
      <w:pPr>
        <w:ind w:left="4064" w:hanging="177"/>
      </w:pPr>
      <w:rPr>
        <w:rFonts w:hint="default"/>
      </w:rPr>
    </w:lvl>
    <w:lvl w:ilvl="7" w:tplc="358EE046">
      <w:numFmt w:val="bullet"/>
      <w:lvlText w:val="•"/>
      <w:lvlJc w:val="left"/>
      <w:pPr>
        <w:ind w:left="4694" w:hanging="177"/>
      </w:pPr>
      <w:rPr>
        <w:rFonts w:hint="default"/>
      </w:rPr>
    </w:lvl>
    <w:lvl w:ilvl="8" w:tplc="748811F6">
      <w:numFmt w:val="bullet"/>
      <w:lvlText w:val="•"/>
      <w:lvlJc w:val="left"/>
      <w:pPr>
        <w:ind w:left="5325" w:hanging="177"/>
      </w:pPr>
      <w:rPr>
        <w:rFonts w:hint="default"/>
      </w:rPr>
    </w:lvl>
  </w:abstractNum>
  <w:abstractNum w:abstractNumId="53">
    <w:nsid w:val="57A80B58"/>
    <w:multiLevelType w:val="hybridMultilevel"/>
    <w:tmpl w:val="ACBA0C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7AB7CF7"/>
    <w:multiLevelType w:val="hybridMultilevel"/>
    <w:tmpl w:val="C5D4F3E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82B44BF"/>
    <w:multiLevelType w:val="hybridMultilevel"/>
    <w:tmpl w:val="3CB2F81C"/>
    <w:lvl w:ilvl="0" w:tplc="E092EE3C">
      <w:numFmt w:val="bullet"/>
      <w:lvlText w:val="□"/>
      <w:lvlJc w:val="left"/>
      <w:pPr>
        <w:ind w:left="262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2B94590A">
      <w:numFmt w:val="bullet"/>
      <w:lvlText w:val="•"/>
      <w:lvlJc w:val="left"/>
      <w:pPr>
        <w:ind w:left="817" w:hanging="177"/>
      </w:pPr>
      <w:rPr>
        <w:rFonts w:hint="default"/>
      </w:rPr>
    </w:lvl>
    <w:lvl w:ilvl="2" w:tplc="4E1E4DA4">
      <w:numFmt w:val="bullet"/>
      <w:lvlText w:val="•"/>
      <w:lvlJc w:val="left"/>
      <w:pPr>
        <w:ind w:left="1374" w:hanging="177"/>
      </w:pPr>
      <w:rPr>
        <w:rFonts w:hint="default"/>
      </w:rPr>
    </w:lvl>
    <w:lvl w:ilvl="3" w:tplc="EB44229C">
      <w:numFmt w:val="bullet"/>
      <w:lvlText w:val="•"/>
      <w:lvlJc w:val="left"/>
      <w:pPr>
        <w:ind w:left="1931" w:hanging="177"/>
      </w:pPr>
      <w:rPr>
        <w:rFonts w:hint="default"/>
      </w:rPr>
    </w:lvl>
    <w:lvl w:ilvl="4" w:tplc="3252F9B0">
      <w:numFmt w:val="bullet"/>
      <w:lvlText w:val="•"/>
      <w:lvlJc w:val="left"/>
      <w:pPr>
        <w:ind w:left="2489" w:hanging="177"/>
      </w:pPr>
      <w:rPr>
        <w:rFonts w:hint="default"/>
      </w:rPr>
    </w:lvl>
    <w:lvl w:ilvl="5" w:tplc="6866AC88">
      <w:numFmt w:val="bullet"/>
      <w:lvlText w:val="•"/>
      <w:lvlJc w:val="left"/>
      <w:pPr>
        <w:ind w:left="3046" w:hanging="177"/>
      </w:pPr>
      <w:rPr>
        <w:rFonts w:hint="default"/>
      </w:rPr>
    </w:lvl>
    <w:lvl w:ilvl="6" w:tplc="5B821E86">
      <w:numFmt w:val="bullet"/>
      <w:lvlText w:val="•"/>
      <w:lvlJc w:val="left"/>
      <w:pPr>
        <w:ind w:left="3603" w:hanging="177"/>
      </w:pPr>
      <w:rPr>
        <w:rFonts w:hint="default"/>
      </w:rPr>
    </w:lvl>
    <w:lvl w:ilvl="7" w:tplc="84DC66C0">
      <w:numFmt w:val="bullet"/>
      <w:lvlText w:val="•"/>
      <w:lvlJc w:val="left"/>
      <w:pPr>
        <w:ind w:left="4161" w:hanging="177"/>
      </w:pPr>
      <w:rPr>
        <w:rFonts w:hint="default"/>
      </w:rPr>
    </w:lvl>
    <w:lvl w:ilvl="8" w:tplc="58E232E2">
      <w:numFmt w:val="bullet"/>
      <w:lvlText w:val="•"/>
      <w:lvlJc w:val="left"/>
      <w:pPr>
        <w:ind w:left="4718" w:hanging="177"/>
      </w:pPr>
      <w:rPr>
        <w:rFonts w:hint="default"/>
      </w:rPr>
    </w:lvl>
  </w:abstractNum>
  <w:abstractNum w:abstractNumId="56">
    <w:nsid w:val="584221A2"/>
    <w:multiLevelType w:val="hybridMultilevel"/>
    <w:tmpl w:val="F8CE8B44"/>
    <w:lvl w:ilvl="0" w:tplc="478E8B94">
      <w:numFmt w:val="bullet"/>
      <w:lvlText w:val="□"/>
      <w:lvlJc w:val="left"/>
      <w:pPr>
        <w:ind w:left="283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5276E8EE">
      <w:numFmt w:val="bullet"/>
      <w:lvlText w:val="•"/>
      <w:lvlJc w:val="left"/>
      <w:pPr>
        <w:ind w:left="911" w:hanging="177"/>
      </w:pPr>
      <w:rPr>
        <w:rFonts w:hint="default"/>
      </w:rPr>
    </w:lvl>
    <w:lvl w:ilvl="2" w:tplc="70D06DF8">
      <w:numFmt w:val="bullet"/>
      <w:lvlText w:val="•"/>
      <w:lvlJc w:val="left"/>
      <w:pPr>
        <w:ind w:left="1543" w:hanging="177"/>
      </w:pPr>
      <w:rPr>
        <w:rFonts w:hint="default"/>
      </w:rPr>
    </w:lvl>
    <w:lvl w:ilvl="3" w:tplc="485C8360">
      <w:numFmt w:val="bullet"/>
      <w:lvlText w:val="•"/>
      <w:lvlJc w:val="left"/>
      <w:pPr>
        <w:ind w:left="2175" w:hanging="177"/>
      </w:pPr>
      <w:rPr>
        <w:rFonts w:hint="default"/>
      </w:rPr>
    </w:lvl>
    <w:lvl w:ilvl="4" w:tplc="62B0655C">
      <w:numFmt w:val="bullet"/>
      <w:lvlText w:val="•"/>
      <w:lvlJc w:val="left"/>
      <w:pPr>
        <w:ind w:left="2807" w:hanging="177"/>
      </w:pPr>
      <w:rPr>
        <w:rFonts w:hint="default"/>
      </w:rPr>
    </w:lvl>
    <w:lvl w:ilvl="5" w:tplc="184C93B6">
      <w:numFmt w:val="bullet"/>
      <w:lvlText w:val="•"/>
      <w:lvlJc w:val="left"/>
      <w:pPr>
        <w:ind w:left="3439" w:hanging="177"/>
      </w:pPr>
      <w:rPr>
        <w:rFonts w:hint="default"/>
      </w:rPr>
    </w:lvl>
    <w:lvl w:ilvl="6" w:tplc="24FE67C8">
      <w:numFmt w:val="bullet"/>
      <w:lvlText w:val="•"/>
      <w:lvlJc w:val="left"/>
      <w:pPr>
        <w:ind w:left="4071" w:hanging="177"/>
      </w:pPr>
      <w:rPr>
        <w:rFonts w:hint="default"/>
      </w:rPr>
    </w:lvl>
    <w:lvl w:ilvl="7" w:tplc="E8E64440">
      <w:numFmt w:val="bullet"/>
      <w:lvlText w:val="•"/>
      <w:lvlJc w:val="left"/>
      <w:pPr>
        <w:ind w:left="4703" w:hanging="177"/>
      </w:pPr>
      <w:rPr>
        <w:rFonts w:hint="default"/>
      </w:rPr>
    </w:lvl>
    <w:lvl w:ilvl="8" w:tplc="D898B96A">
      <w:numFmt w:val="bullet"/>
      <w:lvlText w:val="•"/>
      <w:lvlJc w:val="left"/>
      <w:pPr>
        <w:ind w:left="5335" w:hanging="177"/>
      </w:pPr>
      <w:rPr>
        <w:rFonts w:hint="default"/>
      </w:rPr>
    </w:lvl>
  </w:abstractNum>
  <w:abstractNum w:abstractNumId="57">
    <w:nsid w:val="58EB0128"/>
    <w:multiLevelType w:val="hybridMultilevel"/>
    <w:tmpl w:val="F912B9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916A1E"/>
    <w:multiLevelType w:val="hybridMultilevel"/>
    <w:tmpl w:val="8BCC82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A677846"/>
    <w:multiLevelType w:val="hybridMultilevel"/>
    <w:tmpl w:val="E5407CD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A9F4D4B"/>
    <w:multiLevelType w:val="hybridMultilevel"/>
    <w:tmpl w:val="E21AAA92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A82104"/>
    <w:multiLevelType w:val="hybridMultilevel"/>
    <w:tmpl w:val="A66859D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ADB50E2"/>
    <w:multiLevelType w:val="multilevel"/>
    <w:tmpl w:val="0B5AB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5F881C5B"/>
    <w:multiLevelType w:val="hybridMultilevel"/>
    <w:tmpl w:val="03504E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AA34B8"/>
    <w:multiLevelType w:val="hybridMultilevel"/>
    <w:tmpl w:val="890C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3C2FEF"/>
    <w:multiLevelType w:val="hybridMultilevel"/>
    <w:tmpl w:val="414EB4BC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110589"/>
    <w:multiLevelType w:val="hybridMultilevel"/>
    <w:tmpl w:val="0E1CB24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5E12567"/>
    <w:multiLevelType w:val="hybridMultilevel"/>
    <w:tmpl w:val="43C8BE0C"/>
    <w:lvl w:ilvl="0" w:tplc="31C253EC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393733"/>
    <w:multiLevelType w:val="hybridMultilevel"/>
    <w:tmpl w:val="B6F0AA44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C2D431E"/>
    <w:multiLevelType w:val="hybridMultilevel"/>
    <w:tmpl w:val="13E833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563FD8"/>
    <w:multiLevelType w:val="hybridMultilevel"/>
    <w:tmpl w:val="E9F8918E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DD5C3D"/>
    <w:multiLevelType w:val="hybridMultilevel"/>
    <w:tmpl w:val="BE2E744A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71D4330C"/>
    <w:multiLevelType w:val="hybridMultilevel"/>
    <w:tmpl w:val="3424978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697A0D"/>
    <w:multiLevelType w:val="hybridMultilevel"/>
    <w:tmpl w:val="52502946"/>
    <w:lvl w:ilvl="0" w:tplc="C4F6A5C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D62823"/>
    <w:multiLevelType w:val="hybridMultilevel"/>
    <w:tmpl w:val="08D41A2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C96A7E"/>
    <w:multiLevelType w:val="hybridMultilevel"/>
    <w:tmpl w:val="CAB88B00"/>
    <w:lvl w:ilvl="0" w:tplc="C3562C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737950"/>
    <w:multiLevelType w:val="hybridMultilevel"/>
    <w:tmpl w:val="A35A2396"/>
    <w:lvl w:ilvl="0" w:tplc="7DAA58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D172C7"/>
    <w:multiLevelType w:val="hybridMultilevel"/>
    <w:tmpl w:val="6B0059EC"/>
    <w:lvl w:ilvl="0" w:tplc="141A0001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80536EF"/>
    <w:multiLevelType w:val="hybridMultilevel"/>
    <w:tmpl w:val="506A647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C73CF3"/>
    <w:multiLevelType w:val="hybridMultilevel"/>
    <w:tmpl w:val="F5EC299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CDF3CBF"/>
    <w:multiLevelType w:val="hybridMultilevel"/>
    <w:tmpl w:val="5E7E7D42"/>
    <w:lvl w:ilvl="0" w:tplc="E0329250">
      <w:numFmt w:val="bullet"/>
      <w:lvlText w:val="□"/>
      <w:lvlJc w:val="left"/>
      <w:pPr>
        <w:ind w:left="285" w:hanging="177"/>
      </w:pPr>
      <w:rPr>
        <w:rFonts w:ascii="Arial" w:eastAsia="Arial" w:hAnsi="Arial" w:cs="Arial" w:hint="default"/>
        <w:w w:val="100"/>
        <w:sz w:val="20"/>
        <w:szCs w:val="20"/>
      </w:rPr>
    </w:lvl>
    <w:lvl w:ilvl="1" w:tplc="8160AF1E">
      <w:numFmt w:val="bullet"/>
      <w:lvlText w:val="•"/>
      <w:lvlJc w:val="left"/>
      <w:pPr>
        <w:ind w:left="837" w:hanging="177"/>
      </w:pPr>
      <w:rPr>
        <w:rFonts w:hint="default"/>
      </w:rPr>
    </w:lvl>
    <w:lvl w:ilvl="2" w:tplc="C784B77C">
      <w:numFmt w:val="bullet"/>
      <w:lvlText w:val="•"/>
      <w:lvlJc w:val="left"/>
      <w:pPr>
        <w:ind w:left="1395" w:hanging="177"/>
      </w:pPr>
      <w:rPr>
        <w:rFonts w:hint="default"/>
      </w:rPr>
    </w:lvl>
    <w:lvl w:ilvl="3" w:tplc="A0E86748">
      <w:numFmt w:val="bullet"/>
      <w:lvlText w:val="•"/>
      <w:lvlJc w:val="left"/>
      <w:pPr>
        <w:ind w:left="1952" w:hanging="177"/>
      </w:pPr>
      <w:rPr>
        <w:rFonts w:hint="default"/>
      </w:rPr>
    </w:lvl>
    <w:lvl w:ilvl="4" w:tplc="91420CF8">
      <w:numFmt w:val="bullet"/>
      <w:lvlText w:val="•"/>
      <w:lvlJc w:val="left"/>
      <w:pPr>
        <w:ind w:left="2510" w:hanging="177"/>
      </w:pPr>
      <w:rPr>
        <w:rFonts w:hint="default"/>
      </w:rPr>
    </w:lvl>
    <w:lvl w:ilvl="5" w:tplc="0CB2858E">
      <w:numFmt w:val="bullet"/>
      <w:lvlText w:val="•"/>
      <w:lvlJc w:val="left"/>
      <w:pPr>
        <w:ind w:left="3067" w:hanging="177"/>
      </w:pPr>
      <w:rPr>
        <w:rFonts w:hint="default"/>
      </w:rPr>
    </w:lvl>
    <w:lvl w:ilvl="6" w:tplc="3760C504">
      <w:numFmt w:val="bullet"/>
      <w:lvlText w:val="•"/>
      <w:lvlJc w:val="left"/>
      <w:pPr>
        <w:ind w:left="3625" w:hanging="177"/>
      </w:pPr>
      <w:rPr>
        <w:rFonts w:hint="default"/>
      </w:rPr>
    </w:lvl>
    <w:lvl w:ilvl="7" w:tplc="A75043B2">
      <w:numFmt w:val="bullet"/>
      <w:lvlText w:val="•"/>
      <w:lvlJc w:val="left"/>
      <w:pPr>
        <w:ind w:left="4182" w:hanging="177"/>
      </w:pPr>
      <w:rPr>
        <w:rFonts w:hint="default"/>
      </w:rPr>
    </w:lvl>
    <w:lvl w:ilvl="8" w:tplc="5F4C5E90">
      <w:numFmt w:val="bullet"/>
      <w:lvlText w:val="•"/>
      <w:lvlJc w:val="left"/>
      <w:pPr>
        <w:ind w:left="4740" w:hanging="177"/>
      </w:pPr>
      <w:rPr>
        <w:rFonts w:hint="default"/>
      </w:rPr>
    </w:lvl>
  </w:abstractNum>
  <w:abstractNum w:abstractNumId="81">
    <w:nsid w:val="7D4808D5"/>
    <w:multiLevelType w:val="hybridMultilevel"/>
    <w:tmpl w:val="FE3606C8"/>
    <w:lvl w:ilvl="0" w:tplc="141A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2">
    <w:nsid w:val="7E096060"/>
    <w:multiLevelType w:val="hybridMultilevel"/>
    <w:tmpl w:val="FE5CCF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64259"/>
    <w:multiLevelType w:val="hybridMultilevel"/>
    <w:tmpl w:val="1B726A7A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4F6A5CA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FBC130C"/>
    <w:multiLevelType w:val="hybridMultilevel"/>
    <w:tmpl w:val="04161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4"/>
  </w:num>
  <w:num w:numId="3">
    <w:abstractNumId w:val="9"/>
  </w:num>
  <w:num w:numId="4">
    <w:abstractNumId w:val="52"/>
  </w:num>
  <w:num w:numId="5">
    <w:abstractNumId w:val="19"/>
  </w:num>
  <w:num w:numId="6">
    <w:abstractNumId w:val="56"/>
  </w:num>
  <w:num w:numId="7">
    <w:abstractNumId w:val="51"/>
  </w:num>
  <w:num w:numId="8">
    <w:abstractNumId w:val="10"/>
  </w:num>
  <w:num w:numId="9">
    <w:abstractNumId w:val="55"/>
  </w:num>
  <w:num w:numId="10">
    <w:abstractNumId w:val="35"/>
  </w:num>
  <w:num w:numId="11">
    <w:abstractNumId w:val="80"/>
  </w:num>
  <w:num w:numId="12">
    <w:abstractNumId w:val="11"/>
  </w:num>
  <w:num w:numId="13">
    <w:abstractNumId w:val="23"/>
  </w:num>
  <w:num w:numId="14">
    <w:abstractNumId w:val="17"/>
  </w:num>
  <w:num w:numId="15">
    <w:abstractNumId w:val="54"/>
  </w:num>
  <w:num w:numId="16">
    <w:abstractNumId w:val="21"/>
  </w:num>
  <w:num w:numId="17">
    <w:abstractNumId w:val="18"/>
  </w:num>
  <w:num w:numId="18">
    <w:abstractNumId w:val="12"/>
  </w:num>
  <w:num w:numId="19">
    <w:abstractNumId w:val="81"/>
  </w:num>
  <w:num w:numId="20">
    <w:abstractNumId w:val="47"/>
  </w:num>
  <w:num w:numId="21">
    <w:abstractNumId w:val="64"/>
  </w:num>
  <w:num w:numId="22">
    <w:abstractNumId w:val="7"/>
  </w:num>
  <w:num w:numId="23">
    <w:abstractNumId w:val="84"/>
  </w:num>
  <w:num w:numId="24">
    <w:abstractNumId w:val="58"/>
  </w:num>
  <w:num w:numId="25">
    <w:abstractNumId w:val="16"/>
  </w:num>
  <w:num w:numId="26">
    <w:abstractNumId w:val="33"/>
  </w:num>
  <w:num w:numId="27">
    <w:abstractNumId w:val="59"/>
  </w:num>
  <w:num w:numId="28">
    <w:abstractNumId w:val="13"/>
  </w:num>
  <w:num w:numId="29">
    <w:abstractNumId w:val="46"/>
  </w:num>
  <w:num w:numId="30">
    <w:abstractNumId w:val="72"/>
  </w:num>
  <w:num w:numId="31">
    <w:abstractNumId w:val="20"/>
  </w:num>
  <w:num w:numId="32">
    <w:abstractNumId w:val="45"/>
  </w:num>
  <w:num w:numId="33">
    <w:abstractNumId w:val="1"/>
  </w:num>
  <w:num w:numId="34">
    <w:abstractNumId w:val="83"/>
  </w:num>
  <w:num w:numId="35">
    <w:abstractNumId w:val="32"/>
  </w:num>
  <w:num w:numId="36">
    <w:abstractNumId w:val="63"/>
  </w:num>
  <w:num w:numId="37">
    <w:abstractNumId w:val="41"/>
  </w:num>
  <w:num w:numId="38">
    <w:abstractNumId w:val="0"/>
  </w:num>
  <w:num w:numId="39">
    <w:abstractNumId w:val="27"/>
  </w:num>
  <w:num w:numId="40">
    <w:abstractNumId w:val="39"/>
  </w:num>
  <w:num w:numId="41">
    <w:abstractNumId w:val="82"/>
  </w:num>
  <w:num w:numId="42">
    <w:abstractNumId w:val="69"/>
  </w:num>
  <w:num w:numId="43">
    <w:abstractNumId w:val="40"/>
  </w:num>
  <w:num w:numId="44">
    <w:abstractNumId w:val="43"/>
  </w:num>
  <w:num w:numId="45">
    <w:abstractNumId w:val="66"/>
  </w:num>
  <w:num w:numId="46">
    <w:abstractNumId w:val="73"/>
  </w:num>
  <w:num w:numId="47">
    <w:abstractNumId w:val="25"/>
  </w:num>
  <w:num w:numId="48">
    <w:abstractNumId w:val="60"/>
  </w:num>
  <w:num w:numId="49">
    <w:abstractNumId w:val="67"/>
  </w:num>
  <w:num w:numId="50">
    <w:abstractNumId w:val="62"/>
  </w:num>
  <w:num w:numId="51">
    <w:abstractNumId w:val="34"/>
  </w:num>
  <w:num w:numId="52">
    <w:abstractNumId w:val="22"/>
  </w:num>
  <w:num w:numId="53">
    <w:abstractNumId w:val="6"/>
  </w:num>
  <w:num w:numId="54">
    <w:abstractNumId w:val="61"/>
  </w:num>
  <w:num w:numId="55">
    <w:abstractNumId w:val="31"/>
  </w:num>
  <w:num w:numId="56">
    <w:abstractNumId w:val="42"/>
  </w:num>
  <w:num w:numId="57">
    <w:abstractNumId w:val="15"/>
  </w:num>
  <w:num w:numId="58">
    <w:abstractNumId w:val="68"/>
  </w:num>
  <w:num w:numId="59">
    <w:abstractNumId w:val="30"/>
  </w:num>
  <w:num w:numId="60">
    <w:abstractNumId w:val="8"/>
  </w:num>
  <w:num w:numId="61">
    <w:abstractNumId w:val="44"/>
  </w:num>
  <w:num w:numId="62">
    <w:abstractNumId w:val="48"/>
  </w:num>
  <w:num w:numId="63">
    <w:abstractNumId w:val="70"/>
  </w:num>
  <w:num w:numId="64">
    <w:abstractNumId w:val="53"/>
  </w:num>
  <w:num w:numId="65">
    <w:abstractNumId w:val="38"/>
  </w:num>
  <w:num w:numId="66">
    <w:abstractNumId w:val="50"/>
  </w:num>
  <w:num w:numId="67">
    <w:abstractNumId w:val="65"/>
  </w:num>
  <w:num w:numId="68">
    <w:abstractNumId w:val="78"/>
  </w:num>
  <w:num w:numId="69">
    <w:abstractNumId w:val="29"/>
  </w:num>
  <w:num w:numId="70">
    <w:abstractNumId w:val="75"/>
  </w:num>
  <w:num w:numId="71">
    <w:abstractNumId w:val="3"/>
  </w:num>
  <w:num w:numId="72">
    <w:abstractNumId w:val="76"/>
  </w:num>
  <w:num w:numId="73">
    <w:abstractNumId w:val="26"/>
  </w:num>
  <w:num w:numId="74">
    <w:abstractNumId w:val="57"/>
  </w:num>
  <w:num w:numId="75">
    <w:abstractNumId w:val="36"/>
  </w:num>
  <w:num w:numId="76">
    <w:abstractNumId w:val="2"/>
  </w:num>
  <w:num w:numId="77">
    <w:abstractNumId w:val="24"/>
  </w:num>
  <w:num w:numId="78">
    <w:abstractNumId w:val="37"/>
  </w:num>
  <w:num w:numId="79">
    <w:abstractNumId w:val="4"/>
  </w:num>
  <w:num w:numId="80">
    <w:abstractNumId w:val="5"/>
  </w:num>
  <w:num w:numId="81">
    <w:abstractNumId w:val="77"/>
  </w:num>
  <w:num w:numId="82">
    <w:abstractNumId w:val="71"/>
  </w:num>
  <w:num w:numId="83">
    <w:abstractNumId w:val="79"/>
  </w:num>
  <w:num w:numId="84">
    <w:abstractNumId w:val="14"/>
  </w:num>
  <w:num w:numId="85">
    <w:abstractNumId w:val="49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6"/>
    <w:rsid w:val="00000041"/>
    <w:rsid w:val="000028B2"/>
    <w:rsid w:val="00002BE7"/>
    <w:rsid w:val="000034B8"/>
    <w:rsid w:val="00003A5E"/>
    <w:rsid w:val="000042F1"/>
    <w:rsid w:val="000045C4"/>
    <w:rsid w:val="000051CA"/>
    <w:rsid w:val="00005497"/>
    <w:rsid w:val="00005FCE"/>
    <w:rsid w:val="000062E3"/>
    <w:rsid w:val="00006631"/>
    <w:rsid w:val="000069BC"/>
    <w:rsid w:val="00007362"/>
    <w:rsid w:val="000079C7"/>
    <w:rsid w:val="00007B83"/>
    <w:rsid w:val="00007E87"/>
    <w:rsid w:val="000106FD"/>
    <w:rsid w:val="00010DCB"/>
    <w:rsid w:val="00011B9C"/>
    <w:rsid w:val="00012244"/>
    <w:rsid w:val="00012321"/>
    <w:rsid w:val="00012762"/>
    <w:rsid w:val="0001305C"/>
    <w:rsid w:val="00014320"/>
    <w:rsid w:val="00014355"/>
    <w:rsid w:val="00014833"/>
    <w:rsid w:val="00014A6B"/>
    <w:rsid w:val="00014E37"/>
    <w:rsid w:val="00015A4D"/>
    <w:rsid w:val="0001678C"/>
    <w:rsid w:val="00016968"/>
    <w:rsid w:val="00016A92"/>
    <w:rsid w:val="00016CD1"/>
    <w:rsid w:val="00016E38"/>
    <w:rsid w:val="000170D1"/>
    <w:rsid w:val="00017434"/>
    <w:rsid w:val="000176CD"/>
    <w:rsid w:val="000179F1"/>
    <w:rsid w:val="000201A4"/>
    <w:rsid w:val="0002057D"/>
    <w:rsid w:val="000205A9"/>
    <w:rsid w:val="00020D9F"/>
    <w:rsid w:val="0002168F"/>
    <w:rsid w:val="000219E4"/>
    <w:rsid w:val="00021B35"/>
    <w:rsid w:val="00021D03"/>
    <w:rsid w:val="00022CB8"/>
    <w:rsid w:val="00022D93"/>
    <w:rsid w:val="00023452"/>
    <w:rsid w:val="00023A0F"/>
    <w:rsid w:val="00023AFA"/>
    <w:rsid w:val="00023DBA"/>
    <w:rsid w:val="00024869"/>
    <w:rsid w:val="00025124"/>
    <w:rsid w:val="000255A9"/>
    <w:rsid w:val="00026A7D"/>
    <w:rsid w:val="000270DE"/>
    <w:rsid w:val="00027713"/>
    <w:rsid w:val="00027819"/>
    <w:rsid w:val="00030027"/>
    <w:rsid w:val="00030169"/>
    <w:rsid w:val="00030313"/>
    <w:rsid w:val="0003121C"/>
    <w:rsid w:val="000313D7"/>
    <w:rsid w:val="00031547"/>
    <w:rsid w:val="00031603"/>
    <w:rsid w:val="00031658"/>
    <w:rsid w:val="00032AF1"/>
    <w:rsid w:val="00034420"/>
    <w:rsid w:val="00034682"/>
    <w:rsid w:val="00034AA9"/>
    <w:rsid w:val="000352AF"/>
    <w:rsid w:val="00035837"/>
    <w:rsid w:val="0003633B"/>
    <w:rsid w:val="000366D9"/>
    <w:rsid w:val="00036A58"/>
    <w:rsid w:val="0003705C"/>
    <w:rsid w:val="00037133"/>
    <w:rsid w:val="0004034C"/>
    <w:rsid w:val="00040756"/>
    <w:rsid w:val="000415F2"/>
    <w:rsid w:val="00042A27"/>
    <w:rsid w:val="00042D46"/>
    <w:rsid w:val="000430B8"/>
    <w:rsid w:val="000447F1"/>
    <w:rsid w:val="00044D30"/>
    <w:rsid w:val="00044E28"/>
    <w:rsid w:val="000453F1"/>
    <w:rsid w:val="00045D19"/>
    <w:rsid w:val="00045F46"/>
    <w:rsid w:val="0004625C"/>
    <w:rsid w:val="0004638F"/>
    <w:rsid w:val="0004721F"/>
    <w:rsid w:val="000479FE"/>
    <w:rsid w:val="00050981"/>
    <w:rsid w:val="00050E37"/>
    <w:rsid w:val="00051553"/>
    <w:rsid w:val="00051A0A"/>
    <w:rsid w:val="00051F77"/>
    <w:rsid w:val="00052258"/>
    <w:rsid w:val="00052270"/>
    <w:rsid w:val="00052935"/>
    <w:rsid w:val="00052BC0"/>
    <w:rsid w:val="000537EA"/>
    <w:rsid w:val="00053BE5"/>
    <w:rsid w:val="00053F02"/>
    <w:rsid w:val="000543B9"/>
    <w:rsid w:val="00054509"/>
    <w:rsid w:val="00054C42"/>
    <w:rsid w:val="00054FA6"/>
    <w:rsid w:val="00056094"/>
    <w:rsid w:val="00056833"/>
    <w:rsid w:val="00061568"/>
    <w:rsid w:val="0006174B"/>
    <w:rsid w:val="00061ACC"/>
    <w:rsid w:val="00062703"/>
    <w:rsid w:val="000628F0"/>
    <w:rsid w:val="00062F11"/>
    <w:rsid w:val="0006357C"/>
    <w:rsid w:val="00064235"/>
    <w:rsid w:val="00066281"/>
    <w:rsid w:val="00066B56"/>
    <w:rsid w:val="00066BD2"/>
    <w:rsid w:val="000672AC"/>
    <w:rsid w:val="000702FD"/>
    <w:rsid w:val="0007032F"/>
    <w:rsid w:val="000705F6"/>
    <w:rsid w:val="0007065D"/>
    <w:rsid w:val="00071291"/>
    <w:rsid w:val="00071EAA"/>
    <w:rsid w:val="00071EC1"/>
    <w:rsid w:val="0007268E"/>
    <w:rsid w:val="000728FA"/>
    <w:rsid w:val="000736FF"/>
    <w:rsid w:val="00074509"/>
    <w:rsid w:val="00074854"/>
    <w:rsid w:val="000757BD"/>
    <w:rsid w:val="0007601A"/>
    <w:rsid w:val="0007662E"/>
    <w:rsid w:val="000767CD"/>
    <w:rsid w:val="00076CEF"/>
    <w:rsid w:val="00077289"/>
    <w:rsid w:val="00077A38"/>
    <w:rsid w:val="00077B4E"/>
    <w:rsid w:val="00077F7A"/>
    <w:rsid w:val="0008101D"/>
    <w:rsid w:val="00081AAA"/>
    <w:rsid w:val="00081FE9"/>
    <w:rsid w:val="0008218B"/>
    <w:rsid w:val="000822EB"/>
    <w:rsid w:val="00082395"/>
    <w:rsid w:val="00082587"/>
    <w:rsid w:val="00082D17"/>
    <w:rsid w:val="00083551"/>
    <w:rsid w:val="0008373C"/>
    <w:rsid w:val="00084092"/>
    <w:rsid w:val="000840F9"/>
    <w:rsid w:val="0008510A"/>
    <w:rsid w:val="0008576E"/>
    <w:rsid w:val="00086A0D"/>
    <w:rsid w:val="000874E3"/>
    <w:rsid w:val="00090472"/>
    <w:rsid w:val="00090983"/>
    <w:rsid w:val="00091C93"/>
    <w:rsid w:val="00093E00"/>
    <w:rsid w:val="0009447E"/>
    <w:rsid w:val="0009456B"/>
    <w:rsid w:val="00094884"/>
    <w:rsid w:val="00094A6C"/>
    <w:rsid w:val="00095466"/>
    <w:rsid w:val="00096E68"/>
    <w:rsid w:val="00097BED"/>
    <w:rsid w:val="00097C08"/>
    <w:rsid w:val="00097DDF"/>
    <w:rsid w:val="000A0930"/>
    <w:rsid w:val="000A0C93"/>
    <w:rsid w:val="000A0F17"/>
    <w:rsid w:val="000A16E3"/>
    <w:rsid w:val="000A1B1B"/>
    <w:rsid w:val="000A2D7E"/>
    <w:rsid w:val="000A2FED"/>
    <w:rsid w:val="000A31FA"/>
    <w:rsid w:val="000A3568"/>
    <w:rsid w:val="000A3AE0"/>
    <w:rsid w:val="000A3D29"/>
    <w:rsid w:val="000A4269"/>
    <w:rsid w:val="000A5CBE"/>
    <w:rsid w:val="000A6933"/>
    <w:rsid w:val="000A6AC8"/>
    <w:rsid w:val="000A6B16"/>
    <w:rsid w:val="000A796A"/>
    <w:rsid w:val="000B03CE"/>
    <w:rsid w:val="000B15C2"/>
    <w:rsid w:val="000B1840"/>
    <w:rsid w:val="000B19E4"/>
    <w:rsid w:val="000B1DB3"/>
    <w:rsid w:val="000B215F"/>
    <w:rsid w:val="000B2EEE"/>
    <w:rsid w:val="000B340F"/>
    <w:rsid w:val="000B3464"/>
    <w:rsid w:val="000B3C7E"/>
    <w:rsid w:val="000B5121"/>
    <w:rsid w:val="000B5E17"/>
    <w:rsid w:val="000B6225"/>
    <w:rsid w:val="000B62C9"/>
    <w:rsid w:val="000B6350"/>
    <w:rsid w:val="000B6884"/>
    <w:rsid w:val="000B6F2D"/>
    <w:rsid w:val="000B754D"/>
    <w:rsid w:val="000C04AA"/>
    <w:rsid w:val="000C05B8"/>
    <w:rsid w:val="000C0E05"/>
    <w:rsid w:val="000C21F3"/>
    <w:rsid w:val="000C23B7"/>
    <w:rsid w:val="000C2C28"/>
    <w:rsid w:val="000C3196"/>
    <w:rsid w:val="000C33A0"/>
    <w:rsid w:val="000C4494"/>
    <w:rsid w:val="000C4944"/>
    <w:rsid w:val="000C527E"/>
    <w:rsid w:val="000C53F4"/>
    <w:rsid w:val="000C558D"/>
    <w:rsid w:val="000C57B8"/>
    <w:rsid w:val="000C5B76"/>
    <w:rsid w:val="000C6433"/>
    <w:rsid w:val="000C6CC3"/>
    <w:rsid w:val="000C6DE9"/>
    <w:rsid w:val="000C7312"/>
    <w:rsid w:val="000D10C7"/>
    <w:rsid w:val="000D12B7"/>
    <w:rsid w:val="000D12DF"/>
    <w:rsid w:val="000D1615"/>
    <w:rsid w:val="000D2082"/>
    <w:rsid w:val="000D2430"/>
    <w:rsid w:val="000D24CC"/>
    <w:rsid w:val="000D2F47"/>
    <w:rsid w:val="000D3430"/>
    <w:rsid w:val="000D34B5"/>
    <w:rsid w:val="000D3AFE"/>
    <w:rsid w:val="000D4B17"/>
    <w:rsid w:val="000D5EF1"/>
    <w:rsid w:val="000D6406"/>
    <w:rsid w:val="000D6817"/>
    <w:rsid w:val="000D7704"/>
    <w:rsid w:val="000D78A5"/>
    <w:rsid w:val="000D7982"/>
    <w:rsid w:val="000D7E18"/>
    <w:rsid w:val="000E0D1E"/>
    <w:rsid w:val="000E169D"/>
    <w:rsid w:val="000E1F3C"/>
    <w:rsid w:val="000E1F81"/>
    <w:rsid w:val="000E2318"/>
    <w:rsid w:val="000E2672"/>
    <w:rsid w:val="000E3214"/>
    <w:rsid w:val="000E4399"/>
    <w:rsid w:val="000E4B3E"/>
    <w:rsid w:val="000E4CD1"/>
    <w:rsid w:val="000E4DCB"/>
    <w:rsid w:val="000E7302"/>
    <w:rsid w:val="000E74EB"/>
    <w:rsid w:val="000E7985"/>
    <w:rsid w:val="000E79BD"/>
    <w:rsid w:val="000F09E4"/>
    <w:rsid w:val="000F18BA"/>
    <w:rsid w:val="000F1AB0"/>
    <w:rsid w:val="000F315B"/>
    <w:rsid w:val="000F3271"/>
    <w:rsid w:val="000F361F"/>
    <w:rsid w:val="000F3A90"/>
    <w:rsid w:val="000F4C46"/>
    <w:rsid w:val="000F4FEF"/>
    <w:rsid w:val="000F53F0"/>
    <w:rsid w:val="000F5511"/>
    <w:rsid w:val="000F6C22"/>
    <w:rsid w:val="000F72DD"/>
    <w:rsid w:val="000F7C9B"/>
    <w:rsid w:val="001004D9"/>
    <w:rsid w:val="00100C84"/>
    <w:rsid w:val="0010133C"/>
    <w:rsid w:val="00101766"/>
    <w:rsid w:val="00101AFF"/>
    <w:rsid w:val="00101F63"/>
    <w:rsid w:val="00102284"/>
    <w:rsid w:val="0010264B"/>
    <w:rsid w:val="00103BE8"/>
    <w:rsid w:val="00104AFC"/>
    <w:rsid w:val="00104C78"/>
    <w:rsid w:val="00105472"/>
    <w:rsid w:val="00105849"/>
    <w:rsid w:val="0010719C"/>
    <w:rsid w:val="001077E7"/>
    <w:rsid w:val="00107D3C"/>
    <w:rsid w:val="00107F72"/>
    <w:rsid w:val="001101FB"/>
    <w:rsid w:val="0011088D"/>
    <w:rsid w:val="00111671"/>
    <w:rsid w:val="00111AD0"/>
    <w:rsid w:val="001124BC"/>
    <w:rsid w:val="00112E00"/>
    <w:rsid w:val="00113FAF"/>
    <w:rsid w:val="0011415F"/>
    <w:rsid w:val="00114225"/>
    <w:rsid w:val="00114FED"/>
    <w:rsid w:val="001151D0"/>
    <w:rsid w:val="001153FE"/>
    <w:rsid w:val="001155B4"/>
    <w:rsid w:val="00115F6A"/>
    <w:rsid w:val="00115FDD"/>
    <w:rsid w:val="00116EDC"/>
    <w:rsid w:val="00117131"/>
    <w:rsid w:val="00117313"/>
    <w:rsid w:val="00117DCC"/>
    <w:rsid w:val="0012042A"/>
    <w:rsid w:val="00120754"/>
    <w:rsid w:val="00120B27"/>
    <w:rsid w:val="00120C1B"/>
    <w:rsid w:val="00120DCE"/>
    <w:rsid w:val="00121B6E"/>
    <w:rsid w:val="0012299B"/>
    <w:rsid w:val="00123659"/>
    <w:rsid w:val="00123D88"/>
    <w:rsid w:val="00123D94"/>
    <w:rsid w:val="00125475"/>
    <w:rsid w:val="00125477"/>
    <w:rsid w:val="001260F9"/>
    <w:rsid w:val="00126EEC"/>
    <w:rsid w:val="001272CC"/>
    <w:rsid w:val="0012741A"/>
    <w:rsid w:val="0012759C"/>
    <w:rsid w:val="001311B3"/>
    <w:rsid w:val="001334F7"/>
    <w:rsid w:val="001335B8"/>
    <w:rsid w:val="00134549"/>
    <w:rsid w:val="00134960"/>
    <w:rsid w:val="00134C2B"/>
    <w:rsid w:val="001350BD"/>
    <w:rsid w:val="0013545B"/>
    <w:rsid w:val="00135B60"/>
    <w:rsid w:val="00135D61"/>
    <w:rsid w:val="0013607D"/>
    <w:rsid w:val="001366E2"/>
    <w:rsid w:val="001373F7"/>
    <w:rsid w:val="0014081E"/>
    <w:rsid w:val="00140EDA"/>
    <w:rsid w:val="0014319A"/>
    <w:rsid w:val="001431F0"/>
    <w:rsid w:val="0014371A"/>
    <w:rsid w:val="00143745"/>
    <w:rsid w:val="00143964"/>
    <w:rsid w:val="001439D9"/>
    <w:rsid w:val="00143C2F"/>
    <w:rsid w:val="00144ABF"/>
    <w:rsid w:val="0014507F"/>
    <w:rsid w:val="001458FC"/>
    <w:rsid w:val="00145E96"/>
    <w:rsid w:val="00146AF7"/>
    <w:rsid w:val="00146B59"/>
    <w:rsid w:val="00146EC5"/>
    <w:rsid w:val="0014702A"/>
    <w:rsid w:val="001472B6"/>
    <w:rsid w:val="0014796D"/>
    <w:rsid w:val="001479B5"/>
    <w:rsid w:val="001504CC"/>
    <w:rsid w:val="00150C49"/>
    <w:rsid w:val="00151682"/>
    <w:rsid w:val="00152BC0"/>
    <w:rsid w:val="00152C2B"/>
    <w:rsid w:val="00152D0A"/>
    <w:rsid w:val="00152E3E"/>
    <w:rsid w:val="00153D4A"/>
    <w:rsid w:val="00154A6F"/>
    <w:rsid w:val="00154B0E"/>
    <w:rsid w:val="00155444"/>
    <w:rsid w:val="001557E6"/>
    <w:rsid w:val="00155BD3"/>
    <w:rsid w:val="00155D1B"/>
    <w:rsid w:val="00155DA4"/>
    <w:rsid w:val="001574A8"/>
    <w:rsid w:val="001575AA"/>
    <w:rsid w:val="00160F7B"/>
    <w:rsid w:val="0016144B"/>
    <w:rsid w:val="00161766"/>
    <w:rsid w:val="00161839"/>
    <w:rsid w:val="0016190D"/>
    <w:rsid w:val="0016197E"/>
    <w:rsid w:val="00161A21"/>
    <w:rsid w:val="0016338B"/>
    <w:rsid w:val="001638C3"/>
    <w:rsid w:val="001639C6"/>
    <w:rsid w:val="001643A3"/>
    <w:rsid w:val="00164994"/>
    <w:rsid w:val="00164F05"/>
    <w:rsid w:val="00164F93"/>
    <w:rsid w:val="00165BB9"/>
    <w:rsid w:val="00165D42"/>
    <w:rsid w:val="00165EF7"/>
    <w:rsid w:val="00166507"/>
    <w:rsid w:val="001667F7"/>
    <w:rsid w:val="001676EF"/>
    <w:rsid w:val="00167BAE"/>
    <w:rsid w:val="001701A1"/>
    <w:rsid w:val="00170906"/>
    <w:rsid w:val="00170C1B"/>
    <w:rsid w:val="00172198"/>
    <w:rsid w:val="00172C93"/>
    <w:rsid w:val="00173393"/>
    <w:rsid w:val="00173A14"/>
    <w:rsid w:val="00173B93"/>
    <w:rsid w:val="00174A8B"/>
    <w:rsid w:val="00174B0D"/>
    <w:rsid w:val="00174EC4"/>
    <w:rsid w:val="0017514E"/>
    <w:rsid w:val="00175466"/>
    <w:rsid w:val="00176290"/>
    <w:rsid w:val="00176D76"/>
    <w:rsid w:val="00176E62"/>
    <w:rsid w:val="00177400"/>
    <w:rsid w:val="00177E7A"/>
    <w:rsid w:val="001802B7"/>
    <w:rsid w:val="0018209F"/>
    <w:rsid w:val="0018245B"/>
    <w:rsid w:val="001831B8"/>
    <w:rsid w:val="0018377A"/>
    <w:rsid w:val="00183B9B"/>
    <w:rsid w:val="00183ED9"/>
    <w:rsid w:val="0018441D"/>
    <w:rsid w:val="0018447C"/>
    <w:rsid w:val="00184C0C"/>
    <w:rsid w:val="00184EB2"/>
    <w:rsid w:val="00185235"/>
    <w:rsid w:val="00185AEE"/>
    <w:rsid w:val="00185C81"/>
    <w:rsid w:val="00185DDC"/>
    <w:rsid w:val="0018654C"/>
    <w:rsid w:val="00190B2A"/>
    <w:rsid w:val="001915C2"/>
    <w:rsid w:val="00191A4B"/>
    <w:rsid w:val="00192332"/>
    <w:rsid w:val="00192D67"/>
    <w:rsid w:val="00192E1D"/>
    <w:rsid w:val="0019387C"/>
    <w:rsid w:val="00194094"/>
    <w:rsid w:val="0019437A"/>
    <w:rsid w:val="00194F30"/>
    <w:rsid w:val="001951E9"/>
    <w:rsid w:val="001952A2"/>
    <w:rsid w:val="00196420"/>
    <w:rsid w:val="00196AB1"/>
    <w:rsid w:val="00196AB7"/>
    <w:rsid w:val="00196F00"/>
    <w:rsid w:val="00197216"/>
    <w:rsid w:val="00197529"/>
    <w:rsid w:val="001977B6"/>
    <w:rsid w:val="00197831"/>
    <w:rsid w:val="001A04E7"/>
    <w:rsid w:val="001A0739"/>
    <w:rsid w:val="001A0A2E"/>
    <w:rsid w:val="001A0D3F"/>
    <w:rsid w:val="001A1462"/>
    <w:rsid w:val="001A195B"/>
    <w:rsid w:val="001A19F6"/>
    <w:rsid w:val="001A21F5"/>
    <w:rsid w:val="001A2689"/>
    <w:rsid w:val="001A3197"/>
    <w:rsid w:val="001A32EF"/>
    <w:rsid w:val="001A5053"/>
    <w:rsid w:val="001A5200"/>
    <w:rsid w:val="001A5FD4"/>
    <w:rsid w:val="001A62CD"/>
    <w:rsid w:val="001A680F"/>
    <w:rsid w:val="001A6B13"/>
    <w:rsid w:val="001A7B86"/>
    <w:rsid w:val="001B08FD"/>
    <w:rsid w:val="001B1829"/>
    <w:rsid w:val="001B1CF8"/>
    <w:rsid w:val="001B2711"/>
    <w:rsid w:val="001B37F6"/>
    <w:rsid w:val="001B3968"/>
    <w:rsid w:val="001B559A"/>
    <w:rsid w:val="001B60EE"/>
    <w:rsid w:val="001B729B"/>
    <w:rsid w:val="001B7342"/>
    <w:rsid w:val="001B7A68"/>
    <w:rsid w:val="001C06E4"/>
    <w:rsid w:val="001C1A39"/>
    <w:rsid w:val="001C1D95"/>
    <w:rsid w:val="001C2795"/>
    <w:rsid w:val="001C28AE"/>
    <w:rsid w:val="001C2E8C"/>
    <w:rsid w:val="001C3DC4"/>
    <w:rsid w:val="001C4221"/>
    <w:rsid w:val="001C44E2"/>
    <w:rsid w:val="001C4718"/>
    <w:rsid w:val="001C4803"/>
    <w:rsid w:val="001C5139"/>
    <w:rsid w:val="001C5B0F"/>
    <w:rsid w:val="001C5BBB"/>
    <w:rsid w:val="001C5F7C"/>
    <w:rsid w:val="001C61D9"/>
    <w:rsid w:val="001C64AB"/>
    <w:rsid w:val="001C6670"/>
    <w:rsid w:val="001C6765"/>
    <w:rsid w:val="001C7A1D"/>
    <w:rsid w:val="001D000B"/>
    <w:rsid w:val="001D11B8"/>
    <w:rsid w:val="001D1D54"/>
    <w:rsid w:val="001D3042"/>
    <w:rsid w:val="001D32AF"/>
    <w:rsid w:val="001D3923"/>
    <w:rsid w:val="001D486B"/>
    <w:rsid w:val="001D4E08"/>
    <w:rsid w:val="001D577E"/>
    <w:rsid w:val="001D58C0"/>
    <w:rsid w:val="001D5A73"/>
    <w:rsid w:val="001D5FA0"/>
    <w:rsid w:val="001D66C5"/>
    <w:rsid w:val="001D718D"/>
    <w:rsid w:val="001D7D00"/>
    <w:rsid w:val="001E0EF7"/>
    <w:rsid w:val="001E17C7"/>
    <w:rsid w:val="001E2071"/>
    <w:rsid w:val="001E27E5"/>
    <w:rsid w:val="001E3054"/>
    <w:rsid w:val="001E3529"/>
    <w:rsid w:val="001E49F3"/>
    <w:rsid w:val="001E5D36"/>
    <w:rsid w:val="001E6AB4"/>
    <w:rsid w:val="001E6D73"/>
    <w:rsid w:val="001E7F8A"/>
    <w:rsid w:val="001F1198"/>
    <w:rsid w:val="001F12ED"/>
    <w:rsid w:val="001F1C32"/>
    <w:rsid w:val="001F4BCD"/>
    <w:rsid w:val="001F5224"/>
    <w:rsid w:val="001F5433"/>
    <w:rsid w:val="001F6108"/>
    <w:rsid w:val="001F663E"/>
    <w:rsid w:val="001F70DF"/>
    <w:rsid w:val="001F7440"/>
    <w:rsid w:val="001F75D7"/>
    <w:rsid w:val="001F7C2C"/>
    <w:rsid w:val="001F7DCE"/>
    <w:rsid w:val="002011A3"/>
    <w:rsid w:val="00201861"/>
    <w:rsid w:val="00201E43"/>
    <w:rsid w:val="00202125"/>
    <w:rsid w:val="002029FD"/>
    <w:rsid w:val="00202B25"/>
    <w:rsid w:val="00202C83"/>
    <w:rsid w:val="002043F0"/>
    <w:rsid w:val="00204662"/>
    <w:rsid w:val="00204ABC"/>
    <w:rsid w:val="00204CE6"/>
    <w:rsid w:val="00205993"/>
    <w:rsid w:val="00205B8B"/>
    <w:rsid w:val="0020787A"/>
    <w:rsid w:val="00207AD9"/>
    <w:rsid w:val="002115E6"/>
    <w:rsid w:val="00211C8C"/>
    <w:rsid w:val="00211FB7"/>
    <w:rsid w:val="002124DA"/>
    <w:rsid w:val="002126E2"/>
    <w:rsid w:val="0021294C"/>
    <w:rsid w:val="00212BE9"/>
    <w:rsid w:val="00212F10"/>
    <w:rsid w:val="002133FA"/>
    <w:rsid w:val="00213747"/>
    <w:rsid w:val="002138C8"/>
    <w:rsid w:val="00213B29"/>
    <w:rsid w:val="00214342"/>
    <w:rsid w:val="0021452E"/>
    <w:rsid w:val="00214D04"/>
    <w:rsid w:val="002155EC"/>
    <w:rsid w:val="00216336"/>
    <w:rsid w:val="0021643F"/>
    <w:rsid w:val="00216676"/>
    <w:rsid w:val="00216822"/>
    <w:rsid w:val="00217370"/>
    <w:rsid w:val="00217682"/>
    <w:rsid w:val="00217841"/>
    <w:rsid w:val="00217A27"/>
    <w:rsid w:val="00217D83"/>
    <w:rsid w:val="00217EA1"/>
    <w:rsid w:val="0022055B"/>
    <w:rsid w:val="0022059A"/>
    <w:rsid w:val="00220620"/>
    <w:rsid w:val="00221829"/>
    <w:rsid w:val="002226D2"/>
    <w:rsid w:val="00223112"/>
    <w:rsid w:val="00224315"/>
    <w:rsid w:val="00224BC4"/>
    <w:rsid w:val="00225169"/>
    <w:rsid w:val="0022518D"/>
    <w:rsid w:val="00225636"/>
    <w:rsid w:val="002263BE"/>
    <w:rsid w:val="0022657B"/>
    <w:rsid w:val="00226E0E"/>
    <w:rsid w:val="0022742C"/>
    <w:rsid w:val="00227B2A"/>
    <w:rsid w:val="002304C7"/>
    <w:rsid w:val="00230728"/>
    <w:rsid w:val="00231CF7"/>
    <w:rsid w:val="002326EE"/>
    <w:rsid w:val="00232D07"/>
    <w:rsid w:val="00234319"/>
    <w:rsid w:val="002346F6"/>
    <w:rsid w:val="0023480E"/>
    <w:rsid w:val="002353E3"/>
    <w:rsid w:val="00235502"/>
    <w:rsid w:val="002357B0"/>
    <w:rsid w:val="002361B6"/>
    <w:rsid w:val="002362BA"/>
    <w:rsid w:val="0023632C"/>
    <w:rsid w:val="00236448"/>
    <w:rsid w:val="00236670"/>
    <w:rsid w:val="00236990"/>
    <w:rsid w:val="00237251"/>
    <w:rsid w:val="002375EC"/>
    <w:rsid w:val="0023792E"/>
    <w:rsid w:val="00237A4F"/>
    <w:rsid w:val="00240094"/>
    <w:rsid w:val="00240181"/>
    <w:rsid w:val="002404A7"/>
    <w:rsid w:val="002407F7"/>
    <w:rsid w:val="002413C4"/>
    <w:rsid w:val="00241CA2"/>
    <w:rsid w:val="00242198"/>
    <w:rsid w:val="00242CF7"/>
    <w:rsid w:val="00243125"/>
    <w:rsid w:val="00243464"/>
    <w:rsid w:val="00243DBD"/>
    <w:rsid w:val="0024432C"/>
    <w:rsid w:val="002446F2"/>
    <w:rsid w:val="002449A7"/>
    <w:rsid w:val="00244AC9"/>
    <w:rsid w:val="0024500B"/>
    <w:rsid w:val="00245149"/>
    <w:rsid w:val="00245C48"/>
    <w:rsid w:val="00245E29"/>
    <w:rsid w:val="00245EF4"/>
    <w:rsid w:val="00246830"/>
    <w:rsid w:val="00246C4A"/>
    <w:rsid w:val="00247D15"/>
    <w:rsid w:val="00247DBA"/>
    <w:rsid w:val="00250161"/>
    <w:rsid w:val="00250721"/>
    <w:rsid w:val="00250FE7"/>
    <w:rsid w:val="002515B0"/>
    <w:rsid w:val="002517F3"/>
    <w:rsid w:val="00252288"/>
    <w:rsid w:val="00253CFE"/>
    <w:rsid w:val="002547A1"/>
    <w:rsid w:val="00254EDE"/>
    <w:rsid w:val="002555EC"/>
    <w:rsid w:val="00256462"/>
    <w:rsid w:val="00256EB8"/>
    <w:rsid w:val="00257994"/>
    <w:rsid w:val="00260374"/>
    <w:rsid w:val="00260B04"/>
    <w:rsid w:val="002610A3"/>
    <w:rsid w:val="00262F7A"/>
    <w:rsid w:val="00263330"/>
    <w:rsid w:val="00263D39"/>
    <w:rsid w:val="00264D62"/>
    <w:rsid w:val="00265150"/>
    <w:rsid w:val="002651F3"/>
    <w:rsid w:val="0026586B"/>
    <w:rsid w:val="00265873"/>
    <w:rsid w:val="00265BA2"/>
    <w:rsid w:val="00265C72"/>
    <w:rsid w:val="0026689F"/>
    <w:rsid w:val="0026754C"/>
    <w:rsid w:val="002675D7"/>
    <w:rsid w:val="00267977"/>
    <w:rsid w:val="00267AF5"/>
    <w:rsid w:val="002712C9"/>
    <w:rsid w:val="002714ED"/>
    <w:rsid w:val="002729AF"/>
    <w:rsid w:val="00273E70"/>
    <w:rsid w:val="00274756"/>
    <w:rsid w:val="00275BF0"/>
    <w:rsid w:val="00275C93"/>
    <w:rsid w:val="00275DF6"/>
    <w:rsid w:val="00276257"/>
    <w:rsid w:val="002765AE"/>
    <w:rsid w:val="00276FAA"/>
    <w:rsid w:val="0027723A"/>
    <w:rsid w:val="002816CA"/>
    <w:rsid w:val="00281AFF"/>
    <w:rsid w:val="00281CAE"/>
    <w:rsid w:val="00281CF1"/>
    <w:rsid w:val="002820D8"/>
    <w:rsid w:val="0028667E"/>
    <w:rsid w:val="00286911"/>
    <w:rsid w:val="00287869"/>
    <w:rsid w:val="002901F5"/>
    <w:rsid w:val="0029071F"/>
    <w:rsid w:val="0029164C"/>
    <w:rsid w:val="00291B4E"/>
    <w:rsid w:val="00291BE5"/>
    <w:rsid w:val="00291F82"/>
    <w:rsid w:val="002924CC"/>
    <w:rsid w:val="00293029"/>
    <w:rsid w:val="002939BE"/>
    <w:rsid w:val="00294166"/>
    <w:rsid w:val="002943CA"/>
    <w:rsid w:val="00294812"/>
    <w:rsid w:val="002958A9"/>
    <w:rsid w:val="002963AC"/>
    <w:rsid w:val="0029660E"/>
    <w:rsid w:val="00297201"/>
    <w:rsid w:val="0029728A"/>
    <w:rsid w:val="002A0507"/>
    <w:rsid w:val="002A0C57"/>
    <w:rsid w:val="002A1C0B"/>
    <w:rsid w:val="002A1E91"/>
    <w:rsid w:val="002A1EBB"/>
    <w:rsid w:val="002A245F"/>
    <w:rsid w:val="002A2697"/>
    <w:rsid w:val="002A2B4A"/>
    <w:rsid w:val="002A340E"/>
    <w:rsid w:val="002A3A2A"/>
    <w:rsid w:val="002A3B37"/>
    <w:rsid w:val="002A4545"/>
    <w:rsid w:val="002A46AD"/>
    <w:rsid w:val="002A47A1"/>
    <w:rsid w:val="002A48CD"/>
    <w:rsid w:val="002A5AF1"/>
    <w:rsid w:val="002A5DB1"/>
    <w:rsid w:val="002A5E5B"/>
    <w:rsid w:val="002A5FB5"/>
    <w:rsid w:val="002A6206"/>
    <w:rsid w:val="002A65B2"/>
    <w:rsid w:val="002A6A09"/>
    <w:rsid w:val="002A6E2E"/>
    <w:rsid w:val="002A7191"/>
    <w:rsid w:val="002B0322"/>
    <w:rsid w:val="002B0371"/>
    <w:rsid w:val="002B0910"/>
    <w:rsid w:val="002B1371"/>
    <w:rsid w:val="002B1737"/>
    <w:rsid w:val="002B2131"/>
    <w:rsid w:val="002B258D"/>
    <w:rsid w:val="002B2842"/>
    <w:rsid w:val="002B28FF"/>
    <w:rsid w:val="002B3B08"/>
    <w:rsid w:val="002B4BDB"/>
    <w:rsid w:val="002B4F6A"/>
    <w:rsid w:val="002B5037"/>
    <w:rsid w:val="002B5758"/>
    <w:rsid w:val="002B582C"/>
    <w:rsid w:val="002B6262"/>
    <w:rsid w:val="002C0E51"/>
    <w:rsid w:val="002C2294"/>
    <w:rsid w:val="002C27F1"/>
    <w:rsid w:val="002C31ED"/>
    <w:rsid w:val="002C35B9"/>
    <w:rsid w:val="002C4108"/>
    <w:rsid w:val="002C4561"/>
    <w:rsid w:val="002C4A61"/>
    <w:rsid w:val="002C4A9B"/>
    <w:rsid w:val="002C5DDF"/>
    <w:rsid w:val="002C644E"/>
    <w:rsid w:val="002C6F66"/>
    <w:rsid w:val="002C74EB"/>
    <w:rsid w:val="002C7527"/>
    <w:rsid w:val="002C7C5F"/>
    <w:rsid w:val="002C7E66"/>
    <w:rsid w:val="002D0A11"/>
    <w:rsid w:val="002D17EC"/>
    <w:rsid w:val="002D1FCF"/>
    <w:rsid w:val="002D23DE"/>
    <w:rsid w:val="002D27F8"/>
    <w:rsid w:val="002D413E"/>
    <w:rsid w:val="002D428E"/>
    <w:rsid w:val="002D5017"/>
    <w:rsid w:val="002D55B0"/>
    <w:rsid w:val="002D6081"/>
    <w:rsid w:val="002D7098"/>
    <w:rsid w:val="002E0679"/>
    <w:rsid w:val="002E0E25"/>
    <w:rsid w:val="002E14B2"/>
    <w:rsid w:val="002E1931"/>
    <w:rsid w:val="002E1CB1"/>
    <w:rsid w:val="002E262C"/>
    <w:rsid w:val="002E30F0"/>
    <w:rsid w:val="002E37CD"/>
    <w:rsid w:val="002E3FA3"/>
    <w:rsid w:val="002E46C5"/>
    <w:rsid w:val="002E4E5E"/>
    <w:rsid w:val="002E6099"/>
    <w:rsid w:val="002E62BE"/>
    <w:rsid w:val="002E798C"/>
    <w:rsid w:val="002E7BF1"/>
    <w:rsid w:val="002F0422"/>
    <w:rsid w:val="002F0B06"/>
    <w:rsid w:val="002F0E3B"/>
    <w:rsid w:val="002F1B00"/>
    <w:rsid w:val="002F2596"/>
    <w:rsid w:val="002F27A8"/>
    <w:rsid w:val="002F453B"/>
    <w:rsid w:val="002F47AD"/>
    <w:rsid w:val="002F4C87"/>
    <w:rsid w:val="002F4CD8"/>
    <w:rsid w:val="002F528C"/>
    <w:rsid w:val="002F541E"/>
    <w:rsid w:val="002F5560"/>
    <w:rsid w:val="002F5D52"/>
    <w:rsid w:val="002F66A3"/>
    <w:rsid w:val="002F7110"/>
    <w:rsid w:val="002F775F"/>
    <w:rsid w:val="002F789B"/>
    <w:rsid w:val="002F7AFF"/>
    <w:rsid w:val="002F7CE4"/>
    <w:rsid w:val="0030021F"/>
    <w:rsid w:val="003004C8"/>
    <w:rsid w:val="00300E6E"/>
    <w:rsid w:val="0030138D"/>
    <w:rsid w:val="0030195D"/>
    <w:rsid w:val="00301B3C"/>
    <w:rsid w:val="00302C18"/>
    <w:rsid w:val="00303CB4"/>
    <w:rsid w:val="00304241"/>
    <w:rsid w:val="003043AA"/>
    <w:rsid w:val="003043CC"/>
    <w:rsid w:val="003043F8"/>
    <w:rsid w:val="00304514"/>
    <w:rsid w:val="00304D8A"/>
    <w:rsid w:val="0030552A"/>
    <w:rsid w:val="00305606"/>
    <w:rsid w:val="0030657B"/>
    <w:rsid w:val="00306F1F"/>
    <w:rsid w:val="003077E1"/>
    <w:rsid w:val="00307874"/>
    <w:rsid w:val="003101BF"/>
    <w:rsid w:val="003103AF"/>
    <w:rsid w:val="003110D1"/>
    <w:rsid w:val="003113E1"/>
    <w:rsid w:val="0031174F"/>
    <w:rsid w:val="0031198C"/>
    <w:rsid w:val="00312317"/>
    <w:rsid w:val="00312793"/>
    <w:rsid w:val="003132CA"/>
    <w:rsid w:val="00313E31"/>
    <w:rsid w:val="00313E72"/>
    <w:rsid w:val="0031422E"/>
    <w:rsid w:val="003151AC"/>
    <w:rsid w:val="00315748"/>
    <w:rsid w:val="003164D6"/>
    <w:rsid w:val="0031707A"/>
    <w:rsid w:val="003170A7"/>
    <w:rsid w:val="00320324"/>
    <w:rsid w:val="00320EEE"/>
    <w:rsid w:val="00320F8D"/>
    <w:rsid w:val="00321168"/>
    <w:rsid w:val="0032137A"/>
    <w:rsid w:val="0032140B"/>
    <w:rsid w:val="00321CD2"/>
    <w:rsid w:val="0032204E"/>
    <w:rsid w:val="00322A27"/>
    <w:rsid w:val="00322ECD"/>
    <w:rsid w:val="00323E9D"/>
    <w:rsid w:val="00324058"/>
    <w:rsid w:val="0032452E"/>
    <w:rsid w:val="003248CC"/>
    <w:rsid w:val="003252E8"/>
    <w:rsid w:val="00325C5E"/>
    <w:rsid w:val="00326122"/>
    <w:rsid w:val="00326782"/>
    <w:rsid w:val="00326974"/>
    <w:rsid w:val="00326BAF"/>
    <w:rsid w:val="00326D7F"/>
    <w:rsid w:val="003279F9"/>
    <w:rsid w:val="003315B4"/>
    <w:rsid w:val="003316D2"/>
    <w:rsid w:val="003318DA"/>
    <w:rsid w:val="00331979"/>
    <w:rsid w:val="00331A57"/>
    <w:rsid w:val="003324F2"/>
    <w:rsid w:val="00332975"/>
    <w:rsid w:val="00333575"/>
    <w:rsid w:val="00333BE5"/>
    <w:rsid w:val="00334218"/>
    <w:rsid w:val="003342FE"/>
    <w:rsid w:val="003353FA"/>
    <w:rsid w:val="00336FB7"/>
    <w:rsid w:val="003379CA"/>
    <w:rsid w:val="00337B38"/>
    <w:rsid w:val="00337B46"/>
    <w:rsid w:val="003400A8"/>
    <w:rsid w:val="0034086F"/>
    <w:rsid w:val="00340D75"/>
    <w:rsid w:val="00342B95"/>
    <w:rsid w:val="003443CC"/>
    <w:rsid w:val="0034452B"/>
    <w:rsid w:val="00344D8F"/>
    <w:rsid w:val="00344FEA"/>
    <w:rsid w:val="00345697"/>
    <w:rsid w:val="00345BBE"/>
    <w:rsid w:val="00345F5D"/>
    <w:rsid w:val="0034649A"/>
    <w:rsid w:val="0034653D"/>
    <w:rsid w:val="003473E1"/>
    <w:rsid w:val="0034773E"/>
    <w:rsid w:val="003500F6"/>
    <w:rsid w:val="00350456"/>
    <w:rsid w:val="003506DC"/>
    <w:rsid w:val="00350CDD"/>
    <w:rsid w:val="003515E2"/>
    <w:rsid w:val="00351665"/>
    <w:rsid w:val="00351889"/>
    <w:rsid w:val="00351B39"/>
    <w:rsid w:val="00351C2C"/>
    <w:rsid w:val="00352128"/>
    <w:rsid w:val="00353598"/>
    <w:rsid w:val="00353A23"/>
    <w:rsid w:val="00353DF7"/>
    <w:rsid w:val="00354826"/>
    <w:rsid w:val="00355AF6"/>
    <w:rsid w:val="003561FA"/>
    <w:rsid w:val="00356904"/>
    <w:rsid w:val="00356E3B"/>
    <w:rsid w:val="00357A3C"/>
    <w:rsid w:val="0036001C"/>
    <w:rsid w:val="003608C1"/>
    <w:rsid w:val="0036118A"/>
    <w:rsid w:val="00361626"/>
    <w:rsid w:val="00361F19"/>
    <w:rsid w:val="003628DF"/>
    <w:rsid w:val="00362FD9"/>
    <w:rsid w:val="0036399A"/>
    <w:rsid w:val="003646EA"/>
    <w:rsid w:val="00364824"/>
    <w:rsid w:val="00364933"/>
    <w:rsid w:val="00365098"/>
    <w:rsid w:val="00365635"/>
    <w:rsid w:val="00365785"/>
    <w:rsid w:val="003659AB"/>
    <w:rsid w:val="0036650A"/>
    <w:rsid w:val="00366EBA"/>
    <w:rsid w:val="0036721C"/>
    <w:rsid w:val="00370372"/>
    <w:rsid w:val="00370DBE"/>
    <w:rsid w:val="003714F4"/>
    <w:rsid w:val="00371581"/>
    <w:rsid w:val="00371C32"/>
    <w:rsid w:val="00371C5A"/>
    <w:rsid w:val="00371F05"/>
    <w:rsid w:val="0037242F"/>
    <w:rsid w:val="0037273F"/>
    <w:rsid w:val="00372B0E"/>
    <w:rsid w:val="00372D4C"/>
    <w:rsid w:val="0037324F"/>
    <w:rsid w:val="003745D9"/>
    <w:rsid w:val="003749BF"/>
    <w:rsid w:val="00375248"/>
    <w:rsid w:val="003752DC"/>
    <w:rsid w:val="00375CD8"/>
    <w:rsid w:val="0037610B"/>
    <w:rsid w:val="003763D7"/>
    <w:rsid w:val="003766B2"/>
    <w:rsid w:val="00376732"/>
    <w:rsid w:val="00376AB9"/>
    <w:rsid w:val="003772E0"/>
    <w:rsid w:val="00377C9C"/>
    <w:rsid w:val="00377E53"/>
    <w:rsid w:val="003809ED"/>
    <w:rsid w:val="00380B2D"/>
    <w:rsid w:val="00380DE2"/>
    <w:rsid w:val="00380ED0"/>
    <w:rsid w:val="00381516"/>
    <w:rsid w:val="003815E3"/>
    <w:rsid w:val="00381842"/>
    <w:rsid w:val="00381A01"/>
    <w:rsid w:val="00382095"/>
    <w:rsid w:val="00382F50"/>
    <w:rsid w:val="0038325E"/>
    <w:rsid w:val="00383ACF"/>
    <w:rsid w:val="00383D91"/>
    <w:rsid w:val="0038459A"/>
    <w:rsid w:val="00384AB3"/>
    <w:rsid w:val="00384B6B"/>
    <w:rsid w:val="00384CDC"/>
    <w:rsid w:val="00384F51"/>
    <w:rsid w:val="00385738"/>
    <w:rsid w:val="00385AC5"/>
    <w:rsid w:val="00385CD2"/>
    <w:rsid w:val="00385ED5"/>
    <w:rsid w:val="00386085"/>
    <w:rsid w:val="00386DA6"/>
    <w:rsid w:val="00390117"/>
    <w:rsid w:val="003905F8"/>
    <w:rsid w:val="003907EF"/>
    <w:rsid w:val="00390DCE"/>
    <w:rsid w:val="003913B6"/>
    <w:rsid w:val="0039178D"/>
    <w:rsid w:val="00391F21"/>
    <w:rsid w:val="0039201E"/>
    <w:rsid w:val="00394189"/>
    <w:rsid w:val="003944FE"/>
    <w:rsid w:val="00394B29"/>
    <w:rsid w:val="00394BF4"/>
    <w:rsid w:val="003960FC"/>
    <w:rsid w:val="00396943"/>
    <w:rsid w:val="00396D9C"/>
    <w:rsid w:val="00396F9E"/>
    <w:rsid w:val="003974FA"/>
    <w:rsid w:val="003A02BE"/>
    <w:rsid w:val="003A0309"/>
    <w:rsid w:val="003A1A7A"/>
    <w:rsid w:val="003A1E49"/>
    <w:rsid w:val="003A271F"/>
    <w:rsid w:val="003A29A6"/>
    <w:rsid w:val="003A5350"/>
    <w:rsid w:val="003A5B13"/>
    <w:rsid w:val="003A68B9"/>
    <w:rsid w:val="003A6D90"/>
    <w:rsid w:val="003A7378"/>
    <w:rsid w:val="003A7CDD"/>
    <w:rsid w:val="003B0402"/>
    <w:rsid w:val="003B07AB"/>
    <w:rsid w:val="003B1B33"/>
    <w:rsid w:val="003B2C05"/>
    <w:rsid w:val="003B2FB3"/>
    <w:rsid w:val="003B3977"/>
    <w:rsid w:val="003B56F2"/>
    <w:rsid w:val="003B5927"/>
    <w:rsid w:val="003B5E72"/>
    <w:rsid w:val="003B6576"/>
    <w:rsid w:val="003B6857"/>
    <w:rsid w:val="003B6DB1"/>
    <w:rsid w:val="003B6DD9"/>
    <w:rsid w:val="003B6F5C"/>
    <w:rsid w:val="003B6FA4"/>
    <w:rsid w:val="003B7071"/>
    <w:rsid w:val="003B7186"/>
    <w:rsid w:val="003B7E2D"/>
    <w:rsid w:val="003C0785"/>
    <w:rsid w:val="003C09D0"/>
    <w:rsid w:val="003C09E8"/>
    <w:rsid w:val="003C12F8"/>
    <w:rsid w:val="003C164E"/>
    <w:rsid w:val="003C1789"/>
    <w:rsid w:val="003C2458"/>
    <w:rsid w:val="003C2DAC"/>
    <w:rsid w:val="003C2F86"/>
    <w:rsid w:val="003C3D46"/>
    <w:rsid w:val="003C444B"/>
    <w:rsid w:val="003C50C9"/>
    <w:rsid w:val="003C5742"/>
    <w:rsid w:val="003C638E"/>
    <w:rsid w:val="003C6607"/>
    <w:rsid w:val="003C66FB"/>
    <w:rsid w:val="003C6795"/>
    <w:rsid w:val="003C6E70"/>
    <w:rsid w:val="003C76D9"/>
    <w:rsid w:val="003C7E73"/>
    <w:rsid w:val="003D063B"/>
    <w:rsid w:val="003D069A"/>
    <w:rsid w:val="003D12EC"/>
    <w:rsid w:val="003D148F"/>
    <w:rsid w:val="003D250D"/>
    <w:rsid w:val="003D25F1"/>
    <w:rsid w:val="003D3FBD"/>
    <w:rsid w:val="003D44AD"/>
    <w:rsid w:val="003D4666"/>
    <w:rsid w:val="003D497C"/>
    <w:rsid w:val="003D4FD5"/>
    <w:rsid w:val="003D57ED"/>
    <w:rsid w:val="003D5E54"/>
    <w:rsid w:val="003D602C"/>
    <w:rsid w:val="003D730C"/>
    <w:rsid w:val="003D7637"/>
    <w:rsid w:val="003D78B6"/>
    <w:rsid w:val="003D7BEE"/>
    <w:rsid w:val="003E0474"/>
    <w:rsid w:val="003E0892"/>
    <w:rsid w:val="003E0E46"/>
    <w:rsid w:val="003E12A9"/>
    <w:rsid w:val="003E1A3A"/>
    <w:rsid w:val="003E1D69"/>
    <w:rsid w:val="003E21FE"/>
    <w:rsid w:val="003E2363"/>
    <w:rsid w:val="003E2366"/>
    <w:rsid w:val="003E2638"/>
    <w:rsid w:val="003E401D"/>
    <w:rsid w:val="003E404C"/>
    <w:rsid w:val="003E5089"/>
    <w:rsid w:val="003E58A4"/>
    <w:rsid w:val="003E58AE"/>
    <w:rsid w:val="003E5973"/>
    <w:rsid w:val="003E631D"/>
    <w:rsid w:val="003E6955"/>
    <w:rsid w:val="003E6AE3"/>
    <w:rsid w:val="003E6BB8"/>
    <w:rsid w:val="003F0C99"/>
    <w:rsid w:val="003F0CFC"/>
    <w:rsid w:val="003F108F"/>
    <w:rsid w:val="003F147B"/>
    <w:rsid w:val="003F24B8"/>
    <w:rsid w:val="003F287D"/>
    <w:rsid w:val="003F2B54"/>
    <w:rsid w:val="003F3284"/>
    <w:rsid w:val="003F47C2"/>
    <w:rsid w:val="003F4816"/>
    <w:rsid w:val="003F51FF"/>
    <w:rsid w:val="003F541F"/>
    <w:rsid w:val="003F54A3"/>
    <w:rsid w:val="003F744E"/>
    <w:rsid w:val="003F7D80"/>
    <w:rsid w:val="003F7EE2"/>
    <w:rsid w:val="004001F9"/>
    <w:rsid w:val="00400A85"/>
    <w:rsid w:val="004019AB"/>
    <w:rsid w:val="00403098"/>
    <w:rsid w:val="00403230"/>
    <w:rsid w:val="004033FC"/>
    <w:rsid w:val="00403708"/>
    <w:rsid w:val="00404658"/>
    <w:rsid w:val="00404803"/>
    <w:rsid w:val="0040495C"/>
    <w:rsid w:val="00404D6D"/>
    <w:rsid w:val="004057B1"/>
    <w:rsid w:val="00405BE3"/>
    <w:rsid w:val="00405DBC"/>
    <w:rsid w:val="00406713"/>
    <w:rsid w:val="004067CD"/>
    <w:rsid w:val="00406B5E"/>
    <w:rsid w:val="00406E30"/>
    <w:rsid w:val="00406EBE"/>
    <w:rsid w:val="004074A2"/>
    <w:rsid w:val="00407970"/>
    <w:rsid w:val="00410669"/>
    <w:rsid w:val="00410E51"/>
    <w:rsid w:val="00411BA6"/>
    <w:rsid w:val="004134CB"/>
    <w:rsid w:val="00413AB1"/>
    <w:rsid w:val="0041402A"/>
    <w:rsid w:val="004149AA"/>
    <w:rsid w:val="004155E4"/>
    <w:rsid w:val="00415D48"/>
    <w:rsid w:val="00416AB6"/>
    <w:rsid w:val="00416AD7"/>
    <w:rsid w:val="00417678"/>
    <w:rsid w:val="0042044C"/>
    <w:rsid w:val="00420A41"/>
    <w:rsid w:val="004222A2"/>
    <w:rsid w:val="004231EC"/>
    <w:rsid w:val="00423666"/>
    <w:rsid w:val="00423D45"/>
    <w:rsid w:val="00423DEA"/>
    <w:rsid w:val="0042406C"/>
    <w:rsid w:val="00424171"/>
    <w:rsid w:val="004247EA"/>
    <w:rsid w:val="00425992"/>
    <w:rsid w:val="00425A27"/>
    <w:rsid w:val="00425AB1"/>
    <w:rsid w:val="00425C35"/>
    <w:rsid w:val="00425C3D"/>
    <w:rsid w:val="00425F9A"/>
    <w:rsid w:val="00426A6C"/>
    <w:rsid w:val="00426B44"/>
    <w:rsid w:val="00426F48"/>
    <w:rsid w:val="00430308"/>
    <w:rsid w:val="00430AC3"/>
    <w:rsid w:val="00431A37"/>
    <w:rsid w:val="00431D84"/>
    <w:rsid w:val="00431E4B"/>
    <w:rsid w:val="00431E78"/>
    <w:rsid w:val="004320B3"/>
    <w:rsid w:val="00432585"/>
    <w:rsid w:val="00432B0A"/>
    <w:rsid w:val="004332CA"/>
    <w:rsid w:val="00434069"/>
    <w:rsid w:val="004340B7"/>
    <w:rsid w:val="004345CF"/>
    <w:rsid w:val="00434AF4"/>
    <w:rsid w:val="00434CF8"/>
    <w:rsid w:val="00434FE4"/>
    <w:rsid w:val="004352FB"/>
    <w:rsid w:val="0043549C"/>
    <w:rsid w:val="0043615F"/>
    <w:rsid w:val="0043689E"/>
    <w:rsid w:val="00436F46"/>
    <w:rsid w:val="0044079B"/>
    <w:rsid w:val="00440F4B"/>
    <w:rsid w:val="00441ABF"/>
    <w:rsid w:val="0044268A"/>
    <w:rsid w:val="004426EC"/>
    <w:rsid w:val="00442801"/>
    <w:rsid w:val="00443CC2"/>
    <w:rsid w:val="004440F6"/>
    <w:rsid w:val="00444147"/>
    <w:rsid w:val="00444E68"/>
    <w:rsid w:val="00444E86"/>
    <w:rsid w:val="004455B9"/>
    <w:rsid w:val="00445D2F"/>
    <w:rsid w:val="004465A5"/>
    <w:rsid w:val="0044679A"/>
    <w:rsid w:val="00446818"/>
    <w:rsid w:val="00446B07"/>
    <w:rsid w:val="00447FBE"/>
    <w:rsid w:val="00450791"/>
    <w:rsid w:val="004508E5"/>
    <w:rsid w:val="00450E79"/>
    <w:rsid w:val="004511A1"/>
    <w:rsid w:val="004522D8"/>
    <w:rsid w:val="00452739"/>
    <w:rsid w:val="00453E10"/>
    <w:rsid w:val="0045479A"/>
    <w:rsid w:val="004547F0"/>
    <w:rsid w:val="004553EE"/>
    <w:rsid w:val="00455C73"/>
    <w:rsid w:val="0045603B"/>
    <w:rsid w:val="004560B0"/>
    <w:rsid w:val="00456333"/>
    <w:rsid w:val="00456818"/>
    <w:rsid w:val="00456F05"/>
    <w:rsid w:val="004571DB"/>
    <w:rsid w:val="004574B9"/>
    <w:rsid w:val="00457616"/>
    <w:rsid w:val="0045764E"/>
    <w:rsid w:val="004576E6"/>
    <w:rsid w:val="00457A34"/>
    <w:rsid w:val="00457B10"/>
    <w:rsid w:val="00460444"/>
    <w:rsid w:val="00460DBD"/>
    <w:rsid w:val="00460FBE"/>
    <w:rsid w:val="004613CF"/>
    <w:rsid w:val="004613F0"/>
    <w:rsid w:val="00461B48"/>
    <w:rsid w:val="00461D2B"/>
    <w:rsid w:val="00462618"/>
    <w:rsid w:val="0046264A"/>
    <w:rsid w:val="00462968"/>
    <w:rsid w:val="00462BFE"/>
    <w:rsid w:val="00462C1C"/>
    <w:rsid w:val="00462E2E"/>
    <w:rsid w:val="004637AC"/>
    <w:rsid w:val="00464033"/>
    <w:rsid w:val="0046418C"/>
    <w:rsid w:val="004654B5"/>
    <w:rsid w:val="00465BAF"/>
    <w:rsid w:val="004670B9"/>
    <w:rsid w:val="00467A43"/>
    <w:rsid w:val="00470D3E"/>
    <w:rsid w:val="00470E58"/>
    <w:rsid w:val="00470F54"/>
    <w:rsid w:val="004713C1"/>
    <w:rsid w:val="004715E0"/>
    <w:rsid w:val="0047194B"/>
    <w:rsid w:val="00472C19"/>
    <w:rsid w:val="00472F2A"/>
    <w:rsid w:val="00473C07"/>
    <w:rsid w:val="00473E4B"/>
    <w:rsid w:val="00473F23"/>
    <w:rsid w:val="00474466"/>
    <w:rsid w:val="00474D24"/>
    <w:rsid w:val="00474EC7"/>
    <w:rsid w:val="004756E7"/>
    <w:rsid w:val="004767BA"/>
    <w:rsid w:val="004771C6"/>
    <w:rsid w:val="004771CA"/>
    <w:rsid w:val="004772FD"/>
    <w:rsid w:val="004773B6"/>
    <w:rsid w:val="00477D0D"/>
    <w:rsid w:val="00480DA6"/>
    <w:rsid w:val="004818F0"/>
    <w:rsid w:val="00481975"/>
    <w:rsid w:val="00482C55"/>
    <w:rsid w:val="004835B3"/>
    <w:rsid w:val="004840B9"/>
    <w:rsid w:val="00485D1E"/>
    <w:rsid w:val="00485D34"/>
    <w:rsid w:val="00486BAC"/>
    <w:rsid w:val="00486DFD"/>
    <w:rsid w:val="00486F16"/>
    <w:rsid w:val="00487ECC"/>
    <w:rsid w:val="00490223"/>
    <w:rsid w:val="00490441"/>
    <w:rsid w:val="004905D4"/>
    <w:rsid w:val="00490689"/>
    <w:rsid w:val="00491389"/>
    <w:rsid w:val="0049156D"/>
    <w:rsid w:val="00491702"/>
    <w:rsid w:val="00491C5D"/>
    <w:rsid w:val="00491E99"/>
    <w:rsid w:val="00491EBE"/>
    <w:rsid w:val="00492ECA"/>
    <w:rsid w:val="004934E1"/>
    <w:rsid w:val="0049390C"/>
    <w:rsid w:val="00493AED"/>
    <w:rsid w:val="00493B2E"/>
    <w:rsid w:val="00493DF9"/>
    <w:rsid w:val="004942C1"/>
    <w:rsid w:val="00494570"/>
    <w:rsid w:val="00494BD6"/>
    <w:rsid w:val="004952F5"/>
    <w:rsid w:val="00496048"/>
    <w:rsid w:val="0049648D"/>
    <w:rsid w:val="00496A89"/>
    <w:rsid w:val="00496EB1"/>
    <w:rsid w:val="00497598"/>
    <w:rsid w:val="004979A5"/>
    <w:rsid w:val="004A0071"/>
    <w:rsid w:val="004A012E"/>
    <w:rsid w:val="004A01C6"/>
    <w:rsid w:val="004A02A2"/>
    <w:rsid w:val="004A0BF9"/>
    <w:rsid w:val="004A1720"/>
    <w:rsid w:val="004A20EA"/>
    <w:rsid w:val="004A2177"/>
    <w:rsid w:val="004A2749"/>
    <w:rsid w:val="004A2796"/>
    <w:rsid w:val="004A2A78"/>
    <w:rsid w:val="004A308A"/>
    <w:rsid w:val="004A3AF1"/>
    <w:rsid w:val="004A4789"/>
    <w:rsid w:val="004A4824"/>
    <w:rsid w:val="004A4A16"/>
    <w:rsid w:val="004A4A46"/>
    <w:rsid w:val="004A4E91"/>
    <w:rsid w:val="004A51B4"/>
    <w:rsid w:val="004A53F0"/>
    <w:rsid w:val="004A5693"/>
    <w:rsid w:val="004A6BE1"/>
    <w:rsid w:val="004B018F"/>
    <w:rsid w:val="004B18B4"/>
    <w:rsid w:val="004B192F"/>
    <w:rsid w:val="004B3426"/>
    <w:rsid w:val="004B377C"/>
    <w:rsid w:val="004B3C7B"/>
    <w:rsid w:val="004B4269"/>
    <w:rsid w:val="004B43A2"/>
    <w:rsid w:val="004B4AA1"/>
    <w:rsid w:val="004B4F14"/>
    <w:rsid w:val="004B5C20"/>
    <w:rsid w:val="004B5D1B"/>
    <w:rsid w:val="004B5E6C"/>
    <w:rsid w:val="004B6303"/>
    <w:rsid w:val="004B697E"/>
    <w:rsid w:val="004B6B0C"/>
    <w:rsid w:val="004B6D1F"/>
    <w:rsid w:val="004B76B4"/>
    <w:rsid w:val="004B7C14"/>
    <w:rsid w:val="004B7EDA"/>
    <w:rsid w:val="004C1AE6"/>
    <w:rsid w:val="004C2760"/>
    <w:rsid w:val="004C2FDE"/>
    <w:rsid w:val="004C4550"/>
    <w:rsid w:val="004C465D"/>
    <w:rsid w:val="004C50E1"/>
    <w:rsid w:val="004C535A"/>
    <w:rsid w:val="004C57BF"/>
    <w:rsid w:val="004C5CEF"/>
    <w:rsid w:val="004C6CE7"/>
    <w:rsid w:val="004C6CF4"/>
    <w:rsid w:val="004C72B4"/>
    <w:rsid w:val="004C7A95"/>
    <w:rsid w:val="004C7C4A"/>
    <w:rsid w:val="004C7DE8"/>
    <w:rsid w:val="004D0862"/>
    <w:rsid w:val="004D0BB2"/>
    <w:rsid w:val="004D1091"/>
    <w:rsid w:val="004D143B"/>
    <w:rsid w:val="004D15E1"/>
    <w:rsid w:val="004D18AD"/>
    <w:rsid w:val="004D1E82"/>
    <w:rsid w:val="004D2CB7"/>
    <w:rsid w:val="004D2E5D"/>
    <w:rsid w:val="004D2FB5"/>
    <w:rsid w:val="004D3A3E"/>
    <w:rsid w:val="004D3ACB"/>
    <w:rsid w:val="004D3EA5"/>
    <w:rsid w:val="004D47D1"/>
    <w:rsid w:val="004D4C23"/>
    <w:rsid w:val="004D4E8B"/>
    <w:rsid w:val="004D55BE"/>
    <w:rsid w:val="004D721D"/>
    <w:rsid w:val="004D72EA"/>
    <w:rsid w:val="004D7858"/>
    <w:rsid w:val="004E0506"/>
    <w:rsid w:val="004E3068"/>
    <w:rsid w:val="004E32A7"/>
    <w:rsid w:val="004E4D7C"/>
    <w:rsid w:val="004E599C"/>
    <w:rsid w:val="004E5BC5"/>
    <w:rsid w:val="004E690E"/>
    <w:rsid w:val="004E6E38"/>
    <w:rsid w:val="004E6F7A"/>
    <w:rsid w:val="004E754B"/>
    <w:rsid w:val="004E783C"/>
    <w:rsid w:val="004E7921"/>
    <w:rsid w:val="004E7B43"/>
    <w:rsid w:val="004E7C20"/>
    <w:rsid w:val="004F064F"/>
    <w:rsid w:val="004F0CA0"/>
    <w:rsid w:val="004F0DEA"/>
    <w:rsid w:val="004F1A1D"/>
    <w:rsid w:val="004F1A53"/>
    <w:rsid w:val="004F1A9A"/>
    <w:rsid w:val="004F1EF2"/>
    <w:rsid w:val="004F2177"/>
    <w:rsid w:val="004F25C5"/>
    <w:rsid w:val="004F28F4"/>
    <w:rsid w:val="004F2910"/>
    <w:rsid w:val="004F32AD"/>
    <w:rsid w:val="004F3C1E"/>
    <w:rsid w:val="004F4211"/>
    <w:rsid w:val="004F48FA"/>
    <w:rsid w:val="004F64A5"/>
    <w:rsid w:val="004F6666"/>
    <w:rsid w:val="004F7B8B"/>
    <w:rsid w:val="005002A1"/>
    <w:rsid w:val="00500607"/>
    <w:rsid w:val="005006DC"/>
    <w:rsid w:val="00500BA6"/>
    <w:rsid w:val="00500E9F"/>
    <w:rsid w:val="00500FB3"/>
    <w:rsid w:val="00501B5B"/>
    <w:rsid w:val="00502971"/>
    <w:rsid w:val="00502FAD"/>
    <w:rsid w:val="00504000"/>
    <w:rsid w:val="005044CA"/>
    <w:rsid w:val="005045D7"/>
    <w:rsid w:val="00504CBA"/>
    <w:rsid w:val="00505228"/>
    <w:rsid w:val="0050523D"/>
    <w:rsid w:val="0050699C"/>
    <w:rsid w:val="0050700A"/>
    <w:rsid w:val="00507133"/>
    <w:rsid w:val="00507406"/>
    <w:rsid w:val="00507464"/>
    <w:rsid w:val="00511090"/>
    <w:rsid w:val="00511209"/>
    <w:rsid w:val="005119A3"/>
    <w:rsid w:val="00512775"/>
    <w:rsid w:val="00514719"/>
    <w:rsid w:val="0051594C"/>
    <w:rsid w:val="00515966"/>
    <w:rsid w:val="00515ED0"/>
    <w:rsid w:val="00516AF4"/>
    <w:rsid w:val="0051719D"/>
    <w:rsid w:val="00517C5F"/>
    <w:rsid w:val="005201D5"/>
    <w:rsid w:val="00520A44"/>
    <w:rsid w:val="00521929"/>
    <w:rsid w:val="00521980"/>
    <w:rsid w:val="00521DFA"/>
    <w:rsid w:val="0052237B"/>
    <w:rsid w:val="00522700"/>
    <w:rsid w:val="0052399E"/>
    <w:rsid w:val="00523BAF"/>
    <w:rsid w:val="005240C6"/>
    <w:rsid w:val="00524161"/>
    <w:rsid w:val="00524F2C"/>
    <w:rsid w:val="00525758"/>
    <w:rsid w:val="00525F52"/>
    <w:rsid w:val="00527B75"/>
    <w:rsid w:val="005303B8"/>
    <w:rsid w:val="0053050D"/>
    <w:rsid w:val="00530B6A"/>
    <w:rsid w:val="00531445"/>
    <w:rsid w:val="005321C2"/>
    <w:rsid w:val="00532352"/>
    <w:rsid w:val="005327FF"/>
    <w:rsid w:val="00533431"/>
    <w:rsid w:val="0053520A"/>
    <w:rsid w:val="005353F5"/>
    <w:rsid w:val="00535534"/>
    <w:rsid w:val="00535610"/>
    <w:rsid w:val="00535641"/>
    <w:rsid w:val="00535D54"/>
    <w:rsid w:val="0053634E"/>
    <w:rsid w:val="005367F4"/>
    <w:rsid w:val="00536FC1"/>
    <w:rsid w:val="0053766C"/>
    <w:rsid w:val="00537BCE"/>
    <w:rsid w:val="00537EA1"/>
    <w:rsid w:val="00537F69"/>
    <w:rsid w:val="00540C10"/>
    <w:rsid w:val="005413D2"/>
    <w:rsid w:val="0054205E"/>
    <w:rsid w:val="00543BB0"/>
    <w:rsid w:val="00543E6B"/>
    <w:rsid w:val="0054435D"/>
    <w:rsid w:val="005446CE"/>
    <w:rsid w:val="005447B5"/>
    <w:rsid w:val="00544A27"/>
    <w:rsid w:val="00544B8E"/>
    <w:rsid w:val="00544E63"/>
    <w:rsid w:val="005452F1"/>
    <w:rsid w:val="0054553C"/>
    <w:rsid w:val="00545DC6"/>
    <w:rsid w:val="00546F69"/>
    <w:rsid w:val="0054712E"/>
    <w:rsid w:val="005472AD"/>
    <w:rsid w:val="005473A9"/>
    <w:rsid w:val="00547488"/>
    <w:rsid w:val="00547AFD"/>
    <w:rsid w:val="00547C6F"/>
    <w:rsid w:val="00547D08"/>
    <w:rsid w:val="005500D7"/>
    <w:rsid w:val="0055026E"/>
    <w:rsid w:val="0055059F"/>
    <w:rsid w:val="005507EA"/>
    <w:rsid w:val="005519BA"/>
    <w:rsid w:val="00551D89"/>
    <w:rsid w:val="0055233C"/>
    <w:rsid w:val="00552743"/>
    <w:rsid w:val="005528B3"/>
    <w:rsid w:val="00552E9E"/>
    <w:rsid w:val="0055384D"/>
    <w:rsid w:val="00553902"/>
    <w:rsid w:val="00553D74"/>
    <w:rsid w:val="00553F51"/>
    <w:rsid w:val="0055414A"/>
    <w:rsid w:val="0055459E"/>
    <w:rsid w:val="00554719"/>
    <w:rsid w:val="00554F23"/>
    <w:rsid w:val="0055521E"/>
    <w:rsid w:val="00555474"/>
    <w:rsid w:val="005557AF"/>
    <w:rsid w:val="00555CC7"/>
    <w:rsid w:val="005560C6"/>
    <w:rsid w:val="00557816"/>
    <w:rsid w:val="00557A78"/>
    <w:rsid w:val="005602E5"/>
    <w:rsid w:val="00560AF1"/>
    <w:rsid w:val="00560B8B"/>
    <w:rsid w:val="0056132D"/>
    <w:rsid w:val="0056195E"/>
    <w:rsid w:val="00561C68"/>
    <w:rsid w:val="0056288D"/>
    <w:rsid w:val="00563140"/>
    <w:rsid w:val="00563326"/>
    <w:rsid w:val="00563E20"/>
    <w:rsid w:val="0056516C"/>
    <w:rsid w:val="00565974"/>
    <w:rsid w:val="00565A53"/>
    <w:rsid w:val="00565C89"/>
    <w:rsid w:val="00566553"/>
    <w:rsid w:val="00567DD9"/>
    <w:rsid w:val="00570A2A"/>
    <w:rsid w:val="005711EB"/>
    <w:rsid w:val="005714A9"/>
    <w:rsid w:val="005715A5"/>
    <w:rsid w:val="0057173F"/>
    <w:rsid w:val="00571DF9"/>
    <w:rsid w:val="0057289B"/>
    <w:rsid w:val="005732C2"/>
    <w:rsid w:val="00573BF3"/>
    <w:rsid w:val="00573D30"/>
    <w:rsid w:val="005754B4"/>
    <w:rsid w:val="0057797B"/>
    <w:rsid w:val="00577AFD"/>
    <w:rsid w:val="00577B37"/>
    <w:rsid w:val="00577FDA"/>
    <w:rsid w:val="005803C5"/>
    <w:rsid w:val="00580D77"/>
    <w:rsid w:val="00581220"/>
    <w:rsid w:val="00581477"/>
    <w:rsid w:val="00581589"/>
    <w:rsid w:val="00581B91"/>
    <w:rsid w:val="00581FC7"/>
    <w:rsid w:val="0058284F"/>
    <w:rsid w:val="00583AB4"/>
    <w:rsid w:val="0058468C"/>
    <w:rsid w:val="00585F0C"/>
    <w:rsid w:val="005860AA"/>
    <w:rsid w:val="00586428"/>
    <w:rsid w:val="00586577"/>
    <w:rsid w:val="00586596"/>
    <w:rsid w:val="005869E8"/>
    <w:rsid w:val="00586A13"/>
    <w:rsid w:val="00587272"/>
    <w:rsid w:val="00587955"/>
    <w:rsid w:val="00587C29"/>
    <w:rsid w:val="00587C5D"/>
    <w:rsid w:val="00590821"/>
    <w:rsid w:val="005915D2"/>
    <w:rsid w:val="00591862"/>
    <w:rsid w:val="00591CF6"/>
    <w:rsid w:val="00591D16"/>
    <w:rsid w:val="00592088"/>
    <w:rsid w:val="00592269"/>
    <w:rsid w:val="00592BC2"/>
    <w:rsid w:val="0059307A"/>
    <w:rsid w:val="0059311D"/>
    <w:rsid w:val="00593A92"/>
    <w:rsid w:val="00594321"/>
    <w:rsid w:val="00594A87"/>
    <w:rsid w:val="00594AE2"/>
    <w:rsid w:val="00594BD6"/>
    <w:rsid w:val="00595312"/>
    <w:rsid w:val="005958FA"/>
    <w:rsid w:val="00595B4C"/>
    <w:rsid w:val="00596A95"/>
    <w:rsid w:val="00596E06"/>
    <w:rsid w:val="00597314"/>
    <w:rsid w:val="005A03AF"/>
    <w:rsid w:val="005A053A"/>
    <w:rsid w:val="005A1A2C"/>
    <w:rsid w:val="005A1BEB"/>
    <w:rsid w:val="005A24E1"/>
    <w:rsid w:val="005A315B"/>
    <w:rsid w:val="005A3519"/>
    <w:rsid w:val="005A3837"/>
    <w:rsid w:val="005A39FB"/>
    <w:rsid w:val="005A3E5E"/>
    <w:rsid w:val="005A3E78"/>
    <w:rsid w:val="005A4806"/>
    <w:rsid w:val="005A4A62"/>
    <w:rsid w:val="005A4ABF"/>
    <w:rsid w:val="005A5AAC"/>
    <w:rsid w:val="005A5B32"/>
    <w:rsid w:val="005A6C49"/>
    <w:rsid w:val="005A7469"/>
    <w:rsid w:val="005A7AFC"/>
    <w:rsid w:val="005B0310"/>
    <w:rsid w:val="005B166F"/>
    <w:rsid w:val="005B19F3"/>
    <w:rsid w:val="005B1B81"/>
    <w:rsid w:val="005B2606"/>
    <w:rsid w:val="005B2E9B"/>
    <w:rsid w:val="005B2F1F"/>
    <w:rsid w:val="005B3E47"/>
    <w:rsid w:val="005B43DD"/>
    <w:rsid w:val="005B453E"/>
    <w:rsid w:val="005B6AD0"/>
    <w:rsid w:val="005B74DD"/>
    <w:rsid w:val="005B781E"/>
    <w:rsid w:val="005C172F"/>
    <w:rsid w:val="005C1D78"/>
    <w:rsid w:val="005C2954"/>
    <w:rsid w:val="005C3938"/>
    <w:rsid w:val="005C3C10"/>
    <w:rsid w:val="005C4041"/>
    <w:rsid w:val="005C51C3"/>
    <w:rsid w:val="005C5FC9"/>
    <w:rsid w:val="005C74CD"/>
    <w:rsid w:val="005C75F5"/>
    <w:rsid w:val="005C76B6"/>
    <w:rsid w:val="005C79F0"/>
    <w:rsid w:val="005C7E33"/>
    <w:rsid w:val="005D04F0"/>
    <w:rsid w:val="005D0570"/>
    <w:rsid w:val="005D092A"/>
    <w:rsid w:val="005D148A"/>
    <w:rsid w:val="005D1CC4"/>
    <w:rsid w:val="005D2311"/>
    <w:rsid w:val="005D24EF"/>
    <w:rsid w:val="005D278E"/>
    <w:rsid w:val="005D28C1"/>
    <w:rsid w:val="005D296D"/>
    <w:rsid w:val="005D31D3"/>
    <w:rsid w:val="005D378F"/>
    <w:rsid w:val="005D3F3A"/>
    <w:rsid w:val="005D408C"/>
    <w:rsid w:val="005D424C"/>
    <w:rsid w:val="005D4CB5"/>
    <w:rsid w:val="005D4CD6"/>
    <w:rsid w:val="005D50E7"/>
    <w:rsid w:val="005D5E99"/>
    <w:rsid w:val="005D63CC"/>
    <w:rsid w:val="005D64FC"/>
    <w:rsid w:val="005D7461"/>
    <w:rsid w:val="005D7AD0"/>
    <w:rsid w:val="005E1088"/>
    <w:rsid w:val="005E126F"/>
    <w:rsid w:val="005E16E8"/>
    <w:rsid w:val="005E3FA9"/>
    <w:rsid w:val="005E4E93"/>
    <w:rsid w:val="005E50FF"/>
    <w:rsid w:val="005E51D8"/>
    <w:rsid w:val="005E577B"/>
    <w:rsid w:val="005E58A3"/>
    <w:rsid w:val="005E5A9B"/>
    <w:rsid w:val="005E5C2F"/>
    <w:rsid w:val="005E603D"/>
    <w:rsid w:val="005E7B36"/>
    <w:rsid w:val="005F0348"/>
    <w:rsid w:val="005F13BB"/>
    <w:rsid w:val="005F17EF"/>
    <w:rsid w:val="005F1F7C"/>
    <w:rsid w:val="005F1F8A"/>
    <w:rsid w:val="005F1FF4"/>
    <w:rsid w:val="005F282E"/>
    <w:rsid w:val="005F3552"/>
    <w:rsid w:val="005F44E7"/>
    <w:rsid w:val="005F4F60"/>
    <w:rsid w:val="005F5152"/>
    <w:rsid w:val="005F5874"/>
    <w:rsid w:val="005F58BD"/>
    <w:rsid w:val="005F6177"/>
    <w:rsid w:val="005F6325"/>
    <w:rsid w:val="005F63DA"/>
    <w:rsid w:val="005F7562"/>
    <w:rsid w:val="005F7A54"/>
    <w:rsid w:val="005F7D19"/>
    <w:rsid w:val="0060000B"/>
    <w:rsid w:val="00600663"/>
    <w:rsid w:val="00600B22"/>
    <w:rsid w:val="00601D20"/>
    <w:rsid w:val="006027A5"/>
    <w:rsid w:val="00602A44"/>
    <w:rsid w:val="00603639"/>
    <w:rsid w:val="006051BC"/>
    <w:rsid w:val="00605DA8"/>
    <w:rsid w:val="00606AB6"/>
    <w:rsid w:val="00606B37"/>
    <w:rsid w:val="00606D61"/>
    <w:rsid w:val="00606FB4"/>
    <w:rsid w:val="0060703F"/>
    <w:rsid w:val="0060732D"/>
    <w:rsid w:val="0060757A"/>
    <w:rsid w:val="006077DD"/>
    <w:rsid w:val="0060780E"/>
    <w:rsid w:val="00607A22"/>
    <w:rsid w:val="0061101A"/>
    <w:rsid w:val="00611104"/>
    <w:rsid w:val="0061119A"/>
    <w:rsid w:val="006120FE"/>
    <w:rsid w:val="00612789"/>
    <w:rsid w:val="00614080"/>
    <w:rsid w:val="006142FD"/>
    <w:rsid w:val="00614996"/>
    <w:rsid w:val="00614D1B"/>
    <w:rsid w:val="00614E5D"/>
    <w:rsid w:val="006151BD"/>
    <w:rsid w:val="00615878"/>
    <w:rsid w:val="00615895"/>
    <w:rsid w:val="006176D5"/>
    <w:rsid w:val="0061771D"/>
    <w:rsid w:val="00617DE8"/>
    <w:rsid w:val="0062274A"/>
    <w:rsid w:val="0062286A"/>
    <w:rsid w:val="006229A4"/>
    <w:rsid w:val="00623223"/>
    <w:rsid w:val="006235E9"/>
    <w:rsid w:val="00623F26"/>
    <w:rsid w:val="006241ED"/>
    <w:rsid w:val="00625A00"/>
    <w:rsid w:val="00626BBC"/>
    <w:rsid w:val="00627A62"/>
    <w:rsid w:val="00631026"/>
    <w:rsid w:val="006327E0"/>
    <w:rsid w:val="00632C7C"/>
    <w:rsid w:val="006330A5"/>
    <w:rsid w:val="00633C9D"/>
    <w:rsid w:val="00635128"/>
    <w:rsid w:val="0063694F"/>
    <w:rsid w:val="00637BC6"/>
    <w:rsid w:val="006404C3"/>
    <w:rsid w:val="006404DA"/>
    <w:rsid w:val="00642704"/>
    <w:rsid w:val="0064297C"/>
    <w:rsid w:val="00642A24"/>
    <w:rsid w:val="00642FD1"/>
    <w:rsid w:val="00643CC7"/>
    <w:rsid w:val="00644C4E"/>
    <w:rsid w:val="006452E6"/>
    <w:rsid w:val="00645B0C"/>
    <w:rsid w:val="00645E4F"/>
    <w:rsid w:val="0064608A"/>
    <w:rsid w:val="00646700"/>
    <w:rsid w:val="006474AC"/>
    <w:rsid w:val="00650420"/>
    <w:rsid w:val="006504F7"/>
    <w:rsid w:val="0065076D"/>
    <w:rsid w:val="006507E0"/>
    <w:rsid w:val="00650B0E"/>
    <w:rsid w:val="00650BE0"/>
    <w:rsid w:val="00650F7F"/>
    <w:rsid w:val="00651A1B"/>
    <w:rsid w:val="006530BC"/>
    <w:rsid w:val="00653193"/>
    <w:rsid w:val="0065347B"/>
    <w:rsid w:val="006534F5"/>
    <w:rsid w:val="006537CF"/>
    <w:rsid w:val="0065393A"/>
    <w:rsid w:val="006539B2"/>
    <w:rsid w:val="00655C7A"/>
    <w:rsid w:val="0066004D"/>
    <w:rsid w:val="006609E6"/>
    <w:rsid w:val="00660A35"/>
    <w:rsid w:val="00661111"/>
    <w:rsid w:val="006613AA"/>
    <w:rsid w:val="00661FA9"/>
    <w:rsid w:val="006621D5"/>
    <w:rsid w:val="00662514"/>
    <w:rsid w:val="00663260"/>
    <w:rsid w:val="00663F95"/>
    <w:rsid w:val="00664829"/>
    <w:rsid w:val="00665210"/>
    <w:rsid w:val="006653BB"/>
    <w:rsid w:val="00665E3A"/>
    <w:rsid w:val="006665FE"/>
    <w:rsid w:val="00666866"/>
    <w:rsid w:val="006669B5"/>
    <w:rsid w:val="00666C0B"/>
    <w:rsid w:val="00666E4F"/>
    <w:rsid w:val="00667DE7"/>
    <w:rsid w:val="0067024C"/>
    <w:rsid w:val="0067070A"/>
    <w:rsid w:val="00671A13"/>
    <w:rsid w:val="00671AB0"/>
    <w:rsid w:val="00671EA1"/>
    <w:rsid w:val="006722E4"/>
    <w:rsid w:val="00672386"/>
    <w:rsid w:val="006726A5"/>
    <w:rsid w:val="00673075"/>
    <w:rsid w:val="00673244"/>
    <w:rsid w:val="006738AC"/>
    <w:rsid w:val="00673DCC"/>
    <w:rsid w:val="00674B64"/>
    <w:rsid w:val="006754C6"/>
    <w:rsid w:val="00675CB6"/>
    <w:rsid w:val="00676306"/>
    <w:rsid w:val="00676654"/>
    <w:rsid w:val="006772E8"/>
    <w:rsid w:val="006800A1"/>
    <w:rsid w:val="00680B9B"/>
    <w:rsid w:val="00680D2D"/>
    <w:rsid w:val="00681044"/>
    <w:rsid w:val="0068117F"/>
    <w:rsid w:val="0068280E"/>
    <w:rsid w:val="00683A9C"/>
    <w:rsid w:val="00684B7F"/>
    <w:rsid w:val="00684C86"/>
    <w:rsid w:val="00684EAC"/>
    <w:rsid w:val="00684F04"/>
    <w:rsid w:val="00685790"/>
    <w:rsid w:val="00686639"/>
    <w:rsid w:val="00686875"/>
    <w:rsid w:val="00686C9A"/>
    <w:rsid w:val="00686F8A"/>
    <w:rsid w:val="00687709"/>
    <w:rsid w:val="00690C74"/>
    <w:rsid w:val="00690E65"/>
    <w:rsid w:val="0069198E"/>
    <w:rsid w:val="006931D1"/>
    <w:rsid w:val="0069328A"/>
    <w:rsid w:val="006935E8"/>
    <w:rsid w:val="00693FDF"/>
    <w:rsid w:val="006942DE"/>
    <w:rsid w:val="0069444E"/>
    <w:rsid w:val="006948AB"/>
    <w:rsid w:val="00694F8E"/>
    <w:rsid w:val="00694FCF"/>
    <w:rsid w:val="0069582C"/>
    <w:rsid w:val="00695860"/>
    <w:rsid w:val="00696CC0"/>
    <w:rsid w:val="00697210"/>
    <w:rsid w:val="00697932"/>
    <w:rsid w:val="006A03D5"/>
    <w:rsid w:val="006A4554"/>
    <w:rsid w:val="006A4D7F"/>
    <w:rsid w:val="006A54E1"/>
    <w:rsid w:val="006A5635"/>
    <w:rsid w:val="006A5F8C"/>
    <w:rsid w:val="006A7636"/>
    <w:rsid w:val="006B00CB"/>
    <w:rsid w:val="006B028B"/>
    <w:rsid w:val="006B0ADB"/>
    <w:rsid w:val="006B10D8"/>
    <w:rsid w:val="006B1E59"/>
    <w:rsid w:val="006B1FF4"/>
    <w:rsid w:val="006B2053"/>
    <w:rsid w:val="006B21FD"/>
    <w:rsid w:val="006B2477"/>
    <w:rsid w:val="006B3091"/>
    <w:rsid w:val="006B32F9"/>
    <w:rsid w:val="006B3694"/>
    <w:rsid w:val="006B394E"/>
    <w:rsid w:val="006B6075"/>
    <w:rsid w:val="006B6BD7"/>
    <w:rsid w:val="006B6D56"/>
    <w:rsid w:val="006B75D4"/>
    <w:rsid w:val="006B7B36"/>
    <w:rsid w:val="006B7EF7"/>
    <w:rsid w:val="006C22C9"/>
    <w:rsid w:val="006C2F85"/>
    <w:rsid w:val="006C473B"/>
    <w:rsid w:val="006C47CC"/>
    <w:rsid w:val="006C4813"/>
    <w:rsid w:val="006C488D"/>
    <w:rsid w:val="006C5815"/>
    <w:rsid w:val="006C589C"/>
    <w:rsid w:val="006C6631"/>
    <w:rsid w:val="006C71D9"/>
    <w:rsid w:val="006C7600"/>
    <w:rsid w:val="006D0538"/>
    <w:rsid w:val="006D0551"/>
    <w:rsid w:val="006D0C60"/>
    <w:rsid w:val="006D0E73"/>
    <w:rsid w:val="006D1455"/>
    <w:rsid w:val="006D1498"/>
    <w:rsid w:val="006D1B9A"/>
    <w:rsid w:val="006D2917"/>
    <w:rsid w:val="006D2E5D"/>
    <w:rsid w:val="006D3E25"/>
    <w:rsid w:val="006D3F78"/>
    <w:rsid w:val="006D3F9F"/>
    <w:rsid w:val="006D42A7"/>
    <w:rsid w:val="006D47B1"/>
    <w:rsid w:val="006D4901"/>
    <w:rsid w:val="006D4B48"/>
    <w:rsid w:val="006D51AD"/>
    <w:rsid w:val="006D5237"/>
    <w:rsid w:val="006D564D"/>
    <w:rsid w:val="006D5A8D"/>
    <w:rsid w:val="006D5DB8"/>
    <w:rsid w:val="006D7E29"/>
    <w:rsid w:val="006E0787"/>
    <w:rsid w:val="006E09F9"/>
    <w:rsid w:val="006E0FA3"/>
    <w:rsid w:val="006E10F7"/>
    <w:rsid w:val="006E1256"/>
    <w:rsid w:val="006E161A"/>
    <w:rsid w:val="006E1D1A"/>
    <w:rsid w:val="006E1E9B"/>
    <w:rsid w:val="006E1F52"/>
    <w:rsid w:val="006E2208"/>
    <w:rsid w:val="006E2595"/>
    <w:rsid w:val="006E2F84"/>
    <w:rsid w:val="006E32C3"/>
    <w:rsid w:val="006E52EF"/>
    <w:rsid w:val="006E5547"/>
    <w:rsid w:val="006E5800"/>
    <w:rsid w:val="006E59DC"/>
    <w:rsid w:val="006E5B30"/>
    <w:rsid w:val="006E61D3"/>
    <w:rsid w:val="006E67A8"/>
    <w:rsid w:val="006E776E"/>
    <w:rsid w:val="006E7940"/>
    <w:rsid w:val="006E79C0"/>
    <w:rsid w:val="006E7B5F"/>
    <w:rsid w:val="006F0333"/>
    <w:rsid w:val="006F0562"/>
    <w:rsid w:val="006F0D88"/>
    <w:rsid w:val="006F1AAD"/>
    <w:rsid w:val="006F2837"/>
    <w:rsid w:val="006F3E23"/>
    <w:rsid w:val="006F3E2F"/>
    <w:rsid w:val="006F3EFF"/>
    <w:rsid w:val="006F511C"/>
    <w:rsid w:val="006F61CB"/>
    <w:rsid w:val="006F6694"/>
    <w:rsid w:val="006F6C6F"/>
    <w:rsid w:val="006F7D1F"/>
    <w:rsid w:val="00700ACC"/>
    <w:rsid w:val="00700F16"/>
    <w:rsid w:val="0070134B"/>
    <w:rsid w:val="007013A2"/>
    <w:rsid w:val="007017E8"/>
    <w:rsid w:val="0070193B"/>
    <w:rsid w:val="0070288F"/>
    <w:rsid w:val="00702DA0"/>
    <w:rsid w:val="007035FB"/>
    <w:rsid w:val="00703DEB"/>
    <w:rsid w:val="00704DFB"/>
    <w:rsid w:val="007052DB"/>
    <w:rsid w:val="007065AA"/>
    <w:rsid w:val="007065B2"/>
    <w:rsid w:val="007065B4"/>
    <w:rsid w:val="00706C59"/>
    <w:rsid w:val="00706F78"/>
    <w:rsid w:val="007070C5"/>
    <w:rsid w:val="0070753C"/>
    <w:rsid w:val="007079E4"/>
    <w:rsid w:val="007116B7"/>
    <w:rsid w:val="00711B6F"/>
    <w:rsid w:val="00712E97"/>
    <w:rsid w:val="00713C4A"/>
    <w:rsid w:val="00714993"/>
    <w:rsid w:val="00714EA6"/>
    <w:rsid w:val="00715829"/>
    <w:rsid w:val="00715CDB"/>
    <w:rsid w:val="00716596"/>
    <w:rsid w:val="00716837"/>
    <w:rsid w:val="0071737B"/>
    <w:rsid w:val="0071768E"/>
    <w:rsid w:val="00721623"/>
    <w:rsid w:val="00721960"/>
    <w:rsid w:val="00721E5F"/>
    <w:rsid w:val="00722116"/>
    <w:rsid w:val="007230B3"/>
    <w:rsid w:val="007236A8"/>
    <w:rsid w:val="00725078"/>
    <w:rsid w:val="00725314"/>
    <w:rsid w:val="00725345"/>
    <w:rsid w:val="00725460"/>
    <w:rsid w:val="00725F8F"/>
    <w:rsid w:val="007267AB"/>
    <w:rsid w:val="0072686C"/>
    <w:rsid w:val="00727AC2"/>
    <w:rsid w:val="00727BBA"/>
    <w:rsid w:val="00730190"/>
    <w:rsid w:val="00731E27"/>
    <w:rsid w:val="00731F60"/>
    <w:rsid w:val="007322A4"/>
    <w:rsid w:val="00732693"/>
    <w:rsid w:val="00732E8E"/>
    <w:rsid w:val="00733280"/>
    <w:rsid w:val="00733F2D"/>
    <w:rsid w:val="0073414D"/>
    <w:rsid w:val="00734A2E"/>
    <w:rsid w:val="0073503D"/>
    <w:rsid w:val="00735497"/>
    <w:rsid w:val="00735897"/>
    <w:rsid w:val="0073618F"/>
    <w:rsid w:val="00736377"/>
    <w:rsid w:val="00736B4B"/>
    <w:rsid w:val="00737071"/>
    <w:rsid w:val="00737DBC"/>
    <w:rsid w:val="00740534"/>
    <w:rsid w:val="00740F67"/>
    <w:rsid w:val="0074151A"/>
    <w:rsid w:val="00743C4C"/>
    <w:rsid w:val="00743FC7"/>
    <w:rsid w:val="00744A26"/>
    <w:rsid w:val="00744AAC"/>
    <w:rsid w:val="00744B08"/>
    <w:rsid w:val="00745461"/>
    <w:rsid w:val="007470EB"/>
    <w:rsid w:val="007506AE"/>
    <w:rsid w:val="00750BE0"/>
    <w:rsid w:val="00751592"/>
    <w:rsid w:val="0075171A"/>
    <w:rsid w:val="00751D22"/>
    <w:rsid w:val="0075206F"/>
    <w:rsid w:val="00752BA3"/>
    <w:rsid w:val="00753266"/>
    <w:rsid w:val="00753C9C"/>
    <w:rsid w:val="007545E3"/>
    <w:rsid w:val="007556FA"/>
    <w:rsid w:val="00756000"/>
    <w:rsid w:val="00756216"/>
    <w:rsid w:val="00756644"/>
    <w:rsid w:val="007567A3"/>
    <w:rsid w:val="00756A88"/>
    <w:rsid w:val="00756D1C"/>
    <w:rsid w:val="007574F6"/>
    <w:rsid w:val="0075771A"/>
    <w:rsid w:val="00757824"/>
    <w:rsid w:val="00757983"/>
    <w:rsid w:val="0076026C"/>
    <w:rsid w:val="00760C43"/>
    <w:rsid w:val="00760DA0"/>
    <w:rsid w:val="00761BF7"/>
    <w:rsid w:val="0076248D"/>
    <w:rsid w:val="00762B3D"/>
    <w:rsid w:val="007641C2"/>
    <w:rsid w:val="007644D4"/>
    <w:rsid w:val="007648FF"/>
    <w:rsid w:val="007651C3"/>
    <w:rsid w:val="00765893"/>
    <w:rsid w:val="0076601E"/>
    <w:rsid w:val="00766106"/>
    <w:rsid w:val="007666E7"/>
    <w:rsid w:val="0076678D"/>
    <w:rsid w:val="00766DCE"/>
    <w:rsid w:val="0076769C"/>
    <w:rsid w:val="00767F71"/>
    <w:rsid w:val="007705EA"/>
    <w:rsid w:val="0077064E"/>
    <w:rsid w:val="0077202C"/>
    <w:rsid w:val="00773566"/>
    <w:rsid w:val="0077382D"/>
    <w:rsid w:val="007749A8"/>
    <w:rsid w:val="00775844"/>
    <w:rsid w:val="00775F00"/>
    <w:rsid w:val="007765D0"/>
    <w:rsid w:val="00776B04"/>
    <w:rsid w:val="00776F92"/>
    <w:rsid w:val="00777358"/>
    <w:rsid w:val="007777B3"/>
    <w:rsid w:val="00780203"/>
    <w:rsid w:val="007807A4"/>
    <w:rsid w:val="00780C14"/>
    <w:rsid w:val="00781261"/>
    <w:rsid w:val="00781CD1"/>
    <w:rsid w:val="00781E50"/>
    <w:rsid w:val="00782074"/>
    <w:rsid w:val="00782253"/>
    <w:rsid w:val="0078248D"/>
    <w:rsid w:val="00783341"/>
    <w:rsid w:val="007840C8"/>
    <w:rsid w:val="0078486C"/>
    <w:rsid w:val="00785831"/>
    <w:rsid w:val="00785E6C"/>
    <w:rsid w:val="0078640A"/>
    <w:rsid w:val="00786A09"/>
    <w:rsid w:val="00786A6C"/>
    <w:rsid w:val="007871B6"/>
    <w:rsid w:val="007875E7"/>
    <w:rsid w:val="007900D4"/>
    <w:rsid w:val="007905F6"/>
    <w:rsid w:val="00790898"/>
    <w:rsid w:val="00791379"/>
    <w:rsid w:val="00791690"/>
    <w:rsid w:val="00791D80"/>
    <w:rsid w:val="0079356D"/>
    <w:rsid w:val="00793725"/>
    <w:rsid w:val="00794058"/>
    <w:rsid w:val="00795153"/>
    <w:rsid w:val="007960A6"/>
    <w:rsid w:val="0079672A"/>
    <w:rsid w:val="007967EE"/>
    <w:rsid w:val="00797187"/>
    <w:rsid w:val="00797398"/>
    <w:rsid w:val="007975AF"/>
    <w:rsid w:val="007A0028"/>
    <w:rsid w:val="007A0AF9"/>
    <w:rsid w:val="007A0BA8"/>
    <w:rsid w:val="007A17A4"/>
    <w:rsid w:val="007A22B5"/>
    <w:rsid w:val="007A2623"/>
    <w:rsid w:val="007A2C5D"/>
    <w:rsid w:val="007A34B0"/>
    <w:rsid w:val="007A3AFB"/>
    <w:rsid w:val="007A443B"/>
    <w:rsid w:val="007A449B"/>
    <w:rsid w:val="007A4A8E"/>
    <w:rsid w:val="007A4C65"/>
    <w:rsid w:val="007A4CE2"/>
    <w:rsid w:val="007A544C"/>
    <w:rsid w:val="007A6BEB"/>
    <w:rsid w:val="007A6CFC"/>
    <w:rsid w:val="007A74A7"/>
    <w:rsid w:val="007A7925"/>
    <w:rsid w:val="007A7A8C"/>
    <w:rsid w:val="007A7C59"/>
    <w:rsid w:val="007A7E52"/>
    <w:rsid w:val="007A7F49"/>
    <w:rsid w:val="007B0D73"/>
    <w:rsid w:val="007B1527"/>
    <w:rsid w:val="007B286F"/>
    <w:rsid w:val="007B2D9E"/>
    <w:rsid w:val="007B2FF5"/>
    <w:rsid w:val="007B308E"/>
    <w:rsid w:val="007B358E"/>
    <w:rsid w:val="007B3735"/>
    <w:rsid w:val="007B3818"/>
    <w:rsid w:val="007B4026"/>
    <w:rsid w:val="007B41B8"/>
    <w:rsid w:val="007B475C"/>
    <w:rsid w:val="007B4799"/>
    <w:rsid w:val="007B5E6E"/>
    <w:rsid w:val="007B60DE"/>
    <w:rsid w:val="007B6459"/>
    <w:rsid w:val="007B696D"/>
    <w:rsid w:val="007B7919"/>
    <w:rsid w:val="007B7C4C"/>
    <w:rsid w:val="007C0401"/>
    <w:rsid w:val="007C1099"/>
    <w:rsid w:val="007C1320"/>
    <w:rsid w:val="007C18FD"/>
    <w:rsid w:val="007C1CA5"/>
    <w:rsid w:val="007C23BC"/>
    <w:rsid w:val="007C2655"/>
    <w:rsid w:val="007C270F"/>
    <w:rsid w:val="007C2766"/>
    <w:rsid w:val="007C2D8C"/>
    <w:rsid w:val="007C2FAE"/>
    <w:rsid w:val="007C337A"/>
    <w:rsid w:val="007C3927"/>
    <w:rsid w:val="007C3A92"/>
    <w:rsid w:val="007C58CC"/>
    <w:rsid w:val="007C5D47"/>
    <w:rsid w:val="007C5E41"/>
    <w:rsid w:val="007C66BD"/>
    <w:rsid w:val="007C79F3"/>
    <w:rsid w:val="007C7D5E"/>
    <w:rsid w:val="007C7E3C"/>
    <w:rsid w:val="007D0368"/>
    <w:rsid w:val="007D042E"/>
    <w:rsid w:val="007D0B55"/>
    <w:rsid w:val="007D0DAB"/>
    <w:rsid w:val="007D0E28"/>
    <w:rsid w:val="007D18FE"/>
    <w:rsid w:val="007D2566"/>
    <w:rsid w:val="007D2993"/>
    <w:rsid w:val="007D4420"/>
    <w:rsid w:val="007D4A4A"/>
    <w:rsid w:val="007D4AC5"/>
    <w:rsid w:val="007D4BB3"/>
    <w:rsid w:val="007D5228"/>
    <w:rsid w:val="007D6A0E"/>
    <w:rsid w:val="007D6E9C"/>
    <w:rsid w:val="007D6EF5"/>
    <w:rsid w:val="007D7308"/>
    <w:rsid w:val="007D733E"/>
    <w:rsid w:val="007D75CD"/>
    <w:rsid w:val="007D7B7F"/>
    <w:rsid w:val="007D7C6C"/>
    <w:rsid w:val="007D7EBB"/>
    <w:rsid w:val="007E1C64"/>
    <w:rsid w:val="007E1E40"/>
    <w:rsid w:val="007E1F59"/>
    <w:rsid w:val="007E21F0"/>
    <w:rsid w:val="007E256E"/>
    <w:rsid w:val="007E2643"/>
    <w:rsid w:val="007E26B2"/>
    <w:rsid w:val="007E2E89"/>
    <w:rsid w:val="007E32DF"/>
    <w:rsid w:val="007E4457"/>
    <w:rsid w:val="007E45F0"/>
    <w:rsid w:val="007E489B"/>
    <w:rsid w:val="007E4C6B"/>
    <w:rsid w:val="007E4D9B"/>
    <w:rsid w:val="007E53B0"/>
    <w:rsid w:val="007E579B"/>
    <w:rsid w:val="007E6099"/>
    <w:rsid w:val="007E6281"/>
    <w:rsid w:val="007E6705"/>
    <w:rsid w:val="007E6B8F"/>
    <w:rsid w:val="007E7928"/>
    <w:rsid w:val="007F0AD3"/>
    <w:rsid w:val="007F1B85"/>
    <w:rsid w:val="007F204A"/>
    <w:rsid w:val="007F2661"/>
    <w:rsid w:val="007F27FE"/>
    <w:rsid w:val="007F2D86"/>
    <w:rsid w:val="007F3010"/>
    <w:rsid w:val="007F3249"/>
    <w:rsid w:val="007F3A36"/>
    <w:rsid w:val="007F459E"/>
    <w:rsid w:val="007F4BDB"/>
    <w:rsid w:val="007F4C8B"/>
    <w:rsid w:val="007F554C"/>
    <w:rsid w:val="007F57B0"/>
    <w:rsid w:val="007F5F97"/>
    <w:rsid w:val="007F63C7"/>
    <w:rsid w:val="007F6714"/>
    <w:rsid w:val="0080088B"/>
    <w:rsid w:val="00801A97"/>
    <w:rsid w:val="00801E40"/>
    <w:rsid w:val="00802210"/>
    <w:rsid w:val="00802979"/>
    <w:rsid w:val="00802FFC"/>
    <w:rsid w:val="00803463"/>
    <w:rsid w:val="008037DE"/>
    <w:rsid w:val="00803BF0"/>
    <w:rsid w:val="00803EED"/>
    <w:rsid w:val="00804509"/>
    <w:rsid w:val="00804B16"/>
    <w:rsid w:val="00804FA5"/>
    <w:rsid w:val="0080617F"/>
    <w:rsid w:val="008061C2"/>
    <w:rsid w:val="00806793"/>
    <w:rsid w:val="008069AF"/>
    <w:rsid w:val="00807C94"/>
    <w:rsid w:val="008112B1"/>
    <w:rsid w:val="00811EE9"/>
    <w:rsid w:val="00813453"/>
    <w:rsid w:val="0081366E"/>
    <w:rsid w:val="00813E6A"/>
    <w:rsid w:val="00814774"/>
    <w:rsid w:val="008147E7"/>
    <w:rsid w:val="00814DD2"/>
    <w:rsid w:val="008154BF"/>
    <w:rsid w:val="00815B3C"/>
    <w:rsid w:val="008160E2"/>
    <w:rsid w:val="008204FF"/>
    <w:rsid w:val="00820569"/>
    <w:rsid w:val="00820933"/>
    <w:rsid w:val="00821DAD"/>
    <w:rsid w:val="00821EE8"/>
    <w:rsid w:val="00822887"/>
    <w:rsid w:val="008238CF"/>
    <w:rsid w:val="008239C8"/>
    <w:rsid w:val="0082589F"/>
    <w:rsid w:val="0082677F"/>
    <w:rsid w:val="00826D1A"/>
    <w:rsid w:val="00827078"/>
    <w:rsid w:val="0082739A"/>
    <w:rsid w:val="008303E0"/>
    <w:rsid w:val="00831578"/>
    <w:rsid w:val="008318E6"/>
    <w:rsid w:val="0083306B"/>
    <w:rsid w:val="00833703"/>
    <w:rsid w:val="00833CA0"/>
    <w:rsid w:val="00833E00"/>
    <w:rsid w:val="00834CAC"/>
    <w:rsid w:val="0083533D"/>
    <w:rsid w:val="008358F2"/>
    <w:rsid w:val="008360F3"/>
    <w:rsid w:val="00836B6C"/>
    <w:rsid w:val="00837252"/>
    <w:rsid w:val="00840BE6"/>
    <w:rsid w:val="008410C6"/>
    <w:rsid w:val="0084153E"/>
    <w:rsid w:val="00842230"/>
    <w:rsid w:val="00842378"/>
    <w:rsid w:val="00842494"/>
    <w:rsid w:val="00842761"/>
    <w:rsid w:val="00842973"/>
    <w:rsid w:val="00842B86"/>
    <w:rsid w:val="008430A0"/>
    <w:rsid w:val="00843531"/>
    <w:rsid w:val="00844580"/>
    <w:rsid w:val="00844687"/>
    <w:rsid w:val="00844E93"/>
    <w:rsid w:val="0084597C"/>
    <w:rsid w:val="00845986"/>
    <w:rsid w:val="00845DF1"/>
    <w:rsid w:val="0084601E"/>
    <w:rsid w:val="00846C38"/>
    <w:rsid w:val="00846EEC"/>
    <w:rsid w:val="0084700B"/>
    <w:rsid w:val="00847F32"/>
    <w:rsid w:val="00847F52"/>
    <w:rsid w:val="00850179"/>
    <w:rsid w:val="00850AA7"/>
    <w:rsid w:val="00851863"/>
    <w:rsid w:val="0085201C"/>
    <w:rsid w:val="0085360A"/>
    <w:rsid w:val="00853FDB"/>
    <w:rsid w:val="00854B05"/>
    <w:rsid w:val="00854EF5"/>
    <w:rsid w:val="0085520F"/>
    <w:rsid w:val="00855250"/>
    <w:rsid w:val="00856160"/>
    <w:rsid w:val="00856973"/>
    <w:rsid w:val="00856CE1"/>
    <w:rsid w:val="00860D5F"/>
    <w:rsid w:val="00860EF1"/>
    <w:rsid w:val="00861203"/>
    <w:rsid w:val="0086139A"/>
    <w:rsid w:val="00861E62"/>
    <w:rsid w:val="00862015"/>
    <w:rsid w:val="00862144"/>
    <w:rsid w:val="0086232C"/>
    <w:rsid w:val="00862EE1"/>
    <w:rsid w:val="00863101"/>
    <w:rsid w:val="00863C92"/>
    <w:rsid w:val="00864948"/>
    <w:rsid w:val="00864B06"/>
    <w:rsid w:val="00864B56"/>
    <w:rsid w:val="00864B6E"/>
    <w:rsid w:val="00866540"/>
    <w:rsid w:val="0086694B"/>
    <w:rsid w:val="008669D6"/>
    <w:rsid w:val="00866D01"/>
    <w:rsid w:val="008675B8"/>
    <w:rsid w:val="008704D5"/>
    <w:rsid w:val="008706F2"/>
    <w:rsid w:val="00870795"/>
    <w:rsid w:val="00870B7B"/>
    <w:rsid w:val="00870D23"/>
    <w:rsid w:val="00871EB5"/>
    <w:rsid w:val="00872AB2"/>
    <w:rsid w:val="00872C83"/>
    <w:rsid w:val="00873B20"/>
    <w:rsid w:val="00874187"/>
    <w:rsid w:val="008742D0"/>
    <w:rsid w:val="0087465E"/>
    <w:rsid w:val="00874953"/>
    <w:rsid w:val="00874A3F"/>
    <w:rsid w:val="00875BCD"/>
    <w:rsid w:val="00876EA2"/>
    <w:rsid w:val="008808F8"/>
    <w:rsid w:val="00881E60"/>
    <w:rsid w:val="00882190"/>
    <w:rsid w:val="00884037"/>
    <w:rsid w:val="00884450"/>
    <w:rsid w:val="00884666"/>
    <w:rsid w:val="00885773"/>
    <w:rsid w:val="0088594F"/>
    <w:rsid w:val="00886099"/>
    <w:rsid w:val="0088749F"/>
    <w:rsid w:val="00887DFE"/>
    <w:rsid w:val="00890303"/>
    <w:rsid w:val="00890785"/>
    <w:rsid w:val="00891070"/>
    <w:rsid w:val="00891FD2"/>
    <w:rsid w:val="00891FFF"/>
    <w:rsid w:val="00892391"/>
    <w:rsid w:val="008924E5"/>
    <w:rsid w:val="008925BC"/>
    <w:rsid w:val="008927E7"/>
    <w:rsid w:val="008939E6"/>
    <w:rsid w:val="00893A6C"/>
    <w:rsid w:val="00894591"/>
    <w:rsid w:val="00894B43"/>
    <w:rsid w:val="00895CDD"/>
    <w:rsid w:val="00896BD2"/>
    <w:rsid w:val="0089775F"/>
    <w:rsid w:val="00897D1D"/>
    <w:rsid w:val="00897F3C"/>
    <w:rsid w:val="008A1269"/>
    <w:rsid w:val="008A45B9"/>
    <w:rsid w:val="008A4A6B"/>
    <w:rsid w:val="008A539B"/>
    <w:rsid w:val="008A5486"/>
    <w:rsid w:val="008A60F8"/>
    <w:rsid w:val="008A6974"/>
    <w:rsid w:val="008A6BFD"/>
    <w:rsid w:val="008A708A"/>
    <w:rsid w:val="008A7C38"/>
    <w:rsid w:val="008B0043"/>
    <w:rsid w:val="008B0541"/>
    <w:rsid w:val="008B0CDA"/>
    <w:rsid w:val="008B2C82"/>
    <w:rsid w:val="008B2EFE"/>
    <w:rsid w:val="008B35DF"/>
    <w:rsid w:val="008B38CA"/>
    <w:rsid w:val="008B4A0D"/>
    <w:rsid w:val="008B4F84"/>
    <w:rsid w:val="008B5DAA"/>
    <w:rsid w:val="008B7246"/>
    <w:rsid w:val="008B785D"/>
    <w:rsid w:val="008C0179"/>
    <w:rsid w:val="008C0B8B"/>
    <w:rsid w:val="008C0C02"/>
    <w:rsid w:val="008C0C4E"/>
    <w:rsid w:val="008C0CAC"/>
    <w:rsid w:val="008C1879"/>
    <w:rsid w:val="008C197A"/>
    <w:rsid w:val="008C1FA6"/>
    <w:rsid w:val="008C2456"/>
    <w:rsid w:val="008C2523"/>
    <w:rsid w:val="008C2B05"/>
    <w:rsid w:val="008C2B69"/>
    <w:rsid w:val="008C47FE"/>
    <w:rsid w:val="008C52CF"/>
    <w:rsid w:val="008C723F"/>
    <w:rsid w:val="008D1054"/>
    <w:rsid w:val="008D1136"/>
    <w:rsid w:val="008D26DC"/>
    <w:rsid w:val="008D2A59"/>
    <w:rsid w:val="008D2D1C"/>
    <w:rsid w:val="008D343D"/>
    <w:rsid w:val="008D3667"/>
    <w:rsid w:val="008D38F0"/>
    <w:rsid w:val="008D3E6F"/>
    <w:rsid w:val="008D4904"/>
    <w:rsid w:val="008D498F"/>
    <w:rsid w:val="008D4E3C"/>
    <w:rsid w:val="008D52F3"/>
    <w:rsid w:val="008D5C56"/>
    <w:rsid w:val="008D5EB7"/>
    <w:rsid w:val="008D6F3D"/>
    <w:rsid w:val="008D7424"/>
    <w:rsid w:val="008D7ED0"/>
    <w:rsid w:val="008E0D8A"/>
    <w:rsid w:val="008E0D99"/>
    <w:rsid w:val="008E12D4"/>
    <w:rsid w:val="008E174C"/>
    <w:rsid w:val="008E1F93"/>
    <w:rsid w:val="008E2656"/>
    <w:rsid w:val="008E2D69"/>
    <w:rsid w:val="008E3F52"/>
    <w:rsid w:val="008E3FE4"/>
    <w:rsid w:val="008E44C3"/>
    <w:rsid w:val="008E4A19"/>
    <w:rsid w:val="008E4B86"/>
    <w:rsid w:val="008E5120"/>
    <w:rsid w:val="008E5A62"/>
    <w:rsid w:val="008E5B95"/>
    <w:rsid w:val="008E6660"/>
    <w:rsid w:val="008E71CF"/>
    <w:rsid w:val="008E76D2"/>
    <w:rsid w:val="008E7D37"/>
    <w:rsid w:val="008F06DC"/>
    <w:rsid w:val="008F1C0B"/>
    <w:rsid w:val="008F20DD"/>
    <w:rsid w:val="008F2132"/>
    <w:rsid w:val="008F2594"/>
    <w:rsid w:val="008F2BDA"/>
    <w:rsid w:val="008F2D86"/>
    <w:rsid w:val="008F305C"/>
    <w:rsid w:val="008F3487"/>
    <w:rsid w:val="008F3FEB"/>
    <w:rsid w:val="008F42FB"/>
    <w:rsid w:val="008F4D7D"/>
    <w:rsid w:val="008F5B69"/>
    <w:rsid w:val="008F65E5"/>
    <w:rsid w:val="008F699B"/>
    <w:rsid w:val="008F6B31"/>
    <w:rsid w:val="008F7064"/>
    <w:rsid w:val="008F78DE"/>
    <w:rsid w:val="009010C7"/>
    <w:rsid w:val="009014CC"/>
    <w:rsid w:val="00901CF3"/>
    <w:rsid w:val="009026AC"/>
    <w:rsid w:val="009029DA"/>
    <w:rsid w:val="009047E4"/>
    <w:rsid w:val="00905D40"/>
    <w:rsid w:val="00906653"/>
    <w:rsid w:val="009068FA"/>
    <w:rsid w:val="0090777E"/>
    <w:rsid w:val="0090787D"/>
    <w:rsid w:val="00907F8F"/>
    <w:rsid w:val="00910270"/>
    <w:rsid w:val="00910348"/>
    <w:rsid w:val="00910690"/>
    <w:rsid w:val="0091164F"/>
    <w:rsid w:val="00912EC4"/>
    <w:rsid w:val="00912F67"/>
    <w:rsid w:val="00913C47"/>
    <w:rsid w:val="00913CD7"/>
    <w:rsid w:val="0091486E"/>
    <w:rsid w:val="009156D3"/>
    <w:rsid w:val="00915C4B"/>
    <w:rsid w:val="00916AEC"/>
    <w:rsid w:val="009170DC"/>
    <w:rsid w:val="0091777F"/>
    <w:rsid w:val="0092040A"/>
    <w:rsid w:val="00920682"/>
    <w:rsid w:val="0092153C"/>
    <w:rsid w:val="00921A08"/>
    <w:rsid w:val="0092254B"/>
    <w:rsid w:val="00922D65"/>
    <w:rsid w:val="00922E19"/>
    <w:rsid w:val="00922FB5"/>
    <w:rsid w:val="00923A58"/>
    <w:rsid w:val="00924B4B"/>
    <w:rsid w:val="00925124"/>
    <w:rsid w:val="009263C6"/>
    <w:rsid w:val="00926F3C"/>
    <w:rsid w:val="00927EB7"/>
    <w:rsid w:val="009303FD"/>
    <w:rsid w:val="009307BD"/>
    <w:rsid w:val="00930902"/>
    <w:rsid w:val="00930E0A"/>
    <w:rsid w:val="009317B3"/>
    <w:rsid w:val="00931B0B"/>
    <w:rsid w:val="00932ABD"/>
    <w:rsid w:val="00932EDC"/>
    <w:rsid w:val="00933089"/>
    <w:rsid w:val="009332CA"/>
    <w:rsid w:val="009334E1"/>
    <w:rsid w:val="00933696"/>
    <w:rsid w:val="0093417F"/>
    <w:rsid w:val="00934296"/>
    <w:rsid w:val="00934349"/>
    <w:rsid w:val="009343CE"/>
    <w:rsid w:val="009344A9"/>
    <w:rsid w:val="009346B6"/>
    <w:rsid w:val="00935C96"/>
    <w:rsid w:val="009364B1"/>
    <w:rsid w:val="0093668A"/>
    <w:rsid w:val="00936ABD"/>
    <w:rsid w:val="009371CA"/>
    <w:rsid w:val="00937B69"/>
    <w:rsid w:val="00940001"/>
    <w:rsid w:val="00940125"/>
    <w:rsid w:val="00940421"/>
    <w:rsid w:val="00940CD7"/>
    <w:rsid w:val="00941A17"/>
    <w:rsid w:val="009425A2"/>
    <w:rsid w:val="00942DB2"/>
    <w:rsid w:val="0094358F"/>
    <w:rsid w:val="00943C05"/>
    <w:rsid w:val="00943C0B"/>
    <w:rsid w:val="009440C4"/>
    <w:rsid w:val="009448A2"/>
    <w:rsid w:val="0094496C"/>
    <w:rsid w:val="00944B48"/>
    <w:rsid w:val="0094555D"/>
    <w:rsid w:val="009455CC"/>
    <w:rsid w:val="00946B98"/>
    <w:rsid w:val="00946C49"/>
    <w:rsid w:val="00947411"/>
    <w:rsid w:val="00947835"/>
    <w:rsid w:val="00950725"/>
    <w:rsid w:val="009509EE"/>
    <w:rsid w:val="0095169F"/>
    <w:rsid w:val="009518D8"/>
    <w:rsid w:val="00951EB6"/>
    <w:rsid w:val="009521FA"/>
    <w:rsid w:val="00952D84"/>
    <w:rsid w:val="00954AEB"/>
    <w:rsid w:val="00954DAE"/>
    <w:rsid w:val="00954F0E"/>
    <w:rsid w:val="0095561C"/>
    <w:rsid w:val="00955803"/>
    <w:rsid w:val="0095589A"/>
    <w:rsid w:val="0095596F"/>
    <w:rsid w:val="009565C9"/>
    <w:rsid w:val="00956D51"/>
    <w:rsid w:val="00956FE5"/>
    <w:rsid w:val="0095727E"/>
    <w:rsid w:val="00957DFB"/>
    <w:rsid w:val="00957F97"/>
    <w:rsid w:val="0096029B"/>
    <w:rsid w:val="00960FF2"/>
    <w:rsid w:val="009616FD"/>
    <w:rsid w:val="009618E0"/>
    <w:rsid w:val="00962415"/>
    <w:rsid w:val="0096336A"/>
    <w:rsid w:val="00963669"/>
    <w:rsid w:val="00963744"/>
    <w:rsid w:val="00963835"/>
    <w:rsid w:val="00966B6E"/>
    <w:rsid w:val="0096757C"/>
    <w:rsid w:val="00967957"/>
    <w:rsid w:val="00967E85"/>
    <w:rsid w:val="0097007A"/>
    <w:rsid w:val="00970403"/>
    <w:rsid w:val="00970E9B"/>
    <w:rsid w:val="00971B6A"/>
    <w:rsid w:val="0097230B"/>
    <w:rsid w:val="0097305D"/>
    <w:rsid w:val="00974373"/>
    <w:rsid w:val="00974DB6"/>
    <w:rsid w:val="00974DC3"/>
    <w:rsid w:val="00975442"/>
    <w:rsid w:val="009764DB"/>
    <w:rsid w:val="00976ED2"/>
    <w:rsid w:val="0097737D"/>
    <w:rsid w:val="00980374"/>
    <w:rsid w:val="00980736"/>
    <w:rsid w:val="00981272"/>
    <w:rsid w:val="00981C9E"/>
    <w:rsid w:val="00982E0B"/>
    <w:rsid w:val="009831EF"/>
    <w:rsid w:val="0098334F"/>
    <w:rsid w:val="00983E35"/>
    <w:rsid w:val="0098404F"/>
    <w:rsid w:val="00984C0F"/>
    <w:rsid w:val="009852FB"/>
    <w:rsid w:val="009856B7"/>
    <w:rsid w:val="00985B28"/>
    <w:rsid w:val="009861F0"/>
    <w:rsid w:val="00986800"/>
    <w:rsid w:val="009869FB"/>
    <w:rsid w:val="00986AA2"/>
    <w:rsid w:val="00986E10"/>
    <w:rsid w:val="00987680"/>
    <w:rsid w:val="00991478"/>
    <w:rsid w:val="00991B7C"/>
    <w:rsid w:val="00991F26"/>
    <w:rsid w:val="00992D79"/>
    <w:rsid w:val="0099328E"/>
    <w:rsid w:val="00993DE1"/>
    <w:rsid w:val="009943CF"/>
    <w:rsid w:val="00994982"/>
    <w:rsid w:val="0099603D"/>
    <w:rsid w:val="00996E6C"/>
    <w:rsid w:val="00997145"/>
    <w:rsid w:val="00997154"/>
    <w:rsid w:val="00997445"/>
    <w:rsid w:val="00997950"/>
    <w:rsid w:val="009A21B2"/>
    <w:rsid w:val="009A2B72"/>
    <w:rsid w:val="009A2E42"/>
    <w:rsid w:val="009A2F53"/>
    <w:rsid w:val="009A30FC"/>
    <w:rsid w:val="009A3CDD"/>
    <w:rsid w:val="009A40EA"/>
    <w:rsid w:val="009A40FE"/>
    <w:rsid w:val="009A47B6"/>
    <w:rsid w:val="009A4A79"/>
    <w:rsid w:val="009A5AF4"/>
    <w:rsid w:val="009A68E9"/>
    <w:rsid w:val="009A6DD0"/>
    <w:rsid w:val="009A7B5D"/>
    <w:rsid w:val="009A7C6A"/>
    <w:rsid w:val="009A7E5F"/>
    <w:rsid w:val="009B0808"/>
    <w:rsid w:val="009B0D73"/>
    <w:rsid w:val="009B0FD3"/>
    <w:rsid w:val="009B12CF"/>
    <w:rsid w:val="009B145E"/>
    <w:rsid w:val="009B1509"/>
    <w:rsid w:val="009B28CE"/>
    <w:rsid w:val="009B2BAA"/>
    <w:rsid w:val="009B2F8B"/>
    <w:rsid w:val="009B4417"/>
    <w:rsid w:val="009B4433"/>
    <w:rsid w:val="009B5410"/>
    <w:rsid w:val="009B5F02"/>
    <w:rsid w:val="009B6066"/>
    <w:rsid w:val="009B68E8"/>
    <w:rsid w:val="009B6E33"/>
    <w:rsid w:val="009C1641"/>
    <w:rsid w:val="009C17FE"/>
    <w:rsid w:val="009C19F2"/>
    <w:rsid w:val="009C1D29"/>
    <w:rsid w:val="009C20B3"/>
    <w:rsid w:val="009C22B5"/>
    <w:rsid w:val="009C2722"/>
    <w:rsid w:val="009C39A0"/>
    <w:rsid w:val="009C3A01"/>
    <w:rsid w:val="009C3C46"/>
    <w:rsid w:val="009C448E"/>
    <w:rsid w:val="009C4887"/>
    <w:rsid w:val="009C4D06"/>
    <w:rsid w:val="009C505B"/>
    <w:rsid w:val="009C5A34"/>
    <w:rsid w:val="009C5EA6"/>
    <w:rsid w:val="009C6BEA"/>
    <w:rsid w:val="009C7587"/>
    <w:rsid w:val="009C7631"/>
    <w:rsid w:val="009C7BE6"/>
    <w:rsid w:val="009D01C9"/>
    <w:rsid w:val="009D09FE"/>
    <w:rsid w:val="009D0F6B"/>
    <w:rsid w:val="009D1AA4"/>
    <w:rsid w:val="009D2B64"/>
    <w:rsid w:val="009D32C7"/>
    <w:rsid w:val="009D3C58"/>
    <w:rsid w:val="009D4561"/>
    <w:rsid w:val="009D4D4F"/>
    <w:rsid w:val="009D538B"/>
    <w:rsid w:val="009D5DAC"/>
    <w:rsid w:val="009D5DBA"/>
    <w:rsid w:val="009D60C9"/>
    <w:rsid w:val="009D7057"/>
    <w:rsid w:val="009D7D04"/>
    <w:rsid w:val="009E08A0"/>
    <w:rsid w:val="009E0B76"/>
    <w:rsid w:val="009E16CD"/>
    <w:rsid w:val="009E251D"/>
    <w:rsid w:val="009E29F2"/>
    <w:rsid w:val="009E3129"/>
    <w:rsid w:val="009E4DD1"/>
    <w:rsid w:val="009E52C3"/>
    <w:rsid w:val="009E53FE"/>
    <w:rsid w:val="009E558D"/>
    <w:rsid w:val="009E5822"/>
    <w:rsid w:val="009E5A29"/>
    <w:rsid w:val="009E5E05"/>
    <w:rsid w:val="009E6479"/>
    <w:rsid w:val="009E70E4"/>
    <w:rsid w:val="009E71EF"/>
    <w:rsid w:val="009E73E0"/>
    <w:rsid w:val="009E74A4"/>
    <w:rsid w:val="009F0459"/>
    <w:rsid w:val="009F0784"/>
    <w:rsid w:val="009F0BB9"/>
    <w:rsid w:val="009F0D03"/>
    <w:rsid w:val="009F0EBE"/>
    <w:rsid w:val="009F10AF"/>
    <w:rsid w:val="009F1917"/>
    <w:rsid w:val="009F249A"/>
    <w:rsid w:val="009F339E"/>
    <w:rsid w:val="009F35B2"/>
    <w:rsid w:val="009F3804"/>
    <w:rsid w:val="009F3A7D"/>
    <w:rsid w:val="009F42CE"/>
    <w:rsid w:val="009F4D79"/>
    <w:rsid w:val="009F4F49"/>
    <w:rsid w:val="009F611F"/>
    <w:rsid w:val="009F6128"/>
    <w:rsid w:val="009F6191"/>
    <w:rsid w:val="009F6266"/>
    <w:rsid w:val="009F6AB3"/>
    <w:rsid w:val="009F6B72"/>
    <w:rsid w:val="009F7177"/>
    <w:rsid w:val="009F7212"/>
    <w:rsid w:val="009F77AE"/>
    <w:rsid w:val="00A00C2D"/>
    <w:rsid w:val="00A01212"/>
    <w:rsid w:val="00A018C1"/>
    <w:rsid w:val="00A02193"/>
    <w:rsid w:val="00A025BE"/>
    <w:rsid w:val="00A029AC"/>
    <w:rsid w:val="00A02D6F"/>
    <w:rsid w:val="00A0336F"/>
    <w:rsid w:val="00A0418C"/>
    <w:rsid w:val="00A0466A"/>
    <w:rsid w:val="00A04BA2"/>
    <w:rsid w:val="00A05099"/>
    <w:rsid w:val="00A0521C"/>
    <w:rsid w:val="00A0595E"/>
    <w:rsid w:val="00A0596E"/>
    <w:rsid w:val="00A06367"/>
    <w:rsid w:val="00A10585"/>
    <w:rsid w:val="00A10AC6"/>
    <w:rsid w:val="00A1151C"/>
    <w:rsid w:val="00A119E6"/>
    <w:rsid w:val="00A124A0"/>
    <w:rsid w:val="00A1280B"/>
    <w:rsid w:val="00A12B5E"/>
    <w:rsid w:val="00A14303"/>
    <w:rsid w:val="00A14FA2"/>
    <w:rsid w:val="00A15778"/>
    <w:rsid w:val="00A15E19"/>
    <w:rsid w:val="00A15FCD"/>
    <w:rsid w:val="00A1615A"/>
    <w:rsid w:val="00A163CA"/>
    <w:rsid w:val="00A1658D"/>
    <w:rsid w:val="00A16C61"/>
    <w:rsid w:val="00A17A40"/>
    <w:rsid w:val="00A17B3B"/>
    <w:rsid w:val="00A202AE"/>
    <w:rsid w:val="00A20816"/>
    <w:rsid w:val="00A20F2B"/>
    <w:rsid w:val="00A22207"/>
    <w:rsid w:val="00A2260A"/>
    <w:rsid w:val="00A22A68"/>
    <w:rsid w:val="00A23536"/>
    <w:rsid w:val="00A243F9"/>
    <w:rsid w:val="00A245A5"/>
    <w:rsid w:val="00A249E0"/>
    <w:rsid w:val="00A2540D"/>
    <w:rsid w:val="00A25B9F"/>
    <w:rsid w:val="00A2633E"/>
    <w:rsid w:val="00A26599"/>
    <w:rsid w:val="00A26C05"/>
    <w:rsid w:val="00A27A54"/>
    <w:rsid w:val="00A27B19"/>
    <w:rsid w:val="00A27F4C"/>
    <w:rsid w:val="00A3074E"/>
    <w:rsid w:val="00A308FA"/>
    <w:rsid w:val="00A30B54"/>
    <w:rsid w:val="00A30F55"/>
    <w:rsid w:val="00A319CF"/>
    <w:rsid w:val="00A32665"/>
    <w:rsid w:val="00A327F2"/>
    <w:rsid w:val="00A330AB"/>
    <w:rsid w:val="00A34607"/>
    <w:rsid w:val="00A3497D"/>
    <w:rsid w:val="00A34A6C"/>
    <w:rsid w:val="00A34F80"/>
    <w:rsid w:val="00A35506"/>
    <w:rsid w:val="00A3580D"/>
    <w:rsid w:val="00A35D14"/>
    <w:rsid w:val="00A36AA8"/>
    <w:rsid w:val="00A375B2"/>
    <w:rsid w:val="00A37867"/>
    <w:rsid w:val="00A37DE4"/>
    <w:rsid w:val="00A40B47"/>
    <w:rsid w:val="00A41F09"/>
    <w:rsid w:val="00A41F9E"/>
    <w:rsid w:val="00A427F3"/>
    <w:rsid w:val="00A42D75"/>
    <w:rsid w:val="00A42E33"/>
    <w:rsid w:val="00A44B1A"/>
    <w:rsid w:val="00A44C5A"/>
    <w:rsid w:val="00A44D3F"/>
    <w:rsid w:val="00A44EB5"/>
    <w:rsid w:val="00A44FC8"/>
    <w:rsid w:val="00A451EA"/>
    <w:rsid w:val="00A45569"/>
    <w:rsid w:val="00A45772"/>
    <w:rsid w:val="00A46080"/>
    <w:rsid w:val="00A47878"/>
    <w:rsid w:val="00A511D0"/>
    <w:rsid w:val="00A52CC6"/>
    <w:rsid w:val="00A5307F"/>
    <w:rsid w:val="00A531D2"/>
    <w:rsid w:val="00A536B8"/>
    <w:rsid w:val="00A5389D"/>
    <w:rsid w:val="00A54063"/>
    <w:rsid w:val="00A54A77"/>
    <w:rsid w:val="00A54D4E"/>
    <w:rsid w:val="00A54F08"/>
    <w:rsid w:val="00A5528B"/>
    <w:rsid w:val="00A5532C"/>
    <w:rsid w:val="00A55A84"/>
    <w:rsid w:val="00A55ECA"/>
    <w:rsid w:val="00A55EE5"/>
    <w:rsid w:val="00A565B7"/>
    <w:rsid w:val="00A5673D"/>
    <w:rsid w:val="00A5674A"/>
    <w:rsid w:val="00A5683D"/>
    <w:rsid w:val="00A568D6"/>
    <w:rsid w:val="00A56B84"/>
    <w:rsid w:val="00A57EFB"/>
    <w:rsid w:val="00A609AE"/>
    <w:rsid w:val="00A60AC5"/>
    <w:rsid w:val="00A60FB0"/>
    <w:rsid w:val="00A610DC"/>
    <w:rsid w:val="00A6176A"/>
    <w:rsid w:val="00A61D3D"/>
    <w:rsid w:val="00A6253A"/>
    <w:rsid w:val="00A626A1"/>
    <w:rsid w:val="00A62834"/>
    <w:rsid w:val="00A62ADD"/>
    <w:rsid w:val="00A62B8C"/>
    <w:rsid w:val="00A62CBA"/>
    <w:rsid w:val="00A63425"/>
    <w:rsid w:val="00A6383C"/>
    <w:rsid w:val="00A63CBB"/>
    <w:rsid w:val="00A6442E"/>
    <w:rsid w:val="00A6563D"/>
    <w:rsid w:val="00A664BE"/>
    <w:rsid w:val="00A667D2"/>
    <w:rsid w:val="00A66987"/>
    <w:rsid w:val="00A67304"/>
    <w:rsid w:val="00A70A24"/>
    <w:rsid w:val="00A717AE"/>
    <w:rsid w:val="00A720C4"/>
    <w:rsid w:val="00A721C7"/>
    <w:rsid w:val="00A72BB9"/>
    <w:rsid w:val="00A72DA0"/>
    <w:rsid w:val="00A74506"/>
    <w:rsid w:val="00A74B5D"/>
    <w:rsid w:val="00A7516A"/>
    <w:rsid w:val="00A75663"/>
    <w:rsid w:val="00A75ADE"/>
    <w:rsid w:val="00A76D44"/>
    <w:rsid w:val="00A7711C"/>
    <w:rsid w:val="00A7785A"/>
    <w:rsid w:val="00A779EA"/>
    <w:rsid w:val="00A77B6D"/>
    <w:rsid w:val="00A77FB1"/>
    <w:rsid w:val="00A810AD"/>
    <w:rsid w:val="00A81937"/>
    <w:rsid w:val="00A82CF3"/>
    <w:rsid w:val="00A833DD"/>
    <w:rsid w:val="00A83584"/>
    <w:rsid w:val="00A83587"/>
    <w:rsid w:val="00A83AAF"/>
    <w:rsid w:val="00A84D9A"/>
    <w:rsid w:val="00A850C6"/>
    <w:rsid w:val="00A8528A"/>
    <w:rsid w:val="00A8541D"/>
    <w:rsid w:val="00A8627E"/>
    <w:rsid w:val="00A86813"/>
    <w:rsid w:val="00A869FE"/>
    <w:rsid w:val="00A86D63"/>
    <w:rsid w:val="00A870D0"/>
    <w:rsid w:val="00A872CD"/>
    <w:rsid w:val="00A87857"/>
    <w:rsid w:val="00A87C63"/>
    <w:rsid w:val="00A87C7D"/>
    <w:rsid w:val="00A90B72"/>
    <w:rsid w:val="00A90F40"/>
    <w:rsid w:val="00A91038"/>
    <w:rsid w:val="00A91451"/>
    <w:rsid w:val="00A91E56"/>
    <w:rsid w:val="00A9206A"/>
    <w:rsid w:val="00A932DA"/>
    <w:rsid w:val="00A93831"/>
    <w:rsid w:val="00A93DAB"/>
    <w:rsid w:val="00A9466B"/>
    <w:rsid w:val="00A94B91"/>
    <w:rsid w:val="00A94D7F"/>
    <w:rsid w:val="00A95550"/>
    <w:rsid w:val="00A9562A"/>
    <w:rsid w:val="00A95768"/>
    <w:rsid w:val="00A95874"/>
    <w:rsid w:val="00A95B47"/>
    <w:rsid w:val="00A96426"/>
    <w:rsid w:val="00AA001D"/>
    <w:rsid w:val="00AA08A9"/>
    <w:rsid w:val="00AA1C99"/>
    <w:rsid w:val="00AA1CF9"/>
    <w:rsid w:val="00AA2771"/>
    <w:rsid w:val="00AA2E21"/>
    <w:rsid w:val="00AA3192"/>
    <w:rsid w:val="00AA3349"/>
    <w:rsid w:val="00AA3759"/>
    <w:rsid w:val="00AA3DE9"/>
    <w:rsid w:val="00AA41CC"/>
    <w:rsid w:val="00AA5528"/>
    <w:rsid w:val="00AA5726"/>
    <w:rsid w:val="00AA572E"/>
    <w:rsid w:val="00AA593B"/>
    <w:rsid w:val="00AA6238"/>
    <w:rsid w:val="00AA632A"/>
    <w:rsid w:val="00AA6368"/>
    <w:rsid w:val="00AA6662"/>
    <w:rsid w:val="00AA67D6"/>
    <w:rsid w:val="00AA6FEC"/>
    <w:rsid w:val="00AA749B"/>
    <w:rsid w:val="00AA792C"/>
    <w:rsid w:val="00AB05FB"/>
    <w:rsid w:val="00AB089A"/>
    <w:rsid w:val="00AB0E16"/>
    <w:rsid w:val="00AB1760"/>
    <w:rsid w:val="00AB1ED1"/>
    <w:rsid w:val="00AB1FAF"/>
    <w:rsid w:val="00AB2D18"/>
    <w:rsid w:val="00AB40D8"/>
    <w:rsid w:val="00AB43C3"/>
    <w:rsid w:val="00AB441F"/>
    <w:rsid w:val="00AB4526"/>
    <w:rsid w:val="00AB5115"/>
    <w:rsid w:val="00AB52AE"/>
    <w:rsid w:val="00AB53A8"/>
    <w:rsid w:val="00AB53FA"/>
    <w:rsid w:val="00AB5764"/>
    <w:rsid w:val="00AB5834"/>
    <w:rsid w:val="00AB6081"/>
    <w:rsid w:val="00AB6DB4"/>
    <w:rsid w:val="00AB6E01"/>
    <w:rsid w:val="00AB7087"/>
    <w:rsid w:val="00AB737A"/>
    <w:rsid w:val="00AB7671"/>
    <w:rsid w:val="00AC015D"/>
    <w:rsid w:val="00AC08B2"/>
    <w:rsid w:val="00AC1041"/>
    <w:rsid w:val="00AC1587"/>
    <w:rsid w:val="00AC1D09"/>
    <w:rsid w:val="00AC1F39"/>
    <w:rsid w:val="00AC3E2F"/>
    <w:rsid w:val="00AC40D4"/>
    <w:rsid w:val="00AC4106"/>
    <w:rsid w:val="00AC4626"/>
    <w:rsid w:val="00AC495F"/>
    <w:rsid w:val="00AC4FF2"/>
    <w:rsid w:val="00AC5399"/>
    <w:rsid w:val="00AC5469"/>
    <w:rsid w:val="00AC5F2B"/>
    <w:rsid w:val="00AC6499"/>
    <w:rsid w:val="00AC6944"/>
    <w:rsid w:val="00AD08C8"/>
    <w:rsid w:val="00AD09AC"/>
    <w:rsid w:val="00AD0B93"/>
    <w:rsid w:val="00AD0D50"/>
    <w:rsid w:val="00AD1A06"/>
    <w:rsid w:val="00AD23BB"/>
    <w:rsid w:val="00AD2A08"/>
    <w:rsid w:val="00AD2F38"/>
    <w:rsid w:val="00AD3454"/>
    <w:rsid w:val="00AD35FB"/>
    <w:rsid w:val="00AD4226"/>
    <w:rsid w:val="00AD5211"/>
    <w:rsid w:val="00AD52E9"/>
    <w:rsid w:val="00AD559C"/>
    <w:rsid w:val="00AD5D18"/>
    <w:rsid w:val="00AD5DF9"/>
    <w:rsid w:val="00AD5E2F"/>
    <w:rsid w:val="00AD66ED"/>
    <w:rsid w:val="00AD6A34"/>
    <w:rsid w:val="00AD6DD2"/>
    <w:rsid w:val="00AD7EE8"/>
    <w:rsid w:val="00AE03EA"/>
    <w:rsid w:val="00AE07EA"/>
    <w:rsid w:val="00AE16B8"/>
    <w:rsid w:val="00AE198F"/>
    <w:rsid w:val="00AE2C0A"/>
    <w:rsid w:val="00AE3300"/>
    <w:rsid w:val="00AE33CE"/>
    <w:rsid w:val="00AE3645"/>
    <w:rsid w:val="00AE40E9"/>
    <w:rsid w:val="00AE4811"/>
    <w:rsid w:val="00AE54E3"/>
    <w:rsid w:val="00AE56AB"/>
    <w:rsid w:val="00AE59A8"/>
    <w:rsid w:val="00AE6BBA"/>
    <w:rsid w:val="00AE758A"/>
    <w:rsid w:val="00AE7685"/>
    <w:rsid w:val="00AE77F2"/>
    <w:rsid w:val="00AE7A90"/>
    <w:rsid w:val="00AF02FE"/>
    <w:rsid w:val="00AF0B3B"/>
    <w:rsid w:val="00AF0CFA"/>
    <w:rsid w:val="00AF1BD1"/>
    <w:rsid w:val="00AF273F"/>
    <w:rsid w:val="00AF3709"/>
    <w:rsid w:val="00AF37AE"/>
    <w:rsid w:val="00AF3B44"/>
    <w:rsid w:val="00AF3CE4"/>
    <w:rsid w:val="00AF3F01"/>
    <w:rsid w:val="00AF4EE2"/>
    <w:rsid w:val="00AF4F94"/>
    <w:rsid w:val="00AF5705"/>
    <w:rsid w:val="00AF5F2A"/>
    <w:rsid w:val="00AF688B"/>
    <w:rsid w:val="00AF6BDC"/>
    <w:rsid w:val="00AF6C87"/>
    <w:rsid w:val="00AF6F49"/>
    <w:rsid w:val="00AF7779"/>
    <w:rsid w:val="00AF78EF"/>
    <w:rsid w:val="00AF78F2"/>
    <w:rsid w:val="00B00E47"/>
    <w:rsid w:val="00B010BB"/>
    <w:rsid w:val="00B014D4"/>
    <w:rsid w:val="00B0194A"/>
    <w:rsid w:val="00B01953"/>
    <w:rsid w:val="00B01995"/>
    <w:rsid w:val="00B023FB"/>
    <w:rsid w:val="00B02651"/>
    <w:rsid w:val="00B02A88"/>
    <w:rsid w:val="00B02ED5"/>
    <w:rsid w:val="00B03D10"/>
    <w:rsid w:val="00B04429"/>
    <w:rsid w:val="00B051C9"/>
    <w:rsid w:val="00B054C5"/>
    <w:rsid w:val="00B057CB"/>
    <w:rsid w:val="00B05C45"/>
    <w:rsid w:val="00B062D0"/>
    <w:rsid w:val="00B07D3B"/>
    <w:rsid w:val="00B1007E"/>
    <w:rsid w:val="00B1058C"/>
    <w:rsid w:val="00B1117A"/>
    <w:rsid w:val="00B12B59"/>
    <w:rsid w:val="00B13E37"/>
    <w:rsid w:val="00B13F05"/>
    <w:rsid w:val="00B1443F"/>
    <w:rsid w:val="00B14454"/>
    <w:rsid w:val="00B14B2C"/>
    <w:rsid w:val="00B15799"/>
    <w:rsid w:val="00B15D6A"/>
    <w:rsid w:val="00B168FD"/>
    <w:rsid w:val="00B16933"/>
    <w:rsid w:val="00B17184"/>
    <w:rsid w:val="00B21B86"/>
    <w:rsid w:val="00B21D0F"/>
    <w:rsid w:val="00B23EC3"/>
    <w:rsid w:val="00B24290"/>
    <w:rsid w:val="00B2487F"/>
    <w:rsid w:val="00B24DAB"/>
    <w:rsid w:val="00B26742"/>
    <w:rsid w:val="00B267FF"/>
    <w:rsid w:val="00B31263"/>
    <w:rsid w:val="00B314BB"/>
    <w:rsid w:val="00B31B4B"/>
    <w:rsid w:val="00B31D97"/>
    <w:rsid w:val="00B32D43"/>
    <w:rsid w:val="00B32D7D"/>
    <w:rsid w:val="00B32ECB"/>
    <w:rsid w:val="00B32F4C"/>
    <w:rsid w:val="00B339F1"/>
    <w:rsid w:val="00B33B69"/>
    <w:rsid w:val="00B33C43"/>
    <w:rsid w:val="00B34061"/>
    <w:rsid w:val="00B35358"/>
    <w:rsid w:val="00B35D29"/>
    <w:rsid w:val="00B36307"/>
    <w:rsid w:val="00B363D6"/>
    <w:rsid w:val="00B36BE7"/>
    <w:rsid w:val="00B36F37"/>
    <w:rsid w:val="00B37962"/>
    <w:rsid w:val="00B37D45"/>
    <w:rsid w:val="00B40392"/>
    <w:rsid w:val="00B40542"/>
    <w:rsid w:val="00B405D7"/>
    <w:rsid w:val="00B40A56"/>
    <w:rsid w:val="00B4168C"/>
    <w:rsid w:val="00B419D0"/>
    <w:rsid w:val="00B41DEA"/>
    <w:rsid w:val="00B43ACB"/>
    <w:rsid w:val="00B45ACE"/>
    <w:rsid w:val="00B45B6A"/>
    <w:rsid w:val="00B46A5A"/>
    <w:rsid w:val="00B46E8E"/>
    <w:rsid w:val="00B47D0E"/>
    <w:rsid w:val="00B50A26"/>
    <w:rsid w:val="00B51B94"/>
    <w:rsid w:val="00B51D69"/>
    <w:rsid w:val="00B529DD"/>
    <w:rsid w:val="00B534EC"/>
    <w:rsid w:val="00B5375F"/>
    <w:rsid w:val="00B5382F"/>
    <w:rsid w:val="00B54481"/>
    <w:rsid w:val="00B546C4"/>
    <w:rsid w:val="00B54EAF"/>
    <w:rsid w:val="00B55402"/>
    <w:rsid w:val="00B557D3"/>
    <w:rsid w:val="00B5592E"/>
    <w:rsid w:val="00B55A54"/>
    <w:rsid w:val="00B55D6C"/>
    <w:rsid w:val="00B56530"/>
    <w:rsid w:val="00B5685A"/>
    <w:rsid w:val="00B5782B"/>
    <w:rsid w:val="00B5787F"/>
    <w:rsid w:val="00B60EC2"/>
    <w:rsid w:val="00B62CF0"/>
    <w:rsid w:val="00B62D9A"/>
    <w:rsid w:val="00B62E12"/>
    <w:rsid w:val="00B64B65"/>
    <w:rsid w:val="00B64F1E"/>
    <w:rsid w:val="00B65209"/>
    <w:rsid w:val="00B6527F"/>
    <w:rsid w:val="00B65303"/>
    <w:rsid w:val="00B65B04"/>
    <w:rsid w:val="00B65B93"/>
    <w:rsid w:val="00B65E65"/>
    <w:rsid w:val="00B66484"/>
    <w:rsid w:val="00B668B2"/>
    <w:rsid w:val="00B66B41"/>
    <w:rsid w:val="00B66D11"/>
    <w:rsid w:val="00B6714C"/>
    <w:rsid w:val="00B67E81"/>
    <w:rsid w:val="00B700ED"/>
    <w:rsid w:val="00B701AE"/>
    <w:rsid w:val="00B70414"/>
    <w:rsid w:val="00B713C2"/>
    <w:rsid w:val="00B71544"/>
    <w:rsid w:val="00B719C0"/>
    <w:rsid w:val="00B73814"/>
    <w:rsid w:val="00B7390E"/>
    <w:rsid w:val="00B73EBE"/>
    <w:rsid w:val="00B743A4"/>
    <w:rsid w:val="00B746D1"/>
    <w:rsid w:val="00B74F20"/>
    <w:rsid w:val="00B7575C"/>
    <w:rsid w:val="00B767B9"/>
    <w:rsid w:val="00B76D6B"/>
    <w:rsid w:val="00B774B4"/>
    <w:rsid w:val="00B775D8"/>
    <w:rsid w:val="00B77BF6"/>
    <w:rsid w:val="00B77C0E"/>
    <w:rsid w:val="00B77D6C"/>
    <w:rsid w:val="00B77EE0"/>
    <w:rsid w:val="00B80902"/>
    <w:rsid w:val="00B80986"/>
    <w:rsid w:val="00B811AF"/>
    <w:rsid w:val="00B838F8"/>
    <w:rsid w:val="00B83A46"/>
    <w:rsid w:val="00B8448E"/>
    <w:rsid w:val="00B84DEA"/>
    <w:rsid w:val="00B85BA4"/>
    <w:rsid w:val="00B85CE3"/>
    <w:rsid w:val="00B860B5"/>
    <w:rsid w:val="00B86270"/>
    <w:rsid w:val="00B862EE"/>
    <w:rsid w:val="00B865E1"/>
    <w:rsid w:val="00B86AAA"/>
    <w:rsid w:val="00B8765F"/>
    <w:rsid w:val="00B91A3C"/>
    <w:rsid w:val="00B91AFC"/>
    <w:rsid w:val="00B92233"/>
    <w:rsid w:val="00B92FB9"/>
    <w:rsid w:val="00B93AC6"/>
    <w:rsid w:val="00B93E40"/>
    <w:rsid w:val="00B94886"/>
    <w:rsid w:val="00B94C09"/>
    <w:rsid w:val="00B96D41"/>
    <w:rsid w:val="00B972C2"/>
    <w:rsid w:val="00B97B83"/>
    <w:rsid w:val="00BA01DB"/>
    <w:rsid w:val="00BA10F8"/>
    <w:rsid w:val="00BA1F8F"/>
    <w:rsid w:val="00BA2C03"/>
    <w:rsid w:val="00BA2E0A"/>
    <w:rsid w:val="00BA2FE2"/>
    <w:rsid w:val="00BA373B"/>
    <w:rsid w:val="00BA4E6D"/>
    <w:rsid w:val="00BA4ECC"/>
    <w:rsid w:val="00BA5505"/>
    <w:rsid w:val="00BA642C"/>
    <w:rsid w:val="00BA69BE"/>
    <w:rsid w:val="00BA6F8F"/>
    <w:rsid w:val="00BA7F4B"/>
    <w:rsid w:val="00BB0A65"/>
    <w:rsid w:val="00BB157D"/>
    <w:rsid w:val="00BB16A5"/>
    <w:rsid w:val="00BB2C5C"/>
    <w:rsid w:val="00BB2D7A"/>
    <w:rsid w:val="00BB3133"/>
    <w:rsid w:val="00BB3932"/>
    <w:rsid w:val="00BB3B23"/>
    <w:rsid w:val="00BB3C92"/>
    <w:rsid w:val="00BB6488"/>
    <w:rsid w:val="00BB6692"/>
    <w:rsid w:val="00BB6948"/>
    <w:rsid w:val="00BB6C01"/>
    <w:rsid w:val="00BB7B4B"/>
    <w:rsid w:val="00BB7C87"/>
    <w:rsid w:val="00BC07D9"/>
    <w:rsid w:val="00BC1919"/>
    <w:rsid w:val="00BC267F"/>
    <w:rsid w:val="00BC371D"/>
    <w:rsid w:val="00BC3CE4"/>
    <w:rsid w:val="00BC4380"/>
    <w:rsid w:val="00BC48B6"/>
    <w:rsid w:val="00BC4C47"/>
    <w:rsid w:val="00BC5751"/>
    <w:rsid w:val="00BC701A"/>
    <w:rsid w:val="00BC71E5"/>
    <w:rsid w:val="00BC75BD"/>
    <w:rsid w:val="00BC7975"/>
    <w:rsid w:val="00BC7D0A"/>
    <w:rsid w:val="00BC7FC0"/>
    <w:rsid w:val="00BD0012"/>
    <w:rsid w:val="00BD085C"/>
    <w:rsid w:val="00BD0DF7"/>
    <w:rsid w:val="00BD1553"/>
    <w:rsid w:val="00BD1ED3"/>
    <w:rsid w:val="00BD22D5"/>
    <w:rsid w:val="00BD3521"/>
    <w:rsid w:val="00BD4F77"/>
    <w:rsid w:val="00BD61EA"/>
    <w:rsid w:val="00BD63E0"/>
    <w:rsid w:val="00BD7370"/>
    <w:rsid w:val="00BD7AEA"/>
    <w:rsid w:val="00BD7FBB"/>
    <w:rsid w:val="00BE0506"/>
    <w:rsid w:val="00BE1461"/>
    <w:rsid w:val="00BE17AD"/>
    <w:rsid w:val="00BE2AF5"/>
    <w:rsid w:val="00BE3037"/>
    <w:rsid w:val="00BE37C7"/>
    <w:rsid w:val="00BE3A09"/>
    <w:rsid w:val="00BE4344"/>
    <w:rsid w:val="00BE43F4"/>
    <w:rsid w:val="00BE4E71"/>
    <w:rsid w:val="00BE5136"/>
    <w:rsid w:val="00BE546A"/>
    <w:rsid w:val="00BE5E0A"/>
    <w:rsid w:val="00BE5E1A"/>
    <w:rsid w:val="00BE619C"/>
    <w:rsid w:val="00BE64E1"/>
    <w:rsid w:val="00BE6630"/>
    <w:rsid w:val="00BE7D81"/>
    <w:rsid w:val="00BF0735"/>
    <w:rsid w:val="00BF1034"/>
    <w:rsid w:val="00BF126E"/>
    <w:rsid w:val="00BF1AB2"/>
    <w:rsid w:val="00BF1AE3"/>
    <w:rsid w:val="00BF2218"/>
    <w:rsid w:val="00BF2C89"/>
    <w:rsid w:val="00BF2F53"/>
    <w:rsid w:val="00BF39B8"/>
    <w:rsid w:val="00BF45B9"/>
    <w:rsid w:val="00BF48D8"/>
    <w:rsid w:val="00BF54DF"/>
    <w:rsid w:val="00BF5A43"/>
    <w:rsid w:val="00BF6AB7"/>
    <w:rsid w:val="00BF74EF"/>
    <w:rsid w:val="00BF7905"/>
    <w:rsid w:val="00BF795E"/>
    <w:rsid w:val="00C00294"/>
    <w:rsid w:val="00C016B6"/>
    <w:rsid w:val="00C0192E"/>
    <w:rsid w:val="00C02ACE"/>
    <w:rsid w:val="00C02B60"/>
    <w:rsid w:val="00C02D15"/>
    <w:rsid w:val="00C02D55"/>
    <w:rsid w:val="00C030D5"/>
    <w:rsid w:val="00C038FF"/>
    <w:rsid w:val="00C03987"/>
    <w:rsid w:val="00C03D4A"/>
    <w:rsid w:val="00C04255"/>
    <w:rsid w:val="00C04343"/>
    <w:rsid w:val="00C04EA1"/>
    <w:rsid w:val="00C04F12"/>
    <w:rsid w:val="00C0504F"/>
    <w:rsid w:val="00C05629"/>
    <w:rsid w:val="00C05951"/>
    <w:rsid w:val="00C05B7B"/>
    <w:rsid w:val="00C061D9"/>
    <w:rsid w:val="00C06213"/>
    <w:rsid w:val="00C074D3"/>
    <w:rsid w:val="00C077B1"/>
    <w:rsid w:val="00C10833"/>
    <w:rsid w:val="00C10DC1"/>
    <w:rsid w:val="00C1148F"/>
    <w:rsid w:val="00C1223D"/>
    <w:rsid w:val="00C12413"/>
    <w:rsid w:val="00C13A4A"/>
    <w:rsid w:val="00C13C84"/>
    <w:rsid w:val="00C13C95"/>
    <w:rsid w:val="00C14D58"/>
    <w:rsid w:val="00C15019"/>
    <w:rsid w:val="00C150A6"/>
    <w:rsid w:val="00C16776"/>
    <w:rsid w:val="00C168A8"/>
    <w:rsid w:val="00C16A9A"/>
    <w:rsid w:val="00C17053"/>
    <w:rsid w:val="00C17702"/>
    <w:rsid w:val="00C177C9"/>
    <w:rsid w:val="00C179E1"/>
    <w:rsid w:val="00C17FB4"/>
    <w:rsid w:val="00C206C3"/>
    <w:rsid w:val="00C20BCE"/>
    <w:rsid w:val="00C219F2"/>
    <w:rsid w:val="00C22185"/>
    <w:rsid w:val="00C22784"/>
    <w:rsid w:val="00C23678"/>
    <w:rsid w:val="00C23A0B"/>
    <w:rsid w:val="00C23CCD"/>
    <w:rsid w:val="00C246A8"/>
    <w:rsid w:val="00C2526C"/>
    <w:rsid w:val="00C25C2A"/>
    <w:rsid w:val="00C26C86"/>
    <w:rsid w:val="00C273D6"/>
    <w:rsid w:val="00C3053D"/>
    <w:rsid w:val="00C30841"/>
    <w:rsid w:val="00C30853"/>
    <w:rsid w:val="00C30C4D"/>
    <w:rsid w:val="00C30FAC"/>
    <w:rsid w:val="00C3117D"/>
    <w:rsid w:val="00C31338"/>
    <w:rsid w:val="00C31B30"/>
    <w:rsid w:val="00C327E8"/>
    <w:rsid w:val="00C331EF"/>
    <w:rsid w:val="00C3469E"/>
    <w:rsid w:val="00C356AB"/>
    <w:rsid w:val="00C359AE"/>
    <w:rsid w:val="00C35C78"/>
    <w:rsid w:val="00C36706"/>
    <w:rsid w:val="00C36D65"/>
    <w:rsid w:val="00C3717C"/>
    <w:rsid w:val="00C376B4"/>
    <w:rsid w:val="00C37D69"/>
    <w:rsid w:val="00C406F0"/>
    <w:rsid w:val="00C40D3E"/>
    <w:rsid w:val="00C414E0"/>
    <w:rsid w:val="00C420FB"/>
    <w:rsid w:val="00C436CA"/>
    <w:rsid w:val="00C43A6E"/>
    <w:rsid w:val="00C43B21"/>
    <w:rsid w:val="00C441BC"/>
    <w:rsid w:val="00C44451"/>
    <w:rsid w:val="00C445B9"/>
    <w:rsid w:val="00C44728"/>
    <w:rsid w:val="00C44EA3"/>
    <w:rsid w:val="00C45539"/>
    <w:rsid w:val="00C456A6"/>
    <w:rsid w:val="00C456AD"/>
    <w:rsid w:val="00C461A3"/>
    <w:rsid w:val="00C47A5E"/>
    <w:rsid w:val="00C47C58"/>
    <w:rsid w:val="00C47E86"/>
    <w:rsid w:val="00C50099"/>
    <w:rsid w:val="00C500B7"/>
    <w:rsid w:val="00C50265"/>
    <w:rsid w:val="00C5043A"/>
    <w:rsid w:val="00C50502"/>
    <w:rsid w:val="00C51724"/>
    <w:rsid w:val="00C51CC2"/>
    <w:rsid w:val="00C5206A"/>
    <w:rsid w:val="00C52C0F"/>
    <w:rsid w:val="00C52C77"/>
    <w:rsid w:val="00C531C9"/>
    <w:rsid w:val="00C53794"/>
    <w:rsid w:val="00C53A7A"/>
    <w:rsid w:val="00C5402E"/>
    <w:rsid w:val="00C543CC"/>
    <w:rsid w:val="00C54D24"/>
    <w:rsid w:val="00C5503B"/>
    <w:rsid w:val="00C558BA"/>
    <w:rsid w:val="00C55E30"/>
    <w:rsid w:val="00C55F04"/>
    <w:rsid w:val="00C5683D"/>
    <w:rsid w:val="00C570C6"/>
    <w:rsid w:val="00C601D4"/>
    <w:rsid w:val="00C6083F"/>
    <w:rsid w:val="00C60BE2"/>
    <w:rsid w:val="00C60C9F"/>
    <w:rsid w:val="00C61366"/>
    <w:rsid w:val="00C61B0F"/>
    <w:rsid w:val="00C62135"/>
    <w:rsid w:val="00C621C7"/>
    <w:rsid w:val="00C629DB"/>
    <w:rsid w:val="00C631BE"/>
    <w:rsid w:val="00C631C3"/>
    <w:rsid w:val="00C634DA"/>
    <w:rsid w:val="00C63A1E"/>
    <w:rsid w:val="00C63A90"/>
    <w:rsid w:val="00C63ABE"/>
    <w:rsid w:val="00C63B2B"/>
    <w:rsid w:val="00C641A7"/>
    <w:rsid w:val="00C6478F"/>
    <w:rsid w:val="00C64800"/>
    <w:rsid w:val="00C64801"/>
    <w:rsid w:val="00C64C56"/>
    <w:rsid w:val="00C64FA7"/>
    <w:rsid w:val="00C65268"/>
    <w:rsid w:val="00C658B7"/>
    <w:rsid w:val="00C6596F"/>
    <w:rsid w:val="00C66907"/>
    <w:rsid w:val="00C66DEC"/>
    <w:rsid w:val="00C66ED9"/>
    <w:rsid w:val="00C6759D"/>
    <w:rsid w:val="00C67A4F"/>
    <w:rsid w:val="00C67D6C"/>
    <w:rsid w:val="00C70556"/>
    <w:rsid w:val="00C71DA1"/>
    <w:rsid w:val="00C729A4"/>
    <w:rsid w:val="00C729D6"/>
    <w:rsid w:val="00C73984"/>
    <w:rsid w:val="00C7504A"/>
    <w:rsid w:val="00C75386"/>
    <w:rsid w:val="00C756A9"/>
    <w:rsid w:val="00C759C5"/>
    <w:rsid w:val="00C76ABB"/>
    <w:rsid w:val="00C77301"/>
    <w:rsid w:val="00C774BE"/>
    <w:rsid w:val="00C77777"/>
    <w:rsid w:val="00C77DCA"/>
    <w:rsid w:val="00C77E44"/>
    <w:rsid w:val="00C80396"/>
    <w:rsid w:val="00C81282"/>
    <w:rsid w:val="00C8142B"/>
    <w:rsid w:val="00C8163D"/>
    <w:rsid w:val="00C818AC"/>
    <w:rsid w:val="00C82AE1"/>
    <w:rsid w:val="00C8381F"/>
    <w:rsid w:val="00C83D14"/>
    <w:rsid w:val="00C84187"/>
    <w:rsid w:val="00C846AA"/>
    <w:rsid w:val="00C848A5"/>
    <w:rsid w:val="00C84933"/>
    <w:rsid w:val="00C852F1"/>
    <w:rsid w:val="00C85DF4"/>
    <w:rsid w:val="00C85EC3"/>
    <w:rsid w:val="00C86755"/>
    <w:rsid w:val="00C86BC4"/>
    <w:rsid w:val="00C86E64"/>
    <w:rsid w:val="00C86FA3"/>
    <w:rsid w:val="00C90260"/>
    <w:rsid w:val="00C904D6"/>
    <w:rsid w:val="00C909B7"/>
    <w:rsid w:val="00C91829"/>
    <w:rsid w:val="00C92195"/>
    <w:rsid w:val="00C92A0E"/>
    <w:rsid w:val="00C92B47"/>
    <w:rsid w:val="00C92E57"/>
    <w:rsid w:val="00C93C24"/>
    <w:rsid w:val="00C9430E"/>
    <w:rsid w:val="00C946D9"/>
    <w:rsid w:val="00C9483B"/>
    <w:rsid w:val="00C94D5B"/>
    <w:rsid w:val="00C95A41"/>
    <w:rsid w:val="00C95D5B"/>
    <w:rsid w:val="00C96137"/>
    <w:rsid w:val="00C963BE"/>
    <w:rsid w:val="00C964CE"/>
    <w:rsid w:val="00C96BCA"/>
    <w:rsid w:val="00C96CE6"/>
    <w:rsid w:val="00CA261D"/>
    <w:rsid w:val="00CA26A9"/>
    <w:rsid w:val="00CA2A61"/>
    <w:rsid w:val="00CA2CB4"/>
    <w:rsid w:val="00CA328B"/>
    <w:rsid w:val="00CA339D"/>
    <w:rsid w:val="00CA3CDE"/>
    <w:rsid w:val="00CA4522"/>
    <w:rsid w:val="00CA53E1"/>
    <w:rsid w:val="00CA59EA"/>
    <w:rsid w:val="00CA662F"/>
    <w:rsid w:val="00CA688B"/>
    <w:rsid w:val="00CA6D10"/>
    <w:rsid w:val="00CA73C3"/>
    <w:rsid w:val="00CA74D6"/>
    <w:rsid w:val="00CB1BB2"/>
    <w:rsid w:val="00CB27C7"/>
    <w:rsid w:val="00CB29AF"/>
    <w:rsid w:val="00CB2B6E"/>
    <w:rsid w:val="00CB2FA9"/>
    <w:rsid w:val="00CB3730"/>
    <w:rsid w:val="00CB37BE"/>
    <w:rsid w:val="00CB3E49"/>
    <w:rsid w:val="00CB4453"/>
    <w:rsid w:val="00CB4635"/>
    <w:rsid w:val="00CB5912"/>
    <w:rsid w:val="00CB5C81"/>
    <w:rsid w:val="00CB5E01"/>
    <w:rsid w:val="00CB5E8D"/>
    <w:rsid w:val="00CB6B56"/>
    <w:rsid w:val="00CB6E33"/>
    <w:rsid w:val="00CB79BA"/>
    <w:rsid w:val="00CC0D36"/>
    <w:rsid w:val="00CC17D0"/>
    <w:rsid w:val="00CC1A4A"/>
    <w:rsid w:val="00CC26BB"/>
    <w:rsid w:val="00CC2764"/>
    <w:rsid w:val="00CC2AB1"/>
    <w:rsid w:val="00CC3830"/>
    <w:rsid w:val="00CC3B3C"/>
    <w:rsid w:val="00CC4B2B"/>
    <w:rsid w:val="00CC5427"/>
    <w:rsid w:val="00CC6166"/>
    <w:rsid w:val="00CC6259"/>
    <w:rsid w:val="00CC6507"/>
    <w:rsid w:val="00CC6726"/>
    <w:rsid w:val="00CC68D7"/>
    <w:rsid w:val="00CC6BE1"/>
    <w:rsid w:val="00CC6E1A"/>
    <w:rsid w:val="00CC7289"/>
    <w:rsid w:val="00CC7C83"/>
    <w:rsid w:val="00CC7D1C"/>
    <w:rsid w:val="00CD093F"/>
    <w:rsid w:val="00CD100E"/>
    <w:rsid w:val="00CD1465"/>
    <w:rsid w:val="00CD2D9F"/>
    <w:rsid w:val="00CD381C"/>
    <w:rsid w:val="00CD3A1A"/>
    <w:rsid w:val="00CD58CD"/>
    <w:rsid w:val="00CD5D18"/>
    <w:rsid w:val="00CD6C98"/>
    <w:rsid w:val="00CD7565"/>
    <w:rsid w:val="00CD782C"/>
    <w:rsid w:val="00CE08D3"/>
    <w:rsid w:val="00CE0BC0"/>
    <w:rsid w:val="00CE17D2"/>
    <w:rsid w:val="00CE18BD"/>
    <w:rsid w:val="00CE196E"/>
    <w:rsid w:val="00CE22F5"/>
    <w:rsid w:val="00CE2329"/>
    <w:rsid w:val="00CE2DDD"/>
    <w:rsid w:val="00CE3C52"/>
    <w:rsid w:val="00CE5063"/>
    <w:rsid w:val="00CE5229"/>
    <w:rsid w:val="00CE5259"/>
    <w:rsid w:val="00CE534B"/>
    <w:rsid w:val="00CE6485"/>
    <w:rsid w:val="00CE653F"/>
    <w:rsid w:val="00CE670F"/>
    <w:rsid w:val="00CE67C0"/>
    <w:rsid w:val="00CE6EA4"/>
    <w:rsid w:val="00CE7169"/>
    <w:rsid w:val="00CE73DC"/>
    <w:rsid w:val="00CF01EB"/>
    <w:rsid w:val="00CF1325"/>
    <w:rsid w:val="00CF1AEE"/>
    <w:rsid w:val="00CF242E"/>
    <w:rsid w:val="00CF259E"/>
    <w:rsid w:val="00CF275C"/>
    <w:rsid w:val="00CF2C30"/>
    <w:rsid w:val="00CF3A23"/>
    <w:rsid w:val="00CF3FAE"/>
    <w:rsid w:val="00CF4EB2"/>
    <w:rsid w:val="00CF50AB"/>
    <w:rsid w:val="00CF544B"/>
    <w:rsid w:val="00CF54AF"/>
    <w:rsid w:val="00CF5F71"/>
    <w:rsid w:val="00CF6623"/>
    <w:rsid w:val="00CF6A6E"/>
    <w:rsid w:val="00CF6F2B"/>
    <w:rsid w:val="00CF76B6"/>
    <w:rsid w:val="00D01A27"/>
    <w:rsid w:val="00D01DA5"/>
    <w:rsid w:val="00D021A9"/>
    <w:rsid w:val="00D02E7D"/>
    <w:rsid w:val="00D0333B"/>
    <w:rsid w:val="00D03D31"/>
    <w:rsid w:val="00D05072"/>
    <w:rsid w:val="00D05074"/>
    <w:rsid w:val="00D05DB5"/>
    <w:rsid w:val="00D05F87"/>
    <w:rsid w:val="00D07628"/>
    <w:rsid w:val="00D07CF9"/>
    <w:rsid w:val="00D07D77"/>
    <w:rsid w:val="00D11943"/>
    <w:rsid w:val="00D122B2"/>
    <w:rsid w:val="00D1273C"/>
    <w:rsid w:val="00D130B4"/>
    <w:rsid w:val="00D130C3"/>
    <w:rsid w:val="00D13154"/>
    <w:rsid w:val="00D138AB"/>
    <w:rsid w:val="00D14305"/>
    <w:rsid w:val="00D1524A"/>
    <w:rsid w:val="00D16C98"/>
    <w:rsid w:val="00D1709D"/>
    <w:rsid w:val="00D20649"/>
    <w:rsid w:val="00D21425"/>
    <w:rsid w:val="00D2151A"/>
    <w:rsid w:val="00D21880"/>
    <w:rsid w:val="00D21E35"/>
    <w:rsid w:val="00D221F1"/>
    <w:rsid w:val="00D22E4B"/>
    <w:rsid w:val="00D22EFF"/>
    <w:rsid w:val="00D23CD2"/>
    <w:rsid w:val="00D240AC"/>
    <w:rsid w:val="00D246BC"/>
    <w:rsid w:val="00D25256"/>
    <w:rsid w:val="00D2567B"/>
    <w:rsid w:val="00D25A6D"/>
    <w:rsid w:val="00D25D5D"/>
    <w:rsid w:val="00D26DC3"/>
    <w:rsid w:val="00D2707C"/>
    <w:rsid w:val="00D2719C"/>
    <w:rsid w:val="00D279DA"/>
    <w:rsid w:val="00D27D77"/>
    <w:rsid w:val="00D301F1"/>
    <w:rsid w:val="00D30730"/>
    <w:rsid w:val="00D30789"/>
    <w:rsid w:val="00D30921"/>
    <w:rsid w:val="00D30B5D"/>
    <w:rsid w:val="00D30EB4"/>
    <w:rsid w:val="00D31167"/>
    <w:rsid w:val="00D314B7"/>
    <w:rsid w:val="00D31F82"/>
    <w:rsid w:val="00D32129"/>
    <w:rsid w:val="00D32FCF"/>
    <w:rsid w:val="00D33447"/>
    <w:rsid w:val="00D33769"/>
    <w:rsid w:val="00D33BD8"/>
    <w:rsid w:val="00D33BFD"/>
    <w:rsid w:val="00D348D5"/>
    <w:rsid w:val="00D3493B"/>
    <w:rsid w:val="00D34E56"/>
    <w:rsid w:val="00D35D73"/>
    <w:rsid w:val="00D35EB6"/>
    <w:rsid w:val="00D36258"/>
    <w:rsid w:val="00D36BC2"/>
    <w:rsid w:val="00D404FF"/>
    <w:rsid w:val="00D412DD"/>
    <w:rsid w:val="00D41383"/>
    <w:rsid w:val="00D417A9"/>
    <w:rsid w:val="00D425A0"/>
    <w:rsid w:val="00D435B1"/>
    <w:rsid w:val="00D43978"/>
    <w:rsid w:val="00D44361"/>
    <w:rsid w:val="00D448C2"/>
    <w:rsid w:val="00D45507"/>
    <w:rsid w:val="00D45580"/>
    <w:rsid w:val="00D456D1"/>
    <w:rsid w:val="00D45BC0"/>
    <w:rsid w:val="00D469D8"/>
    <w:rsid w:val="00D52AC9"/>
    <w:rsid w:val="00D52BE5"/>
    <w:rsid w:val="00D52F9B"/>
    <w:rsid w:val="00D532DD"/>
    <w:rsid w:val="00D542E2"/>
    <w:rsid w:val="00D546E2"/>
    <w:rsid w:val="00D54DA7"/>
    <w:rsid w:val="00D54FFE"/>
    <w:rsid w:val="00D55027"/>
    <w:rsid w:val="00D551AB"/>
    <w:rsid w:val="00D5536C"/>
    <w:rsid w:val="00D554D7"/>
    <w:rsid w:val="00D5572E"/>
    <w:rsid w:val="00D561BC"/>
    <w:rsid w:val="00D56662"/>
    <w:rsid w:val="00D57332"/>
    <w:rsid w:val="00D574BB"/>
    <w:rsid w:val="00D57879"/>
    <w:rsid w:val="00D6096C"/>
    <w:rsid w:val="00D60A91"/>
    <w:rsid w:val="00D616CF"/>
    <w:rsid w:val="00D61B54"/>
    <w:rsid w:val="00D61BB8"/>
    <w:rsid w:val="00D61CE7"/>
    <w:rsid w:val="00D6213D"/>
    <w:rsid w:val="00D62B44"/>
    <w:rsid w:val="00D6430C"/>
    <w:rsid w:val="00D64318"/>
    <w:rsid w:val="00D6533D"/>
    <w:rsid w:val="00D653DF"/>
    <w:rsid w:val="00D655C0"/>
    <w:rsid w:val="00D655C3"/>
    <w:rsid w:val="00D65600"/>
    <w:rsid w:val="00D65ED6"/>
    <w:rsid w:val="00D66BF5"/>
    <w:rsid w:val="00D66D7B"/>
    <w:rsid w:val="00D67A42"/>
    <w:rsid w:val="00D7005C"/>
    <w:rsid w:val="00D70394"/>
    <w:rsid w:val="00D705A3"/>
    <w:rsid w:val="00D70803"/>
    <w:rsid w:val="00D71077"/>
    <w:rsid w:val="00D71FF5"/>
    <w:rsid w:val="00D72FDA"/>
    <w:rsid w:val="00D738F1"/>
    <w:rsid w:val="00D73AAB"/>
    <w:rsid w:val="00D73B74"/>
    <w:rsid w:val="00D74848"/>
    <w:rsid w:val="00D755F8"/>
    <w:rsid w:val="00D757AD"/>
    <w:rsid w:val="00D75833"/>
    <w:rsid w:val="00D75CFF"/>
    <w:rsid w:val="00D761BD"/>
    <w:rsid w:val="00D7631E"/>
    <w:rsid w:val="00D802BF"/>
    <w:rsid w:val="00D80655"/>
    <w:rsid w:val="00D80C17"/>
    <w:rsid w:val="00D818E1"/>
    <w:rsid w:val="00D8281C"/>
    <w:rsid w:val="00D82945"/>
    <w:rsid w:val="00D83ABD"/>
    <w:rsid w:val="00D8418A"/>
    <w:rsid w:val="00D848B1"/>
    <w:rsid w:val="00D84D8E"/>
    <w:rsid w:val="00D84E03"/>
    <w:rsid w:val="00D85E75"/>
    <w:rsid w:val="00D86838"/>
    <w:rsid w:val="00D87BF9"/>
    <w:rsid w:val="00D90458"/>
    <w:rsid w:val="00D909E6"/>
    <w:rsid w:val="00D91797"/>
    <w:rsid w:val="00D91BB9"/>
    <w:rsid w:val="00D91EEA"/>
    <w:rsid w:val="00D91F6F"/>
    <w:rsid w:val="00D9219A"/>
    <w:rsid w:val="00D934AB"/>
    <w:rsid w:val="00D93653"/>
    <w:rsid w:val="00D93D99"/>
    <w:rsid w:val="00D9405B"/>
    <w:rsid w:val="00D947A6"/>
    <w:rsid w:val="00D9481B"/>
    <w:rsid w:val="00D95843"/>
    <w:rsid w:val="00D97577"/>
    <w:rsid w:val="00D97B05"/>
    <w:rsid w:val="00DA0AB8"/>
    <w:rsid w:val="00DA1124"/>
    <w:rsid w:val="00DA16FC"/>
    <w:rsid w:val="00DA21D1"/>
    <w:rsid w:val="00DA3157"/>
    <w:rsid w:val="00DA44E8"/>
    <w:rsid w:val="00DA4683"/>
    <w:rsid w:val="00DA4F73"/>
    <w:rsid w:val="00DA6A71"/>
    <w:rsid w:val="00DA6C54"/>
    <w:rsid w:val="00DA720B"/>
    <w:rsid w:val="00DA786A"/>
    <w:rsid w:val="00DB0926"/>
    <w:rsid w:val="00DB0964"/>
    <w:rsid w:val="00DB0ACB"/>
    <w:rsid w:val="00DB0DFE"/>
    <w:rsid w:val="00DB1233"/>
    <w:rsid w:val="00DB13E8"/>
    <w:rsid w:val="00DB1BDD"/>
    <w:rsid w:val="00DB258E"/>
    <w:rsid w:val="00DB2948"/>
    <w:rsid w:val="00DB2CDA"/>
    <w:rsid w:val="00DB2CE9"/>
    <w:rsid w:val="00DB2DB4"/>
    <w:rsid w:val="00DB37E7"/>
    <w:rsid w:val="00DB3D89"/>
    <w:rsid w:val="00DB3FAF"/>
    <w:rsid w:val="00DB41FE"/>
    <w:rsid w:val="00DB4453"/>
    <w:rsid w:val="00DB454D"/>
    <w:rsid w:val="00DB4692"/>
    <w:rsid w:val="00DB5752"/>
    <w:rsid w:val="00DB5831"/>
    <w:rsid w:val="00DB5C76"/>
    <w:rsid w:val="00DB5CA2"/>
    <w:rsid w:val="00DB62E8"/>
    <w:rsid w:val="00DB65EF"/>
    <w:rsid w:val="00DB660F"/>
    <w:rsid w:val="00DB774D"/>
    <w:rsid w:val="00DB7C1D"/>
    <w:rsid w:val="00DC0568"/>
    <w:rsid w:val="00DC0D38"/>
    <w:rsid w:val="00DC1726"/>
    <w:rsid w:val="00DC1AF4"/>
    <w:rsid w:val="00DC1B7C"/>
    <w:rsid w:val="00DC1CD9"/>
    <w:rsid w:val="00DC2DE4"/>
    <w:rsid w:val="00DC3C33"/>
    <w:rsid w:val="00DC3F2D"/>
    <w:rsid w:val="00DC4A1C"/>
    <w:rsid w:val="00DC4EEC"/>
    <w:rsid w:val="00DC54FE"/>
    <w:rsid w:val="00DC6350"/>
    <w:rsid w:val="00DC6731"/>
    <w:rsid w:val="00DC763B"/>
    <w:rsid w:val="00DC7CDC"/>
    <w:rsid w:val="00DD05A2"/>
    <w:rsid w:val="00DD0ED0"/>
    <w:rsid w:val="00DD1584"/>
    <w:rsid w:val="00DD1790"/>
    <w:rsid w:val="00DD1FCA"/>
    <w:rsid w:val="00DD2497"/>
    <w:rsid w:val="00DD2DCE"/>
    <w:rsid w:val="00DD31D4"/>
    <w:rsid w:val="00DD321A"/>
    <w:rsid w:val="00DD34DB"/>
    <w:rsid w:val="00DD4274"/>
    <w:rsid w:val="00DD4D12"/>
    <w:rsid w:val="00DD4D30"/>
    <w:rsid w:val="00DD52A1"/>
    <w:rsid w:val="00DD56B8"/>
    <w:rsid w:val="00DD5988"/>
    <w:rsid w:val="00DD66A7"/>
    <w:rsid w:val="00DD73F5"/>
    <w:rsid w:val="00DD772A"/>
    <w:rsid w:val="00DD7840"/>
    <w:rsid w:val="00DD7ACF"/>
    <w:rsid w:val="00DE045C"/>
    <w:rsid w:val="00DE0B65"/>
    <w:rsid w:val="00DE0DF7"/>
    <w:rsid w:val="00DE0ED4"/>
    <w:rsid w:val="00DE15C2"/>
    <w:rsid w:val="00DE177D"/>
    <w:rsid w:val="00DE17CD"/>
    <w:rsid w:val="00DE17E2"/>
    <w:rsid w:val="00DE1EE1"/>
    <w:rsid w:val="00DE20B9"/>
    <w:rsid w:val="00DE258E"/>
    <w:rsid w:val="00DE36E1"/>
    <w:rsid w:val="00DE37A8"/>
    <w:rsid w:val="00DE4B28"/>
    <w:rsid w:val="00DE5373"/>
    <w:rsid w:val="00DE57A3"/>
    <w:rsid w:val="00DE5DEE"/>
    <w:rsid w:val="00DE62A8"/>
    <w:rsid w:val="00DE7346"/>
    <w:rsid w:val="00DE7CE6"/>
    <w:rsid w:val="00DE7E28"/>
    <w:rsid w:val="00DF04B1"/>
    <w:rsid w:val="00DF0D63"/>
    <w:rsid w:val="00DF0D87"/>
    <w:rsid w:val="00DF1B7E"/>
    <w:rsid w:val="00DF1D98"/>
    <w:rsid w:val="00DF2A74"/>
    <w:rsid w:val="00DF341D"/>
    <w:rsid w:val="00DF54B0"/>
    <w:rsid w:val="00DF5F2E"/>
    <w:rsid w:val="00DF68F7"/>
    <w:rsid w:val="00DF6C20"/>
    <w:rsid w:val="00DF771D"/>
    <w:rsid w:val="00E003F2"/>
    <w:rsid w:val="00E0046F"/>
    <w:rsid w:val="00E004CB"/>
    <w:rsid w:val="00E007A5"/>
    <w:rsid w:val="00E01048"/>
    <w:rsid w:val="00E01392"/>
    <w:rsid w:val="00E01558"/>
    <w:rsid w:val="00E01792"/>
    <w:rsid w:val="00E01A8D"/>
    <w:rsid w:val="00E0204A"/>
    <w:rsid w:val="00E02F1C"/>
    <w:rsid w:val="00E02FF6"/>
    <w:rsid w:val="00E04A4F"/>
    <w:rsid w:val="00E04CBE"/>
    <w:rsid w:val="00E0566A"/>
    <w:rsid w:val="00E05B67"/>
    <w:rsid w:val="00E061F1"/>
    <w:rsid w:val="00E06203"/>
    <w:rsid w:val="00E06589"/>
    <w:rsid w:val="00E06A4C"/>
    <w:rsid w:val="00E10B43"/>
    <w:rsid w:val="00E10C21"/>
    <w:rsid w:val="00E111EA"/>
    <w:rsid w:val="00E116A9"/>
    <w:rsid w:val="00E119AB"/>
    <w:rsid w:val="00E120CD"/>
    <w:rsid w:val="00E12A7F"/>
    <w:rsid w:val="00E12F37"/>
    <w:rsid w:val="00E1300A"/>
    <w:rsid w:val="00E1368F"/>
    <w:rsid w:val="00E13BC5"/>
    <w:rsid w:val="00E14647"/>
    <w:rsid w:val="00E14CE0"/>
    <w:rsid w:val="00E15A87"/>
    <w:rsid w:val="00E15B35"/>
    <w:rsid w:val="00E16C2E"/>
    <w:rsid w:val="00E16F0C"/>
    <w:rsid w:val="00E178BC"/>
    <w:rsid w:val="00E205F5"/>
    <w:rsid w:val="00E21272"/>
    <w:rsid w:val="00E21E3B"/>
    <w:rsid w:val="00E22985"/>
    <w:rsid w:val="00E22F42"/>
    <w:rsid w:val="00E23408"/>
    <w:rsid w:val="00E23603"/>
    <w:rsid w:val="00E2363C"/>
    <w:rsid w:val="00E23787"/>
    <w:rsid w:val="00E2437E"/>
    <w:rsid w:val="00E265A9"/>
    <w:rsid w:val="00E26F1C"/>
    <w:rsid w:val="00E2727C"/>
    <w:rsid w:val="00E27943"/>
    <w:rsid w:val="00E30E33"/>
    <w:rsid w:val="00E314D7"/>
    <w:rsid w:val="00E31AA6"/>
    <w:rsid w:val="00E31D7C"/>
    <w:rsid w:val="00E31D89"/>
    <w:rsid w:val="00E320FD"/>
    <w:rsid w:val="00E32FB9"/>
    <w:rsid w:val="00E33254"/>
    <w:rsid w:val="00E341FF"/>
    <w:rsid w:val="00E34553"/>
    <w:rsid w:val="00E3506D"/>
    <w:rsid w:val="00E35900"/>
    <w:rsid w:val="00E35A57"/>
    <w:rsid w:val="00E36E76"/>
    <w:rsid w:val="00E372C3"/>
    <w:rsid w:val="00E37BF8"/>
    <w:rsid w:val="00E37C39"/>
    <w:rsid w:val="00E40A5E"/>
    <w:rsid w:val="00E40CE8"/>
    <w:rsid w:val="00E40D75"/>
    <w:rsid w:val="00E4111A"/>
    <w:rsid w:val="00E414FD"/>
    <w:rsid w:val="00E415C6"/>
    <w:rsid w:val="00E42B69"/>
    <w:rsid w:val="00E42D95"/>
    <w:rsid w:val="00E43013"/>
    <w:rsid w:val="00E43266"/>
    <w:rsid w:val="00E436FD"/>
    <w:rsid w:val="00E43AFB"/>
    <w:rsid w:val="00E4457E"/>
    <w:rsid w:val="00E44DDD"/>
    <w:rsid w:val="00E451B3"/>
    <w:rsid w:val="00E453BA"/>
    <w:rsid w:val="00E464AE"/>
    <w:rsid w:val="00E46914"/>
    <w:rsid w:val="00E474EA"/>
    <w:rsid w:val="00E47974"/>
    <w:rsid w:val="00E5012C"/>
    <w:rsid w:val="00E50A65"/>
    <w:rsid w:val="00E50B45"/>
    <w:rsid w:val="00E51982"/>
    <w:rsid w:val="00E533A5"/>
    <w:rsid w:val="00E5373A"/>
    <w:rsid w:val="00E53BCF"/>
    <w:rsid w:val="00E53D8B"/>
    <w:rsid w:val="00E53E02"/>
    <w:rsid w:val="00E5587D"/>
    <w:rsid w:val="00E55FF9"/>
    <w:rsid w:val="00E56594"/>
    <w:rsid w:val="00E571BA"/>
    <w:rsid w:val="00E57476"/>
    <w:rsid w:val="00E5755E"/>
    <w:rsid w:val="00E57648"/>
    <w:rsid w:val="00E60F30"/>
    <w:rsid w:val="00E622ED"/>
    <w:rsid w:val="00E62BED"/>
    <w:rsid w:val="00E62F9A"/>
    <w:rsid w:val="00E6381E"/>
    <w:rsid w:val="00E63901"/>
    <w:rsid w:val="00E65351"/>
    <w:rsid w:val="00E65DD1"/>
    <w:rsid w:val="00E66C60"/>
    <w:rsid w:val="00E7050E"/>
    <w:rsid w:val="00E70706"/>
    <w:rsid w:val="00E7125A"/>
    <w:rsid w:val="00E7188D"/>
    <w:rsid w:val="00E71DDE"/>
    <w:rsid w:val="00E725A8"/>
    <w:rsid w:val="00E72D11"/>
    <w:rsid w:val="00E7350D"/>
    <w:rsid w:val="00E738F5"/>
    <w:rsid w:val="00E73A37"/>
    <w:rsid w:val="00E73DA4"/>
    <w:rsid w:val="00E7407F"/>
    <w:rsid w:val="00E7418F"/>
    <w:rsid w:val="00E7443C"/>
    <w:rsid w:val="00E7499A"/>
    <w:rsid w:val="00E750FF"/>
    <w:rsid w:val="00E75667"/>
    <w:rsid w:val="00E7610A"/>
    <w:rsid w:val="00E76538"/>
    <w:rsid w:val="00E765F2"/>
    <w:rsid w:val="00E767AA"/>
    <w:rsid w:val="00E76D53"/>
    <w:rsid w:val="00E7719D"/>
    <w:rsid w:val="00E77D7A"/>
    <w:rsid w:val="00E809AC"/>
    <w:rsid w:val="00E80AAC"/>
    <w:rsid w:val="00E80DF7"/>
    <w:rsid w:val="00E817CC"/>
    <w:rsid w:val="00E81A22"/>
    <w:rsid w:val="00E81BF3"/>
    <w:rsid w:val="00E81CF0"/>
    <w:rsid w:val="00E81EE3"/>
    <w:rsid w:val="00E823BD"/>
    <w:rsid w:val="00E8455B"/>
    <w:rsid w:val="00E8580A"/>
    <w:rsid w:val="00E85EB8"/>
    <w:rsid w:val="00E861D7"/>
    <w:rsid w:val="00E8660A"/>
    <w:rsid w:val="00E86FE6"/>
    <w:rsid w:val="00E90226"/>
    <w:rsid w:val="00E90626"/>
    <w:rsid w:val="00E906BC"/>
    <w:rsid w:val="00E90DD8"/>
    <w:rsid w:val="00E91065"/>
    <w:rsid w:val="00E9160C"/>
    <w:rsid w:val="00E926EC"/>
    <w:rsid w:val="00E92A82"/>
    <w:rsid w:val="00E935DE"/>
    <w:rsid w:val="00E9378C"/>
    <w:rsid w:val="00E943D7"/>
    <w:rsid w:val="00E94AA3"/>
    <w:rsid w:val="00E958EB"/>
    <w:rsid w:val="00E960D6"/>
    <w:rsid w:val="00E9614E"/>
    <w:rsid w:val="00EA0776"/>
    <w:rsid w:val="00EA0975"/>
    <w:rsid w:val="00EA16C1"/>
    <w:rsid w:val="00EA1A91"/>
    <w:rsid w:val="00EA1CDC"/>
    <w:rsid w:val="00EA1D66"/>
    <w:rsid w:val="00EA2C73"/>
    <w:rsid w:val="00EA2E34"/>
    <w:rsid w:val="00EA3847"/>
    <w:rsid w:val="00EA483D"/>
    <w:rsid w:val="00EA484F"/>
    <w:rsid w:val="00EA499C"/>
    <w:rsid w:val="00EA4F2F"/>
    <w:rsid w:val="00EA56D5"/>
    <w:rsid w:val="00EA6FAF"/>
    <w:rsid w:val="00EA70E3"/>
    <w:rsid w:val="00EA71DC"/>
    <w:rsid w:val="00EA7221"/>
    <w:rsid w:val="00EA7875"/>
    <w:rsid w:val="00EA79B8"/>
    <w:rsid w:val="00EB0909"/>
    <w:rsid w:val="00EB0A9D"/>
    <w:rsid w:val="00EB0B74"/>
    <w:rsid w:val="00EB0EE6"/>
    <w:rsid w:val="00EB1AAD"/>
    <w:rsid w:val="00EB2954"/>
    <w:rsid w:val="00EB2970"/>
    <w:rsid w:val="00EB310A"/>
    <w:rsid w:val="00EB315B"/>
    <w:rsid w:val="00EB3AC4"/>
    <w:rsid w:val="00EB4A96"/>
    <w:rsid w:val="00EB4D64"/>
    <w:rsid w:val="00EB5022"/>
    <w:rsid w:val="00EB5498"/>
    <w:rsid w:val="00EB5BE2"/>
    <w:rsid w:val="00EB5D80"/>
    <w:rsid w:val="00EB77D9"/>
    <w:rsid w:val="00EB7D96"/>
    <w:rsid w:val="00EC0145"/>
    <w:rsid w:val="00EC07DF"/>
    <w:rsid w:val="00EC080A"/>
    <w:rsid w:val="00EC0B95"/>
    <w:rsid w:val="00EC14CB"/>
    <w:rsid w:val="00EC2468"/>
    <w:rsid w:val="00EC313A"/>
    <w:rsid w:val="00EC3594"/>
    <w:rsid w:val="00EC3DF0"/>
    <w:rsid w:val="00EC3E5A"/>
    <w:rsid w:val="00EC4195"/>
    <w:rsid w:val="00EC4770"/>
    <w:rsid w:val="00EC5677"/>
    <w:rsid w:val="00EC66E2"/>
    <w:rsid w:val="00EC7199"/>
    <w:rsid w:val="00EC73C9"/>
    <w:rsid w:val="00EC7576"/>
    <w:rsid w:val="00EC7A0D"/>
    <w:rsid w:val="00ED04F5"/>
    <w:rsid w:val="00ED05AB"/>
    <w:rsid w:val="00ED0E14"/>
    <w:rsid w:val="00ED1814"/>
    <w:rsid w:val="00ED1838"/>
    <w:rsid w:val="00ED20AF"/>
    <w:rsid w:val="00ED21A6"/>
    <w:rsid w:val="00ED2235"/>
    <w:rsid w:val="00ED26A6"/>
    <w:rsid w:val="00ED2B37"/>
    <w:rsid w:val="00ED3308"/>
    <w:rsid w:val="00ED3853"/>
    <w:rsid w:val="00ED3914"/>
    <w:rsid w:val="00ED3BC9"/>
    <w:rsid w:val="00ED5754"/>
    <w:rsid w:val="00ED7E82"/>
    <w:rsid w:val="00ED7F6B"/>
    <w:rsid w:val="00EE0504"/>
    <w:rsid w:val="00EE0D6F"/>
    <w:rsid w:val="00EE11F4"/>
    <w:rsid w:val="00EE243D"/>
    <w:rsid w:val="00EE2AE2"/>
    <w:rsid w:val="00EE2BFC"/>
    <w:rsid w:val="00EE3089"/>
    <w:rsid w:val="00EE3D4D"/>
    <w:rsid w:val="00EE41DA"/>
    <w:rsid w:val="00EE5131"/>
    <w:rsid w:val="00EE54AF"/>
    <w:rsid w:val="00EE5E35"/>
    <w:rsid w:val="00EE5F84"/>
    <w:rsid w:val="00EE6841"/>
    <w:rsid w:val="00EE6849"/>
    <w:rsid w:val="00EE69CF"/>
    <w:rsid w:val="00EE7219"/>
    <w:rsid w:val="00EE77D8"/>
    <w:rsid w:val="00EE7B04"/>
    <w:rsid w:val="00EE7EEB"/>
    <w:rsid w:val="00EF0369"/>
    <w:rsid w:val="00EF2992"/>
    <w:rsid w:val="00EF2E90"/>
    <w:rsid w:val="00EF314E"/>
    <w:rsid w:val="00EF3301"/>
    <w:rsid w:val="00EF3FA2"/>
    <w:rsid w:val="00EF524F"/>
    <w:rsid w:val="00EF552F"/>
    <w:rsid w:val="00EF5724"/>
    <w:rsid w:val="00EF59AB"/>
    <w:rsid w:val="00EF7DB9"/>
    <w:rsid w:val="00EF7E28"/>
    <w:rsid w:val="00EF7FD5"/>
    <w:rsid w:val="00F001CC"/>
    <w:rsid w:val="00F007A3"/>
    <w:rsid w:val="00F00AA4"/>
    <w:rsid w:val="00F00B93"/>
    <w:rsid w:val="00F00C2D"/>
    <w:rsid w:val="00F01C37"/>
    <w:rsid w:val="00F02065"/>
    <w:rsid w:val="00F02552"/>
    <w:rsid w:val="00F02CB1"/>
    <w:rsid w:val="00F033C8"/>
    <w:rsid w:val="00F04033"/>
    <w:rsid w:val="00F04DC3"/>
    <w:rsid w:val="00F064B5"/>
    <w:rsid w:val="00F06742"/>
    <w:rsid w:val="00F068A1"/>
    <w:rsid w:val="00F06921"/>
    <w:rsid w:val="00F07860"/>
    <w:rsid w:val="00F10337"/>
    <w:rsid w:val="00F10653"/>
    <w:rsid w:val="00F10913"/>
    <w:rsid w:val="00F11033"/>
    <w:rsid w:val="00F11891"/>
    <w:rsid w:val="00F11D36"/>
    <w:rsid w:val="00F127D1"/>
    <w:rsid w:val="00F13765"/>
    <w:rsid w:val="00F13A89"/>
    <w:rsid w:val="00F1406C"/>
    <w:rsid w:val="00F1422B"/>
    <w:rsid w:val="00F14A93"/>
    <w:rsid w:val="00F14EEA"/>
    <w:rsid w:val="00F15031"/>
    <w:rsid w:val="00F15B58"/>
    <w:rsid w:val="00F163DE"/>
    <w:rsid w:val="00F16744"/>
    <w:rsid w:val="00F16B2F"/>
    <w:rsid w:val="00F1772B"/>
    <w:rsid w:val="00F17B74"/>
    <w:rsid w:val="00F17C39"/>
    <w:rsid w:val="00F17EA5"/>
    <w:rsid w:val="00F20B5F"/>
    <w:rsid w:val="00F20BF2"/>
    <w:rsid w:val="00F22949"/>
    <w:rsid w:val="00F22CB1"/>
    <w:rsid w:val="00F22CBE"/>
    <w:rsid w:val="00F2374A"/>
    <w:rsid w:val="00F23777"/>
    <w:rsid w:val="00F23DA7"/>
    <w:rsid w:val="00F244C4"/>
    <w:rsid w:val="00F24685"/>
    <w:rsid w:val="00F247D7"/>
    <w:rsid w:val="00F24942"/>
    <w:rsid w:val="00F255BF"/>
    <w:rsid w:val="00F256C5"/>
    <w:rsid w:val="00F26435"/>
    <w:rsid w:val="00F26C76"/>
    <w:rsid w:val="00F26D9B"/>
    <w:rsid w:val="00F26F55"/>
    <w:rsid w:val="00F27828"/>
    <w:rsid w:val="00F27934"/>
    <w:rsid w:val="00F27C8F"/>
    <w:rsid w:val="00F27D44"/>
    <w:rsid w:val="00F30260"/>
    <w:rsid w:val="00F30565"/>
    <w:rsid w:val="00F30F3B"/>
    <w:rsid w:val="00F313CE"/>
    <w:rsid w:val="00F3178C"/>
    <w:rsid w:val="00F31EDB"/>
    <w:rsid w:val="00F32C8E"/>
    <w:rsid w:val="00F3360A"/>
    <w:rsid w:val="00F33875"/>
    <w:rsid w:val="00F338DF"/>
    <w:rsid w:val="00F33FB3"/>
    <w:rsid w:val="00F34E8F"/>
    <w:rsid w:val="00F35D80"/>
    <w:rsid w:val="00F36199"/>
    <w:rsid w:val="00F3635B"/>
    <w:rsid w:val="00F365F0"/>
    <w:rsid w:val="00F36E73"/>
    <w:rsid w:val="00F37C13"/>
    <w:rsid w:val="00F40326"/>
    <w:rsid w:val="00F41240"/>
    <w:rsid w:val="00F413AD"/>
    <w:rsid w:val="00F41E44"/>
    <w:rsid w:val="00F42D7C"/>
    <w:rsid w:val="00F443CE"/>
    <w:rsid w:val="00F4448C"/>
    <w:rsid w:val="00F44718"/>
    <w:rsid w:val="00F44F35"/>
    <w:rsid w:val="00F45043"/>
    <w:rsid w:val="00F452AF"/>
    <w:rsid w:val="00F46432"/>
    <w:rsid w:val="00F4706A"/>
    <w:rsid w:val="00F472EF"/>
    <w:rsid w:val="00F47A2A"/>
    <w:rsid w:val="00F47B71"/>
    <w:rsid w:val="00F5001D"/>
    <w:rsid w:val="00F50737"/>
    <w:rsid w:val="00F50C49"/>
    <w:rsid w:val="00F52071"/>
    <w:rsid w:val="00F5298D"/>
    <w:rsid w:val="00F52AF7"/>
    <w:rsid w:val="00F539AF"/>
    <w:rsid w:val="00F539FB"/>
    <w:rsid w:val="00F548B6"/>
    <w:rsid w:val="00F54B60"/>
    <w:rsid w:val="00F54BD9"/>
    <w:rsid w:val="00F54F23"/>
    <w:rsid w:val="00F55982"/>
    <w:rsid w:val="00F55CFE"/>
    <w:rsid w:val="00F55F1A"/>
    <w:rsid w:val="00F57083"/>
    <w:rsid w:val="00F5747A"/>
    <w:rsid w:val="00F600B1"/>
    <w:rsid w:val="00F6013F"/>
    <w:rsid w:val="00F6038A"/>
    <w:rsid w:val="00F60AF6"/>
    <w:rsid w:val="00F60C36"/>
    <w:rsid w:val="00F60FA5"/>
    <w:rsid w:val="00F6120F"/>
    <w:rsid w:val="00F61A1D"/>
    <w:rsid w:val="00F61BB6"/>
    <w:rsid w:val="00F61BEF"/>
    <w:rsid w:val="00F61D23"/>
    <w:rsid w:val="00F62017"/>
    <w:rsid w:val="00F620BE"/>
    <w:rsid w:val="00F62317"/>
    <w:rsid w:val="00F62DD8"/>
    <w:rsid w:val="00F631E1"/>
    <w:rsid w:val="00F63848"/>
    <w:rsid w:val="00F63C6E"/>
    <w:rsid w:val="00F64501"/>
    <w:rsid w:val="00F64599"/>
    <w:rsid w:val="00F64FF1"/>
    <w:rsid w:val="00F668DC"/>
    <w:rsid w:val="00F66941"/>
    <w:rsid w:val="00F66EAB"/>
    <w:rsid w:val="00F66ED9"/>
    <w:rsid w:val="00F673E1"/>
    <w:rsid w:val="00F67D35"/>
    <w:rsid w:val="00F7044D"/>
    <w:rsid w:val="00F71094"/>
    <w:rsid w:val="00F71225"/>
    <w:rsid w:val="00F71A3C"/>
    <w:rsid w:val="00F71ADC"/>
    <w:rsid w:val="00F71EF6"/>
    <w:rsid w:val="00F72011"/>
    <w:rsid w:val="00F72202"/>
    <w:rsid w:val="00F7284C"/>
    <w:rsid w:val="00F72965"/>
    <w:rsid w:val="00F729B4"/>
    <w:rsid w:val="00F73C28"/>
    <w:rsid w:val="00F73EA7"/>
    <w:rsid w:val="00F74E90"/>
    <w:rsid w:val="00F751A8"/>
    <w:rsid w:val="00F75404"/>
    <w:rsid w:val="00F75513"/>
    <w:rsid w:val="00F761A9"/>
    <w:rsid w:val="00F76AC0"/>
    <w:rsid w:val="00F76DC0"/>
    <w:rsid w:val="00F773F2"/>
    <w:rsid w:val="00F776E4"/>
    <w:rsid w:val="00F80156"/>
    <w:rsid w:val="00F801B7"/>
    <w:rsid w:val="00F81032"/>
    <w:rsid w:val="00F81151"/>
    <w:rsid w:val="00F811FC"/>
    <w:rsid w:val="00F8146A"/>
    <w:rsid w:val="00F8147A"/>
    <w:rsid w:val="00F81B68"/>
    <w:rsid w:val="00F81E37"/>
    <w:rsid w:val="00F82D0C"/>
    <w:rsid w:val="00F835F2"/>
    <w:rsid w:val="00F84133"/>
    <w:rsid w:val="00F84181"/>
    <w:rsid w:val="00F84304"/>
    <w:rsid w:val="00F84766"/>
    <w:rsid w:val="00F84D47"/>
    <w:rsid w:val="00F84F96"/>
    <w:rsid w:val="00F857EE"/>
    <w:rsid w:val="00F8613A"/>
    <w:rsid w:val="00F86801"/>
    <w:rsid w:val="00F86C30"/>
    <w:rsid w:val="00F87069"/>
    <w:rsid w:val="00F87F8F"/>
    <w:rsid w:val="00F90607"/>
    <w:rsid w:val="00F9117C"/>
    <w:rsid w:val="00F91CCB"/>
    <w:rsid w:val="00F92047"/>
    <w:rsid w:val="00F922B4"/>
    <w:rsid w:val="00F92F83"/>
    <w:rsid w:val="00F93023"/>
    <w:rsid w:val="00F9324E"/>
    <w:rsid w:val="00F940CA"/>
    <w:rsid w:val="00F94D24"/>
    <w:rsid w:val="00F95525"/>
    <w:rsid w:val="00F9589D"/>
    <w:rsid w:val="00F96732"/>
    <w:rsid w:val="00F96999"/>
    <w:rsid w:val="00F96C70"/>
    <w:rsid w:val="00F97904"/>
    <w:rsid w:val="00F97E10"/>
    <w:rsid w:val="00FA1418"/>
    <w:rsid w:val="00FA1D5D"/>
    <w:rsid w:val="00FA2012"/>
    <w:rsid w:val="00FA2B7A"/>
    <w:rsid w:val="00FA2CE4"/>
    <w:rsid w:val="00FA2F2C"/>
    <w:rsid w:val="00FA351C"/>
    <w:rsid w:val="00FA3679"/>
    <w:rsid w:val="00FA50EA"/>
    <w:rsid w:val="00FA54E2"/>
    <w:rsid w:val="00FA5861"/>
    <w:rsid w:val="00FA5952"/>
    <w:rsid w:val="00FA5E69"/>
    <w:rsid w:val="00FA5EB3"/>
    <w:rsid w:val="00FA6125"/>
    <w:rsid w:val="00FA61E5"/>
    <w:rsid w:val="00FA6A17"/>
    <w:rsid w:val="00FB0383"/>
    <w:rsid w:val="00FB0CCB"/>
    <w:rsid w:val="00FB157B"/>
    <w:rsid w:val="00FB1946"/>
    <w:rsid w:val="00FB1ECE"/>
    <w:rsid w:val="00FB1F94"/>
    <w:rsid w:val="00FB29E5"/>
    <w:rsid w:val="00FB2CA9"/>
    <w:rsid w:val="00FB3E6E"/>
    <w:rsid w:val="00FB4844"/>
    <w:rsid w:val="00FB5DF7"/>
    <w:rsid w:val="00FB60C3"/>
    <w:rsid w:val="00FB6B5E"/>
    <w:rsid w:val="00FB6D9D"/>
    <w:rsid w:val="00FB6E15"/>
    <w:rsid w:val="00FB764F"/>
    <w:rsid w:val="00FB7804"/>
    <w:rsid w:val="00FB7A2A"/>
    <w:rsid w:val="00FC08FA"/>
    <w:rsid w:val="00FC104C"/>
    <w:rsid w:val="00FC134C"/>
    <w:rsid w:val="00FC2A0B"/>
    <w:rsid w:val="00FC2D36"/>
    <w:rsid w:val="00FC3298"/>
    <w:rsid w:val="00FC3361"/>
    <w:rsid w:val="00FC3422"/>
    <w:rsid w:val="00FC35C9"/>
    <w:rsid w:val="00FC44EE"/>
    <w:rsid w:val="00FC735D"/>
    <w:rsid w:val="00FC7396"/>
    <w:rsid w:val="00FC767E"/>
    <w:rsid w:val="00FD007E"/>
    <w:rsid w:val="00FD0949"/>
    <w:rsid w:val="00FD0988"/>
    <w:rsid w:val="00FD0DF7"/>
    <w:rsid w:val="00FD113B"/>
    <w:rsid w:val="00FD151A"/>
    <w:rsid w:val="00FD1559"/>
    <w:rsid w:val="00FD1AAA"/>
    <w:rsid w:val="00FD1B70"/>
    <w:rsid w:val="00FD1E23"/>
    <w:rsid w:val="00FD217E"/>
    <w:rsid w:val="00FD238C"/>
    <w:rsid w:val="00FD245F"/>
    <w:rsid w:val="00FD3008"/>
    <w:rsid w:val="00FD3062"/>
    <w:rsid w:val="00FD31FD"/>
    <w:rsid w:val="00FD3591"/>
    <w:rsid w:val="00FD4B19"/>
    <w:rsid w:val="00FD51AF"/>
    <w:rsid w:val="00FD5649"/>
    <w:rsid w:val="00FD5C36"/>
    <w:rsid w:val="00FD5DE0"/>
    <w:rsid w:val="00FD64E5"/>
    <w:rsid w:val="00FD6E6D"/>
    <w:rsid w:val="00FD7147"/>
    <w:rsid w:val="00FD7233"/>
    <w:rsid w:val="00FD727A"/>
    <w:rsid w:val="00FD7CA7"/>
    <w:rsid w:val="00FE0C0D"/>
    <w:rsid w:val="00FE0D88"/>
    <w:rsid w:val="00FE15BE"/>
    <w:rsid w:val="00FE1B8A"/>
    <w:rsid w:val="00FE1C34"/>
    <w:rsid w:val="00FE22FC"/>
    <w:rsid w:val="00FE2C72"/>
    <w:rsid w:val="00FE3947"/>
    <w:rsid w:val="00FE42EA"/>
    <w:rsid w:val="00FE5477"/>
    <w:rsid w:val="00FE6856"/>
    <w:rsid w:val="00FE6AA2"/>
    <w:rsid w:val="00FE7432"/>
    <w:rsid w:val="00FE79ED"/>
    <w:rsid w:val="00FE7F36"/>
    <w:rsid w:val="00FF01B8"/>
    <w:rsid w:val="00FF22B6"/>
    <w:rsid w:val="00FF2909"/>
    <w:rsid w:val="00FF2BF1"/>
    <w:rsid w:val="00FF3006"/>
    <w:rsid w:val="00FF3038"/>
    <w:rsid w:val="00FF3640"/>
    <w:rsid w:val="00FF3F26"/>
    <w:rsid w:val="00FF5049"/>
    <w:rsid w:val="00FF5822"/>
    <w:rsid w:val="00FF64D7"/>
    <w:rsid w:val="00FF6D28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7905D"/>
  <w15:chartTrackingRefBased/>
  <w15:docId w15:val="{A960D079-EE46-4757-AF0F-B0EFE77B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F6"/>
    <w:pPr>
      <w:spacing w:after="0" w:line="240" w:lineRule="auto"/>
    </w:pPr>
    <w:rPr>
      <w:rFonts w:ascii="Arial" w:hAnsi="Arial"/>
      <w:sz w:val="24"/>
      <w:lang w:val="bs-Latn-B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A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F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TableText">
    <w:name w:val="ECA Table Text"/>
    <w:basedOn w:val="Normal"/>
    <w:qFormat/>
    <w:rsid w:val="007905F6"/>
    <w:pPr>
      <w:spacing w:before="60" w:after="60"/>
    </w:pPr>
    <w:rPr>
      <w:rFonts w:ascii="Book Antiqua" w:eastAsia="Times New Roman" w:hAnsi="Book Antiqua" w:cs="Times New Roman"/>
      <w:sz w:val="20"/>
      <w:szCs w:val="20"/>
      <w:lang w:val="bs-Cyrl-BA" w:eastAsia="bs-Cyrl-BA" w:bidi="bs-Cyrl-BA"/>
    </w:rPr>
  </w:style>
  <w:style w:type="paragraph" w:customStyle="1" w:styleId="ECACaption">
    <w:name w:val="ECA Caption"/>
    <w:basedOn w:val="Normal"/>
    <w:next w:val="Normal"/>
    <w:qFormat/>
    <w:rsid w:val="00007362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5A5A5" w:themeFill="accent3"/>
      <w:spacing w:before="120" w:after="120"/>
      <w:jc w:val="center"/>
    </w:pPr>
    <w:rPr>
      <w:rFonts w:ascii="Book Antiqua" w:eastAsia="Times New Roman" w:hAnsi="Book Antiqua" w:cs="Times New Roman"/>
      <w:b/>
      <w:sz w:val="22"/>
      <w:szCs w:val="20"/>
      <w:lang w:val="bs-Cyrl-BA" w:eastAsia="bs-Cyrl-BA" w:bidi="bs-Cyrl-BA"/>
    </w:rPr>
  </w:style>
  <w:style w:type="paragraph" w:styleId="ListParagraph">
    <w:name w:val="List Paragraph"/>
    <w:basedOn w:val="Normal"/>
    <w:link w:val="ListParagraphChar"/>
    <w:uiPriority w:val="34"/>
    <w:qFormat/>
    <w:rsid w:val="0073414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414D"/>
    <w:rPr>
      <w:rFonts w:ascii="Arial" w:hAnsi="Arial"/>
      <w:sz w:val="24"/>
      <w:lang w:val="bs-Latn-BA"/>
    </w:rPr>
  </w:style>
  <w:style w:type="paragraph" w:customStyle="1" w:styleId="TableParagraph">
    <w:name w:val="Table Paragraph"/>
    <w:basedOn w:val="Normal"/>
    <w:uiPriority w:val="1"/>
    <w:qFormat/>
    <w:rsid w:val="0003121C"/>
    <w:pPr>
      <w:widowControl w:val="0"/>
      <w:autoSpaceDE w:val="0"/>
      <w:autoSpaceDN w:val="0"/>
      <w:ind w:left="107"/>
    </w:pPr>
    <w:rPr>
      <w:rFonts w:eastAsia="Arial" w:cs="Arial"/>
      <w:sz w:val="22"/>
      <w:lang w:val="en-US"/>
    </w:rPr>
  </w:style>
  <w:style w:type="paragraph" w:styleId="BodyText">
    <w:name w:val="Body Text"/>
    <w:basedOn w:val="Normal"/>
    <w:link w:val="BodyTextChar"/>
    <w:autoRedefine/>
    <w:uiPriority w:val="1"/>
    <w:qFormat/>
    <w:rsid w:val="0003121C"/>
    <w:pPr>
      <w:widowControl w:val="0"/>
      <w:autoSpaceDE w:val="0"/>
      <w:autoSpaceDN w:val="0"/>
      <w:spacing w:before="5" w:after="1"/>
      <w:contextualSpacing/>
      <w:jc w:val="both"/>
    </w:pPr>
    <w:rPr>
      <w:rFonts w:asciiTheme="minorHAnsi" w:eastAsia="Arial" w:hAnsiTheme="minorHAnsi" w:cstheme="minorHAnsi"/>
      <w:sz w:val="22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03121C"/>
    <w:rPr>
      <w:rFonts w:eastAsia="Arial" w:cstheme="minorHAnsi"/>
      <w:lang w:val="hr-HR"/>
    </w:rPr>
  </w:style>
  <w:style w:type="table" w:styleId="TableGrid">
    <w:name w:val="Table Grid"/>
    <w:basedOn w:val="TableNormal"/>
    <w:uiPriority w:val="59"/>
    <w:rsid w:val="0003121C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1557E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5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57E6"/>
    <w:rPr>
      <w:rFonts w:ascii="Arial" w:hAnsi="Arial"/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E6"/>
    <w:rPr>
      <w:rFonts w:ascii="Segoe UI" w:hAnsi="Segoe UI" w:cs="Segoe UI"/>
      <w:sz w:val="18"/>
      <w:szCs w:val="18"/>
      <w:lang w:val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793"/>
    <w:rPr>
      <w:rFonts w:asciiTheme="minorHAnsi" w:hAnsi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79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793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13A4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s-Latn-BA"/>
    </w:rPr>
  </w:style>
  <w:style w:type="character" w:customStyle="1" w:styleId="apple-converted-space">
    <w:name w:val="apple-converted-space"/>
    <w:basedOn w:val="DefaultParagraphFont"/>
    <w:rsid w:val="00C13A4A"/>
  </w:style>
  <w:style w:type="paragraph" w:styleId="Header">
    <w:name w:val="header"/>
    <w:basedOn w:val="Normal"/>
    <w:link w:val="Head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B35"/>
    <w:rPr>
      <w:rFonts w:ascii="Arial" w:hAnsi="Arial"/>
      <w:sz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15B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B35"/>
    <w:rPr>
      <w:rFonts w:ascii="Arial" w:hAnsi="Arial"/>
      <w:sz w:val="24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F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header" Target="header4.xml"/><Relationship Id="rId21" Type="http://schemas.openxmlformats.org/officeDocument/2006/relationships/image" Target="media/image9.png"/><Relationship Id="rId34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header" Target="head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oter" Target="footer3.xml"/><Relationship Id="rId30" Type="http://schemas.openxmlformats.org/officeDocument/2006/relationships/header" Target="header5.xml"/><Relationship Id="rId35" Type="http://schemas.openxmlformats.org/officeDocument/2006/relationships/header" Target="header10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D2D1-9FF9-4A05-8C71-870E0E1D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71</Pages>
  <Words>15998</Words>
  <Characters>91194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Smajlovic</dc:creator>
  <cp:keywords/>
  <dc:description/>
  <cp:lastModifiedBy>Aida Jelinić</cp:lastModifiedBy>
  <cp:revision>14</cp:revision>
  <cp:lastPrinted>2019-09-10T10:32:00Z</cp:lastPrinted>
  <dcterms:created xsi:type="dcterms:W3CDTF">2019-06-25T09:08:00Z</dcterms:created>
  <dcterms:modified xsi:type="dcterms:W3CDTF">2022-08-05T11:11:00Z</dcterms:modified>
</cp:coreProperties>
</file>