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11" w:type="dxa"/>
        <w:tblLook w:val="04A0" w:firstRow="1" w:lastRow="0" w:firstColumn="1" w:lastColumn="0" w:noHBand="0" w:noVBand="1"/>
      </w:tblPr>
      <w:tblGrid>
        <w:gridCol w:w="10111"/>
      </w:tblGrid>
      <w:tr w:rsidR="00885EB1" w:rsidRPr="00EB5A4A" w:rsidTr="00F657E6">
        <w:trPr>
          <w:trHeight w:val="973"/>
        </w:trPr>
        <w:tc>
          <w:tcPr>
            <w:tcW w:w="10111" w:type="dxa"/>
            <w:shd w:val="clear" w:color="auto" w:fill="F2F2F2" w:themeFill="background1" w:themeFillShade="F2"/>
          </w:tcPr>
          <w:p w:rsidR="00885EB1" w:rsidRPr="00846E97" w:rsidRDefault="00EB7296" w:rsidP="00EB729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</w:t>
            </w:r>
            <w:r w:rsidR="00B3023E">
              <w:rPr>
                <w:b/>
                <w:sz w:val="20"/>
                <w:szCs w:val="20"/>
              </w:rPr>
              <w:t>OBRAZAC ZA EVALUACIJU</w:t>
            </w:r>
          </w:p>
          <w:p w:rsidR="00885EB1" w:rsidRPr="003175B0" w:rsidRDefault="006F268F" w:rsidP="00C5441F">
            <w:pPr>
              <w:pStyle w:val="Default"/>
              <w:ind w:left="360"/>
              <w:jc w:val="center"/>
              <w:rPr>
                <w:sz w:val="20"/>
                <w:szCs w:val="20"/>
              </w:rPr>
            </w:pPr>
            <w:r w:rsidRPr="003175B0">
              <w:rPr>
                <w:b/>
                <w:color w:val="auto"/>
                <w:sz w:val="20"/>
                <w:szCs w:val="20"/>
              </w:rPr>
              <w:t xml:space="preserve">o efektima sredstava finansijske pomoći dodijeljenih od </w:t>
            </w:r>
            <w:r>
              <w:rPr>
                <w:b/>
                <w:color w:val="auto"/>
                <w:sz w:val="20"/>
                <w:szCs w:val="20"/>
              </w:rPr>
              <w:t>F</w:t>
            </w:r>
            <w:r w:rsidRPr="003175B0">
              <w:rPr>
                <w:b/>
                <w:color w:val="auto"/>
                <w:sz w:val="20"/>
                <w:szCs w:val="20"/>
              </w:rPr>
              <w:t>ederalnog ministarstva energije, rudar</w:t>
            </w:r>
            <w:r w:rsidR="0058107D">
              <w:rPr>
                <w:b/>
                <w:color w:val="auto"/>
                <w:sz w:val="20"/>
                <w:szCs w:val="20"/>
              </w:rPr>
              <w:t xml:space="preserve">stva i industrije u skladu sa  </w:t>
            </w:r>
            <w:r w:rsidR="00DC1088">
              <w:rPr>
                <w:b/>
                <w:color w:val="auto"/>
                <w:sz w:val="20"/>
                <w:szCs w:val="20"/>
              </w:rPr>
              <w:t>Odlukom Vlade Federacije Bosne i Hercegovine o dodjeli finansijske pomoći privrednim društvima („Službene novine Federacije BiH“, broj 97/21)</w:t>
            </w:r>
            <w:r w:rsidR="0058107D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C5441F">
              <w:rPr>
                <w:b/>
                <w:bCs/>
                <w:color w:val="auto"/>
                <w:sz w:val="20"/>
                <w:szCs w:val="20"/>
              </w:rPr>
              <w:t>i potpisanim Ugovorom o dodjeli finansijske pomoći sa korisnicima</w:t>
            </w:r>
          </w:p>
        </w:tc>
        <w:bookmarkStart w:id="0" w:name="_GoBack"/>
        <w:bookmarkEnd w:id="0"/>
      </w:tr>
    </w:tbl>
    <w:p w:rsidR="00875937" w:rsidRPr="00EB5A4A" w:rsidRDefault="00875937">
      <w:pPr>
        <w:rPr>
          <w:rFonts w:cs="Arial"/>
          <w:sz w:val="20"/>
          <w:szCs w:val="20"/>
        </w:rPr>
      </w:pPr>
    </w:p>
    <w:tbl>
      <w:tblPr>
        <w:tblStyle w:val="TableGrid"/>
        <w:tblW w:w="10126" w:type="dxa"/>
        <w:tblLook w:val="04A0" w:firstRow="1" w:lastRow="0" w:firstColumn="1" w:lastColumn="0" w:noHBand="0" w:noVBand="1"/>
      </w:tblPr>
      <w:tblGrid>
        <w:gridCol w:w="3151"/>
        <w:gridCol w:w="6975"/>
      </w:tblGrid>
      <w:tr w:rsidR="00885EB1" w:rsidRPr="00EB5A4A" w:rsidTr="00152836">
        <w:trPr>
          <w:trHeight w:val="252"/>
        </w:trPr>
        <w:tc>
          <w:tcPr>
            <w:tcW w:w="10126" w:type="dxa"/>
            <w:gridSpan w:val="2"/>
            <w:shd w:val="clear" w:color="auto" w:fill="E2EFD9" w:themeFill="accent6" w:themeFillTint="33"/>
          </w:tcPr>
          <w:p w:rsidR="00885EB1" w:rsidRPr="00153981" w:rsidRDefault="00885EB1" w:rsidP="00885EB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color w:val="0D0D0D" w:themeColor="text1" w:themeTint="F2"/>
                <w:sz w:val="20"/>
                <w:szCs w:val="20"/>
              </w:rPr>
            </w:pPr>
            <w:r w:rsidRPr="00153981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OSNOVNI PODACI O PRIVREDNOM DRUŠTVU</w:t>
            </w:r>
          </w:p>
        </w:tc>
      </w:tr>
      <w:tr w:rsidR="00885EB1" w:rsidRPr="00EB5A4A" w:rsidTr="00316C3F">
        <w:trPr>
          <w:trHeight w:val="271"/>
        </w:trPr>
        <w:tc>
          <w:tcPr>
            <w:tcW w:w="3151" w:type="dxa"/>
            <w:shd w:val="clear" w:color="auto" w:fill="E2EFD9" w:themeFill="accent6" w:themeFillTint="33"/>
          </w:tcPr>
          <w:p w:rsidR="00885EB1" w:rsidRPr="00153981" w:rsidRDefault="00885EB1" w:rsidP="00316C3F">
            <w:pPr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153981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Naziv društva</w:t>
            </w:r>
          </w:p>
        </w:tc>
        <w:tc>
          <w:tcPr>
            <w:tcW w:w="6975" w:type="dxa"/>
          </w:tcPr>
          <w:p w:rsidR="00885EB1" w:rsidRPr="00EB5A4A" w:rsidRDefault="00885EB1" w:rsidP="00885EB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80C21" w:rsidRPr="00EB5A4A" w:rsidTr="00316C3F">
        <w:trPr>
          <w:trHeight w:val="271"/>
        </w:trPr>
        <w:tc>
          <w:tcPr>
            <w:tcW w:w="3151" w:type="dxa"/>
            <w:shd w:val="clear" w:color="auto" w:fill="E2EFD9" w:themeFill="accent6" w:themeFillTint="33"/>
          </w:tcPr>
          <w:p w:rsidR="00580C21" w:rsidRPr="00153981" w:rsidRDefault="00580C21" w:rsidP="00316C3F">
            <w:pPr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153981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Mjesto i adresa</w:t>
            </w:r>
          </w:p>
        </w:tc>
        <w:tc>
          <w:tcPr>
            <w:tcW w:w="6975" w:type="dxa"/>
            <w:tcBorders>
              <w:bottom w:val="single" w:sz="4" w:space="0" w:color="auto"/>
            </w:tcBorders>
          </w:tcPr>
          <w:p w:rsidR="00580C21" w:rsidRPr="00EB5A4A" w:rsidRDefault="00580C21" w:rsidP="00885EB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8107D" w:rsidRPr="00EB5A4A" w:rsidTr="00316C3F">
        <w:trPr>
          <w:trHeight w:val="271"/>
        </w:trPr>
        <w:tc>
          <w:tcPr>
            <w:tcW w:w="3151" w:type="dxa"/>
            <w:shd w:val="clear" w:color="auto" w:fill="E2EFD9" w:themeFill="accent6" w:themeFillTint="33"/>
          </w:tcPr>
          <w:p w:rsidR="0058107D" w:rsidRPr="00153981" w:rsidRDefault="0058107D" w:rsidP="00316C3F">
            <w:pPr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 w:rsidRPr="00153981"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Grana industrije</w:t>
            </w:r>
          </w:p>
        </w:tc>
        <w:tc>
          <w:tcPr>
            <w:tcW w:w="6975" w:type="dxa"/>
            <w:tcBorders>
              <w:bottom w:val="single" w:sz="4" w:space="0" w:color="auto"/>
            </w:tcBorders>
          </w:tcPr>
          <w:p w:rsidR="0058107D" w:rsidRPr="00EB5A4A" w:rsidRDefault="0058107D" w:rsidP="00885EB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8107D" w:rsidRPr="00EB5A4A" w:rsidTr="00316C3F">
        <w:trPr>
          <w:trHeight w:val="271"/>
        </w:trPr>
        <w:tc>
          <w:tcPr>
            <w:tcW w:w="3151" w:type="dxa"/>
            <w:shd w:val="clear" w:color="auto" w:fill="E2EFD9" w:themeFill="accent6" w:themeFillTint="33"/>
          </w:tcPr>
          <w:p w:rsidR="0058107D" w:rsidRPr="00153981" w:rsidRDefault="0058107D" w:rsidP="00316C3F">
            <w:pPr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Iznos dodijeljenih sredstava</w:t>
            </w:r>
          </w:p>
        </w:tc>
        <w:tc>
          <w:tcPr>
            <w:tcW w:w="6975" w:type="dxa"/>
            <w:tcBorders>
              <w:bottom w:val="single" w:sz="4" w:space="0" w:color="auto"/>
            </w:tcBorders>
          </w:tcPr>
          <w:p w:rsidR="0058107D" w:rsidRPr="00EB5A4A" w:rsidRDefault="0058107D" w:rsidP="00885EB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58107D" w:rsidRPr="00EB5A4A" w:rsidTr="00316C3F">
        <w:trPr>
          <w:trHeight w:val="271"/>
        </w:trPr>
        <w:tc>
          <w:tcPr>
            <w:tcW w:w="3151" w:type="dxa"/>
            <w:shd w:val="clear" w:color="auto" w:fill="E2EFD9" w:themeFill="accent6" w:themeFillTint="33"/>
          </w:tcPr>
          <w:p w:rsidR="0058107D" w:rsidRDefault="0058107D" w:rsidP="00316C3F">
            <w:pPr>
              <w:rPr>
                <w:rFonts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cs="Arial"/>
                <w:b/>
                <w:color w:val="0D0D0D" w:themeColor="text1" w:themeTint="F2"/>
                <w:sz w:val="20"/>
                <w:szCs w:val="20"/>
              </w:rPr>
              <w:t>Kontakt</w:t>
            </w:r>
          </w:p>
        </w:tc>
        <w:tc>
          <w:tcPr>
            <w:tcW w:w="6975" w:type="dxa"/>
            <w:tcBorders>
              <w:bottom w:val="single" w:sz="4" w:space="0" w:color="auto"/>
            </w:tcBorders>
          </w:tcPr>
          <w:p w:rsidR="0058107D" w:rsidRPr="00EB5A4A" w:rsidRDefault="0058107D" w:rsidP="00885EB1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885EB1" w:rsidRPr="00EB5A4A" w:rsidTr="00316C3F">
        <w:trPr>
          <w:trHeight w:val="191"/>
        </w:trPr>
        <w:tc>
          <w:tcPr>
            <w:tcW w:w="10126" w:type="dxa"/>
            <w:gridSpan w:val="2"/>
            <w:tcBorders>
              <w:top w:val="nil"/>
            </w:tcBorders>
            <w:shd w:val="clear" w:color="auto" w:fill="FFF2CC" w:themeFill="accent4" w:themeFillTint="33"/>
          </w:tcPr>
          <w:p w:rsidR="00885EB1" w:rsidRPr="00EB5A4A" w:rsidRDefault="006270E7" w:rsidP="006270E7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 xml:space="preserve">EFEKTI DODIJELJENIH </w:t>
            </w:r>
            <w:r w:rsidR="00885EB1" w:rsidRPr="00EB5A4A">
              <w:rPr>
                <w:rFonts w:cs="Arial"/>
                <w:b/>
                <w:sz w:val="20"/>
                <w:szCs w:val="20"/>
              </w:rPr>
              <w:t xml:space="preserve"> FINANSIJSKIH SREDSTAVA</w:t>
            </w:r>
          </w:p>
        </w:tc>
      </w:tr>
      <w:tr w:rsidR="006270E7" w:rsidRPr="00EB5A4A" w:rsidTr="00152836">
        <w:trPr>
          <w:trHeight w:val="397"/>
        </w:trPr>
        <w:tc>
          <w:tcPr>
            <w:tcW w:w="10126" w:type="dxa"/>
            <w:gridSpan w:val="2"/>
            <w:shd w:val="clear" w:color="auto" w:fill="FFF2CC" w:themeFill="accent4" w:themeFillTint="33"/>
            <w:vAlign w:val="center"/>
          </w:tcPr>
          <w:p w:rsidR="006270E7" w:rsidRPr="00EB5A4A" w:rsidRDefault="00152836" w:rsidP="00152836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 xml:space="preserve">1. </w:t>
            </w:r>
            <w:r w:rsidR="006270E7" w:rsidRPr="00EB5A4A">
              <w:rPr>
                <w:rFonts w:cs="Arial"/>
                <w:b/>
                <w:sz w:val="20"/>
                <w:szCs w:val="20"/>
              </w:rPr>
              <w:t xml:space="preserve">Pitanje:  </w:t>
            </w:r>
            <w:r w:rsidR="002503C5" w:rsidRPr="00EB5A4A">
              <w:rPr>
                <w:rFonts w:cs="Arial"/>
                <w:b/>
                <w:sz w:val="20"/>
                <w:szCs w:val="20"/>
              </w:rPr>
              <w:t>Da li su dodijeljena</w:t>
            </w:r>
            <w:r w:rsidR="006270E7" w:rsidRPr="00EB5A4A">
              <w:rPr>
                <w:rFonts w:cs="Arial"/>
                <w:b/>
                <w:sz w:val="20"/>
                <w:szCs w:val="20"/>
              </w:rPr>
              <w:t xml:space="preserve"> sredstava</w:t>
            </w:r>
            <w:r w:rsidR="002503C5" w:rsidRPr="00EB5A4A">
              <w:rPr>
                <w:rFonts w:cs="Arial"/>
                <w:b/>
                <w:sz w:val="20"/>
                <w:szCs w:val="20"/>
              </w:rPr>
              <w:t xml:space="preserve"> finansijske pomoći, imala pozitivan efekat na privredno društvo</w:t>
            </w:r>
            <w:r w:rsidR="006270E7" w:rsidRPr="00EB5A4A">
              <w:rPr>
                <w:rFonts w:cs="Arial"/>
                <w:b/>
                <w:sz w:val="20"/>
                <w:szCs w:val="20"/>
              </w:rPr>
              <w:t xml:space="preserve">? </w:t>
            </w:r>
          </w:p>
        </w:tc>
      </w:tr>
      <w:tr w:rsidR="006270E7" w:rsidRPr="00EB5A4A" w:rsidTr="006270E7">
        <w:trPr>
          <w:trHeight w:val="397"/>
        </w:trPr>
        <w:tc>
          <w:tcPr>
            <w:tcW w:w="10126" w:type="dxa"/>
            <w:gridSpan w:val="2"/>
            <w:shd w:val="clear" w:color="auto" w:fill="FFFFFF" w:themeFill="background1"/>
            <w:vAlign w:val="center"/>
          </w:tcPr>
          <w:p w:rsidR="002503C5" w:rsidRPr="00EB5A4A" w:rsidRDefault="002503C5" w:rsidP="0044410B">
            <w:pPr>
              <w:rPr>
                <w:rFonts w:cs="Arial"/>
                <w:b/>
                <w:sz w:val="20"/>
                <w:szCs w:val="20"/>
              </w:rPr>
            </w:pPr>
          </w:p>
          <w:p w:rsidR="0055168F" w:rsidRPr="00EB5A4A" w:rsidRDefault="002562F0" w:rsidP="0044410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       </w:t>
            </w:r>
            <w:r w:rsidR="006836F3" w:rsidRPr="006836F3">
              <w:rPr>
                <w:rFonts w:cs="Arial"/>
                <w:b/>
                <w:sz w:val="20"/>
                <w:szCs w:val="20"/>
              </w:rPr>
              <w:t xml:space="preserve">□ </w:t>
            </w:r>
            <w:r w:rsidR="0055168F">
              <w:rPr>
                <w:rFonts w:cs="Arial"/>
                <w:b/>
                <w:sz w:val="20"/>
                <w:szCs w:val="20"/>
              </w:rPr>
              <w:t xml:space="preserve">DA                              </w:t>
            </w:r>
            <w:r>
              <w:rPr>
                <w:rFonts w:cs="Arial"/>
                <w:b/>
                <w:sz w:val="20"/>
                <w:szCs w:val="20"/>
              </w:rPr>
              <w:t xml:space="preserve">    </w:t>
            </w:r>
            <w:r w:rsidR="0055168F">
              <w:rPr>
                <w:rFonts w:cs="Arial"/>
                <w:b/>
                <w:sz w:val="20"/>
                <w:szCs w:val="20"/>
              </w:rPr>
              <w:t xml:space="preserve">    </w:t>
            </w:r>
            <w:r w:rsidR="006836F3" w:rsidRPr="006836F3">
              <w:rPr>
                <w:rFonts w:cs="Arial"/>
                <w:b/>
                <w:sz w:val="20"/>
                <w:szCs w:val="20"/>
              </w:rPr>
              <w:t xml:space="preserve"> □ </w:t>
            </w:r>
            <w:r w:rsidR="0055168F">
              <w:rPr>
                <w:rFonts w:cs="Arial"/>
                <w:b/>
                <w:sz w:val="20"/>
                <w:szCs w:val="20"/>
              </w:rPr>
              <w:t xml:space="preserve">NE                      </w:t>
            </w:r>
            <w:r>
              <w:rPr>
                <w:rFonts w:cs="Arial"/>
                <w:b/>
                <w:sz w:val="20"/>
                <w:szCs w:val="20"/>
              </w:rPr>
              <w:t xml:space="preserve">         </w:t>
            </w:r>
            <w:r w:rsidR="0055168F">
              <w:rPr>
                <w:rFonts w:cs="Arial"/>
                <w:b/>
                <w:sz w:val="20"/>
                <w:szCs w:val="20"/>
              </w:rPr>
              <w:t xml:space="preserve">    </w:t>
            </w:r>
            <w:r w:rsidR="006836F3" w:rsidRPr="006836F3">
              <w:rPr>
                <w:rFonts w:cs="Arial"/>
                <w:b/>
                <w:sz w:val="20"/>
                <w:szCs w:val="20"/>
              </w:rPr>
              <w:t xml:space="preserve"> □ </w:t>
            </w:r>
            <w:r>
              <w:rPr>
                <w:rFonts w:cs="Arial"/>
                <w:b/>
                <w:sz w:val="20"/>
                <w:szCs w:val="20"/>
              </w:rPr>
              <w:t xml:space="preserve">  B</w:t>
            </w:r>
            <w:r w:rsidR="0055168F">
              <w:rPr>
                <w:rFonts w:cs="Arial"/>
                <w:b/>
                <w:sz w:val="20"/>
                <w:szCs w:val="20"/>
              </w:rPr>
              <w:t>E</w:t>
            </w:r>
            <w:r w:rsidR="00316C3F">
              <w:rPr>
                <w:rFonts w:cs="Arial"/>
                <w:b/>
                <w:sz w:val="20"/>
                <w:szCs w:val="20"/>
              </w:rPr>
              <w:t>ZNAČAJNO</w:t>
            </w:r>
          </w:p>
          <w:p w:rsidR="006270E7" w:rsidRPr="00EB5A4A" w:rsidRDefault="006270E7" w:rsidP="0044410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6270E7" w:rsidRPr="00EB5A4A" w:rsidTr="00152836">
        <w:trPr>
          <w:trHeight w:val="397"/>
        </w:trPr>
        <w:tc>
          <w:tcPr>
            <w:tcW w:w="10126" w:type="dxa"/>
            <w:gridSpan w:val="2"/>
            <w:shd w:val="clear" w:color="auto" w:fill="FFF2CC" w:themeFill="accent4" w:themeFillTint="33"/>
            <w:vAlign w:val="center"/>
          </w:tcPr>
          <w:p w:rsidR="006270E7" w:rsidRPr="00EB5A4A" w:rsidRDefault="00152836" w:rsidP="0031655F">
            <w:pPr>
              <w:jc w:val="both"/>
              <w:rPr>
                <w:rFonts w:cs="Arial"/>
                <w:b/>
                <w:color w:val="FF0000"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 xml:space="preserve">2. </w:t>
            </w:r>
            <w:r w:rsidR="006270E7" w:rsidRPr="00EB5A4A">
              <w:rPr>
                <w:rFonts w:cs="Arial"/>
                <w:b/>
                <w:sz w:val="20"/>
                <w:szCs w:val="20"/>
              </w:rPr>
              <w:t xml:space="preserve">Pitanje: </w:t>
            </w:r>
            <w:r w:rsidR="002503C5" w:rsidRPr="00EB5A4A">
              <w:rPr>
                <w:rFonts w:cs="Arial"/>
                <w:b/>
                <w:sz w:val="20"/>
                <w:szCs w:val="20"/>
              </w:rPr>
              <w:t>Kakvi su finansijski rezultati poslovanja društva u periodu 01.01.2021-30.06.2021. godine</w:t>
            </w:r>
            <w:r w:rsidR="00F97757" w:rsidRPr="00EB5A4A">
              <w:rPr>
                <w:rFonts w:cs="Arial"/>
                <w:b/>
                <w:sz w:val="20"/>
                <w:szCs w:val="20"/>
              </w:rPr>
              <w:t xml:space="preserve"> u odnosu na isti period 2020. godine</w:t>
            </w:r>
            <w:r w:rsidR="002503C5" w:rsidRPr="00EB5A4A">
              <w:rPr>
                <w:rFonts w:cs="Arial"/>
                <w:b/>
                <w:sz w:val="20"/>
                <w:szCs w:val="20"/>
              </w:rPr>
              <w:t xml:space="preserve">?  </w:t>
            </w:r>
          </w:p>
        </w:tc>
      </w:tr>
      <w:tr w:rsidR="006270E7" w:rsidRPr="00EB5A4A" w:rsidTr="006270E7">
        <w:trPr>
          <w:trHeight w:val="397"/>
        </w:trPr>
        <w:tc>
          <w:tcPr>
            <w:tcW w:w="10126" w:type="dxa"/>
            <w:gridSpan w:val="2"/>
            <w:shd w:val="clear" w:color="auto" w:fill="FFFFFF" w:themeFill="background1"/>
            <w:vAlign w:val="center"/>
          </w:tcPr>
          <w:p w:rsidR="0055168F" w:rsidRDefault="0055168F" w:rsidP="0044410B">
            <w:pPr>
              <w:rPr>
                <w:rFonts w:cs="Arial"/>
                <w:b/>
                <w:sz w:val="20"/>
                <w:szCs w:val="20"/>
              </w:rPr>
            </w:pPr>
          </w:p>
          <w:p w:rsidR="0055168F" w:rsidRPr="002562F0" w:rsidRDefault="0055168F" w:rsidP="0055168F">
            <w:pPr>
              <w:rPr>
                <w:rFonts w:cs="Arial"/>
                <w:b/>
                <w:color w:val="0070C0"/>
                <w:sz w:val="20"/>
                <w:szCs w:val="20"/>
              </w:rPr>
            </w:pPr>
            <w:r w:rsidRPr="002562F0">
              <w:rPr>
                <w:rFonts w:cs="Arial"/>
                <w:b/>
                <w:color w:val="0070C0"/>
                <w:sz w:val="20"/>
                <w:szCs w:val="20"/>
              </w:rPr>
              <w:t>RAST     □ Do 20%            □ 21-50%                      □ 51-80%                               □ 81% i više</w:t>
            </w:r>
          </w:p>
          <w:p w:rsidR="0055168F" w:rsidRDefault="0055168F" w:rsidP="0044410B">
            <w:pPr>
              <w:rPr>
                <w:rFonts w:cs="Arial"/>
                <w:b/>
                <w:sz w:val="20"/>
                <w:szCs w:val="20"/>
              </w:rPr>
            </w:pPr>
          </w:p>
          <w:p w:rsidR="0055168F" w:rsidRPr="002562F0" w:rsidRDefault="0055168F" w:rsidP="0044410B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2562F0">
              <w:rPr>
                <w:rFonts w:cs="Arial"/>
                <w:b/>
                <w:color w:val="FF0000"/>
                <w:sz w:val="20"/>
                <w:szCs w:val="20"/>
              </w:rPr>
              <w:t xml:space="preserve">PAD       □ Do </w:t>
            </w:r>
            <w:r w:rsidR="00316C3F" w:rsidRPr="002562F0">
              <w:rPr>
                <w:rFonts w:cs="Arial"/>
                <w:b/>
                <w:color w:val="FF0000"/>
                <w:sz w:val="20"/>
                <w:szCs w:val="20"/>
              </w:rPr>
              <w:t>1</w:t>
            </w:r>
            <w:r w:rsidRPr="002562F0">
              <w:rPr>
                <w:rFonts w:cs="Arial"/>
                <w:b/>
                <w:color w:val="FF0000"/>
                <w:sz w:val="20"/>
                <w:szCs w:val="20"/>
              </w:rPr>
              <w:t>0%</w:t>
            </w:r>
            <w:r w:rsidR="00316C3F" w:rsidRPr="002562F0">
              <w:rPr>
                <w:rFonts w:cs="Arial"/>
                <w:b/>
                <w:color w:val="FF0000"/>
                <w:sz w:val="20"/>
                <w:szCs w:val="20"/>
              </w:rPr>
              <w:t xml:space="preserve">            </w:t>
            </w:r>
            <w:r w:rsidRPr="002562F0">
              <w:rPr>
                <w:rFonts w:cs="Arial"/>
                <w:b/>
                <w:color w:val="FF0000"/>
                <w:sz w:val="20"/>
                <w:szCs w:val="20"/>
              </w:rPr>
              <w:t>□ 1</w:t>
            </w:r>
            <w:r w:rsidR="00316C3F" w:rsidRPr="002562F0">
              <w:rPr>
                <w:rFonts w:cs="Arial"/>
                <w:b/>
                <w:color w:val="FF0000"/>
                <w:sz w:val="20"/>
                <w:szCs w:val="20"/>
              </w:rPr>
              <w:t>0</w:t>
            </w:r>
            <w:r w:rsidRPr="002562F0">
              <w:rPr>
                <w:rFonts w:cs="Arial"/>
                <w:b/>
                <w:color w:val="FF0000"/>
                <w:sz w:val="20"/>
                <w:szCs w:val="20"/>
              </w:rPr>
              <w:t>-</w:t>
            </w:r>
            <w:r w:rsidR="00316C3F" w:rsidRPr="002562F0">
              <w:rPr>
                <w:rFonts w:cs="Arial"/>
                <w:b/>
                <w:color w:val="FF0000"/>
                <w:sz w:val="20"/>
                <w:szCs w:val="20"/>
              </w:rPr>
              <w:t>21</w:t>
            </w:r>
            <w:r w:rsidRPr="002562F0">
              <w:rPr>
                <w:rFonts w:cs="Arial"/>
                <w:b/>
                <w:color w:val="FF0000"/>
                <w:sz w:val="20"/>
                <w:szCs w:val="20"/>
              </w:rPr>
              <w:t xml:space="preserve">%                      □ </w:t>
            </w:r>
            <w:r w:rsidR="00316C3F" w:rsidRPr="002562F0">
              <w:rPr>
                <w:rFonts w:cs="Arial"/>
                <w:b/>
                <w:color w:val="FF0000"/>
                <w:sz w:val="20"/>
                <w:szCs w:val="20"/>
              </w:rPr>
              <w:t>2</w:t>
            </w:r>
            <w:r w:rsidR="002562F0" w:rsidRPr="002562F0">
              <w:rPr>
                <w:rFonts w:cs="Arial"/>
                <w:b/>
                <w:color w:val="FF0000"/>
                <w:sz w:val="20"/>
                <w:szCs w:val="20"/>
              </w:rPr>
              <w:t>1</w:t>
            </w:r>
            <w:r w:rsidR="00316C3F" w:rsidRPr="002562F0">
              <w:rPr>
                <w:rFonts w:cs="Arial"/>
                <w:b/>
                <w:color w:val="FF0000"/>
                <w:sz w:val="20"/>
                <w:szCs w:val="20"/>
              </w:rPr>
              <w:t xml:space="preserve">-50 </w:t>
            </w:r>
            <w:r w:rsidR="002562F0" w:rsidRPr="002562F0">
              <w:rPr>
                <w:rFonts w:cs="Arial"/>
                <w:b/>
                <w:color w:val="FF0000"/>
                <w:sz w:val="20"/>
                <w:szCs w:val="20"/>
              </w:rPr>
              <w:t xml:space="preserve">%                             </w:t>
            </w:r>
            <w:r w:rsidR="00316C3F" w:rsidRPr="002562F0">
              <w:rPr>
                <w:rFonts w:cs="Arial"/>
                <w:b/>
                <w:color w:val="FF0000"/>
                <w:sz w:val="20"/>
                <w:szCs w:val="20"/>
              </w:rPr>
              <w:t xml:space="preserve"> □</w:t>
            </w:r>
            <w:r w:rsidR="00EC6A15" w:rsidRPr="002562F0">
              <w:rPr>
                <w:rFonts w:cs="Arial"/>
                <w:b/>
                <w:color w:val="FF0000"/>
                <w:sz w:val="20"/>
                <w:szCs w:val="20"/>
              </w:rPr>
              <w:t xml:space="preserve"> 51% i više</w:t>
            </w:r>
          </w:p>
          <w:p w:rsidR="00EB5A4A" w:rsidRPr="00EB5A4A" w:rsidRDefault="00EB5A4A" w:rsidP="0055168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503C5" w:rsidRPr="00EB5A4A" w:rsidTr="00152836">
        <w:trPr>
          <w:trHeight w:val="397"/>
        </w:trPr>
        <w:tc>
          <w:tcPr>
            <w:tcW w:w="10126" w:type="dxa"/>
            <w:gridSpan w:val="2"/>
            <w:shd w:val="clear" w:color="auto" w:fill="FFF2CC" w:themeFill="accent4" w:themeFillTint="33"/>
            <w:vAlign w:val="center"/>
          </w:tcPr>
          <w:p w:rsidR="002503C5" w:rsidRPr="00EB5A4A" w:rsidRDefault="00152836" w:rsidP="00EC6A15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 xml:space="preserve">3. </w:t>
            </w:r>
            <w:r w:rsidR="002503C5" w:rsidRPr="00EB5A4A">
              <w:rPr>
                <w:rFonts w:cs="Arial"/>
                <w:b/>
                <w:sz w:val="20"/>
                <w:szCs w:val="20"/>
              </w:rPr>
              <w:t>Pitanje: Kakvi su izvozni rezultati društva u  2021. godin</w:t>
            </w:r>
            <w:r w:rsidR="00EC6A15">
              <w:rPr>
                <w:rFonts w:cs="Arial"/>
                <w:b/>
                <w:sz w:val="20"/>
                <w:szCs w:val="20"/>
              </w:rPr>
              <w:t>i</w:t>
            </w:r>
            <w:r w:rsidR="00F97757" w:rsidRPr="00EB5A4A">
              <w:rPr>
                <w:rFonts w:cs="Arial"/>
                <w:b/>
                <w:sz w:val="20"/>
                <w:szCs w:val="20"/>
              </w:rPr>
              <w:t xml:space="preserve"> u odnosu </w:t>
            </w:r>
            <w:r w:rsidR="00EC6A15">
              <w:rPr>
                <w:rFonts w:cs="Arial"/>
                <w:b/>
                <w:sz w:val="20"/>
                <w:szCs w:val="20"/>
              </w:rPr>
              <w:t>na</w:t>
            </w:r>
            <w:r w:rsidR="00F97757" w:rsidRPr="00EB5A4A">
              <w:rPr>
                <w:rFonts w:cs="Arial"/>
                <w:b/>
                <w:sz w:val="20"/>
                <w:szCs w:val="20"/>
              </w:rPr>
              <w:t xml:space="preserve"> 2020. godin</w:t>
            </w:r>
            <w:r w:rsidR="00EC6A15">
              <w:rPr>
                <w:rFonts w:cs="Arial"/>
                <w:b/>
                <w:sz w:val="20"/>
                <w:szCs w:val="20"/>
              </w:rPr>
              <w:t>u</w:t>
            </w:r>
            <w:r w:rsidR="00F97757" w:rsidRPr="00EB5A4A">
              <w:rPr>
                <w:rFonts w:cs="Arial"/>
                <w:b/>
                <w:sz w:val="20"/>
                <w:szCs w:val="20"/>
              </w:rPr>
              <w:t xml:space="preserve">?  </w:t>
            </w:r>
          </w:p>
        </w:tc>
      </w:tr>
      <w:tr w:rsidR="002503C5" w:rsidRPr="00EB5A4A" w:rsidTr="006270E7">
        <w:trPr>
          <w:trHeight w:val="397"/>
        </w:trPr>
        <w:tc>
          <w:tcPr>
            <w:tcW w:w="10126" w:type="dxa"/>
            <w:gridSpan w:val="2"/>
            <w:shd w:val="clear" w:color="auto" w:fill="FFFFFF" w:themeFill="background1"/>
            <w:vAlign w:val="center"/>
          </w:tcPr>
          <w:p w:rsidR="002503C5" w:rsidRPr="00EB5A4A" w:rsidRDefault="002503C5" w:rsidP="0044410B">
            <w:pPr>
              <w:rPr>
                <w:rFonts w:cs="Arial"/>
                <w:b/>
                <w:sz w:val="20"/>
                <w:szCs w:val="20"/>
              </w:rPr>
            </w:pPr>
          </w:p>
          <w:p w:rsidR="00F92291" w:rsidRDefault="002562F0" w:rsidP="0055168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55168F">
              <w:rPr>
                <w:rFonts w:cs="Arial"/>
                <w:b/>
                <w:sz w:val="20"/>
                <w:szCs w:val="20"/>
              </w:rPr>
              <w:t xml:space="preserve"> □ RAST</w:t>
            </w:r>
            <w:r>
              <w:rPr>
                <w:rFonts w:cs="Arial"/>
                <w:b/>
                <w:sz w:val="20"/>
                <w:szCs w:val="20"/>
              </w:rPr>
              <w:t xml:space="preserve">                                    </w:t>
            </w:r>
            <w:r w:rsidR="0055168F">
              <w:rPr>
                <w:rFonts w:cs="Arial"/>
                <w:b/>
                <w:sz w:val="20"/>
                <w:szCs w:val="20"/>
              </w:rPr>
              <w:t>□ PAD</w:t>
            </w:r>
            <w:r>
              <w:rPr>
                <w:rFonts w:cs="Arial"/>
                <w:b/>
                <w:sz w:val="20"/>
                <w:szCs w:val="20"/>
              </w:rPr>
              <w:t xml:space="preserve">                                  </w:t>
            </w:r>
            <w:r w:rsidR="0055168F">
              <w:rPr>
                <w:rFonts w:cs="Arial"/>
                <w:b/>
                <w:sz w:val="20"/>
                <w:szCs w:val="20"/>
              </w:rPr>
              <w:t xml:space="preserve">□ 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r w:rsidR="0055168F" w:rsidRPr="0055168F">
              <w:rPr>
                <w:rFonts w:cs="Arial"/>
                <w:b/>
                <w:sz w:val="20"/>
                <w:szCs w:val="20"/>
              </w:rPr>
              <w:t>NE</w:t>
            </w:r>
            <w:r w:rsidR="0055168F">
              <w:rPr>
                <w:rFonts w:cs="Arial"/>
                <w:b/>
                <w:sz w:val="20"/>
                <w:szCs w:val="20"/>
              </w:rPr>
              <w:t>PROMIJENJENO</w:t>
            </w:r>
          </w:p>
          <w:p w:rsidR="0055168F" w:rsidRPr="00EB5A4A" w:rsidRDefault="0055168F" w:rsidP="0055168F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503C5" w:rsidRPr="00EB5A4A" w:rsidTr="00152836">
        <w:trPr>
          <w:trHeight w:val="397"/>
        </w:trPr>
        <w:tc>
          <w:tcPr>
            <w:tcW w:w="10126" w:type="dxa"/>
            <w:gridSpan w:val="2"/>
            <w:shd w:val="clear" w:color="auto" w:fill="FFF2CC" w:themeFill="accent4" w:themeFillTint="33"/>
            <w:vAlign w:val="center"/>
          </w:tcPr>
          <w:p w:rsidR="002503C5" w:rsidRPr="00EB5A4A" w:rsidRDefault="00152836" w:rsidP="00EC6A15">
            <w:pPr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 xml:space="preserve">4. </w:t>
            </w:r>
            <w:r w:rsidR="002503C5" w:rsidRPr="00EB5A4A">
              <w:rPr>
                <w:rFonts w:cs="Arial"/>
                <w:b/>
                <w:sz w:val="20"/>
                <w:szCs w:val="20"/>
              </w:rPr>
              <w:t>Pitanje:</w:t>
            </w:r>
            <w:r w:rsidR="00E21BAC" w:rsidRPr="00EB5A4A">
              <w:rPr>
                <w:rFonts w:cs="Arial"/>
                <w:b/>
                <w:sz w:val="20"/>
                <w:szCs w:val="20"/>
              </w:rPr>
              <w:t>Kakva su finansijska očekivanja poslovanja društva do kraja 202</w:t>
            </w:r>
            <w:r w:rsidR="00EC6A15">
              <w:rPr>
                <w:rFonts w:cs="Arial"/>
                <w:b/>
                <w:sz w:val="20"/>
                <w:szCs w:val="20"/>
              </w:rPr>
              <w:t>2</w:t>
            </w:r>
            <w:r w:rsidR="00E21BAC" w:rsidRPr="00EB5A4A">
              <w:rPr>
                <w:rFonts w:cs="Arial"/>
                <w:b/>
                <w:sz w:val="20"/>
                <w:szCs w:val="20"/>
              </w:rPr>
              <w:t>. godine?</w:t>
            </w:r>
          </w:p>
        </w:tc>
      </w:tr>
      <w:tr w:rsidR="002503C5" w:rsidRPr="00EB5A4A" w:rsidTr="006270E7">
        <w:trPr>
          <w:trHeight w:val="397"/>
        </w:trPr>
        <w:tc>
          <w:tcPr>
            <w:tcW w:w="10126" w:type="dxa"/>
            <w:gridSpan w:val="2"/>
            <w:shd w:val="clear" w:color="auto" w:fill="FFFFFF" w:themeFill="background1"/>
            <w:vAlign w:val="center"/>
          </w:tcPr>
          <w:p w:rsidR="002503C5" w:rsidRPr="00EB5A4A" w:rsidRDefault="002503C5" w:rsidP="0044410B">
            <w:pPr>
              <w:rPr>
                <w:rFonts w:cs="Arial"/>
                <w:b/>
                <w:sz w:val="20"/>
                <w:szCs w:val="20"/>
              </w:rPr>
            </w:pPr>
          </w:p>
          <w:p w:rsidR="0055168F" w:rsidRDefault="0055168F" w:rsidP="0044410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□ </w:t>
            </w:r>
            <w:r w:rsidRPr="0055168F">
              <w:rPr>
                <w:rFonts w:cs="Arial"/>
                <w:b/>
                <w:sz w:val="20"/>
                <w:szCs w:val="20"/>
              </w:rPr>
              <w:t xml:space="preserve">RAST                                 </w:t>
            </w:r>
            <w:r>
              <w:rPr>
                <w:rFonts w:cs="Arial"/>
                <w:b/>
                <w:sz w:val="20"/>
                <w:szCs w:val="20"/>
              </w:rPr>
              <w:t xml:space="preserve">□ </w:t>
            </w:r>
            <w:r w:rsidR="002562F0">
              <w:rPr>
                <w:rFonts w:cs="Arial"/>
                <w:b/>
                <w:sz w:val="20"/>
                <w:szCs w:val="20"/>
              </w:rPr>
              <w:t xml:space="preserve">PAD                  </w:t>
            </w:r>
            <w:r w:rsidRPr="0055168F">
              <w:rPr>
                <w:rFonts w:cs="Arial"/>
                <w:b/>
                <w:sz w:val="20"/>
                <w:szCs w:val="20"/>
              </w:rPr>
              <w:t xml:space="preserve">   </w:t>
            </w:r>
            <w:r>
              <w:rPr>
                <w:rFonts w:cs="Arial"/>
                <w:b/>
                <w:sz w:val="20"/>
                <w:szCs w:val="20"/>
              </w:rPr>
              <w:t xml:space="preserve">□ STABILIZACIJA     </w:t>
            </w:r>
            <w:r w:rsidR="002562F0">
              <w:rPr>
                <w:rFonts w:cs="Arial"/>
                <w:b/>
                <w:sz w:val="20"/>
                <w:szCs w:val="20"/>
              </w:rPr>
              <w:t xml:space="preserve">  </w:t>
            </w:r>
            <w:r>
              <w:rPr>
                <w:rFonts w:cs="Arial"/>
                <w:b/>
                <w:sz w:val="20"/>
                <w:szCs w:val="20"/>
              </w:rPr>
              <w:t xml:space="preserve">   □ </w:t>
            </w:r>
            <w:r w:rsidR="002562F0">
              <w:rPr>
                <w:rFonts w:cs="Arial"/>
                <w:b/>
                <w:sz w:val="20"/>
                <w:szCs w:val="20"/>
              </w:rPr>
              <w:t xml:space="preserve">   </w:t>
            </w:r>
            <w:r w:rsidRPr="0055168F">
              <w:rPr>
                <w:rFonts w:cs="Arial"/>
                <w:b/>
                <w:sz w:val="20"/>
                <w:szCs w:val="20"/>
              </w:rPr>
              <w:t xml:space="preserve">NEPROMIJENJENO </w:t>
            </w:r>
          </w:p>
          <w:p w:rsidR="00EB5A4A" w:rsidRPr="00EB5A4A" w:rsidRDefault="00EB5A4A" w:rsidP="0044410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152836" w:rsidRPr="00EB5A4A" w:rsidTr="00152836">
        <w:trPr>
          <w:trHeight w:val="397"/>
        </w:trPr>
        <w:tc>
          <w:tcPr>
            <w:tcW w:w="10126" w:type="dxa"/>
            <w:gridSpan w:val="2"/>
            <w:shd w:val="clear" w:color="auto" w:fill="FFF2CC" w:themeFill="accent4" w:themeFillTint="33"/>
            <w:vAlign w:val="center"/>
          </w:tcPr>
          <w:p w:rsidR="00152836" w:rsidRPr="00EB5A4A" w:rsidRDefault="00152836" w:rsidP="006836F3">
            <w:pPr>
              <w:jc w:val="both"/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 xml:space="preserve">5. Pitanje: Kakvo je vaše mišljenje o provedenom postupku dodjele </w:t>
            </w:r>
            <w:r w:rsidR="00F97757" w:rsidRPr="00EB5A4A">
              <w:rPr>
                <w:rFonts w:cs="Arial"/>
                <w:b/>
                <w:sz w:val="20"/>
                <w:szCs w:val="20"/>
              </w:rPr>
              <w:t xml:space="preserve">grant </w:t>
            </w:r>
            <w:r w:rsidRPr="00EB5A4A">
              <w:rPr>
                <w:rFonts w:cs="Arial"/>
                <w:b/>
                <w:sz w:val="20"/>
                <w:szCs w:val="20"/>
              </w:rPr>
              <w:t xml:space="preserve">sredstva finansijske pomoći </w:t>
            </w:r>
            <w:r w:rsidR="006836F3">
              <w:rPr>
                <w:rFonts w:cs="Arial"/>
                <w:b/>
                <w:sz w:val="20"/>
                <w:szCs w:val="20"/>
              </w:rPr>
              <w:t>privrednim</w:t>
            </w:r>
            <w:r w:rsidRPr="00EB5A4A">
              <w:rPr>
                <w:rFonts w:cs="Arial"/>
                <w:b/>
                <w:sz w:val="20"/>
                <w:szCs w:val="20"/>
              </w:rPr>
              <w:t xml:space="preserve"> društvima?</w:t>
            </w:r>
          </w:p>
        </w:tc>
      </w:tr>
      <w:tr w:rsidR="00152836" w:rsidRPr="00EB5A4A" w:rsidTr="006270E7">
        <w:trPr>
          <w:trHeight w:val="397"/>
        </w:trPr>
        <w:tc>
          <w:tcPr>
            <w:tcW w:w="10126" w:type="dxa"/>
            <w:gridSpan w:val="2"/>
            <w:shd w:val="clear" w:color="auto" w:fill="FFFFFF" w:themeFill="background1"/>
            <w:vAlign w:val="center"/>
          </w:tcPr>
          <w:p w:rsidR="00152836" w:rsidRPr="00EB5A4A" w:rsidRDefault="00152836" w:rsidP="0044410B">
            <w:pPr>
              <w:rPr>
                <w:rFonts w:cs="Arial"/>
                <w:b/>
                <w:sz w:val="20"/>
                <w:szCs w:val="20"/>
              </w:rPr>
            </w:pPr>
          </w:p>
          <w:p w:rsidR="00D3720B" w:rsidRDefault="002562F0" w:rsidP="00D3720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          </w:t>
            </w:r>
            <w:r w:rsidR="00D3720B" w:rsidRPr="00D3720B">
              <w:rPr>
                <w:rFonts w:cs="Arial"/>
                <w:b/>
                <w:sz w:val="20"/>
                <w:szCs w:val="20"/>
              </w:rPr>
              <w:t xml:space="preserve">□ </w:t>
            </w:r>
            <w:r w:rsidR="00D3720B">
              <w:rPr>
                <w:rFonts w:cs="Arial"/>
                <w:b/>
                <w:sz w:val="20"/>
                <w:szCs w:val="20"/>
              </w:rPr>
              <w:t xml:space="preserve">POZITIVAN </w:t>
            </w:r>
            <w:r w:rsidR="00EC6A15">
              <w:rPr>
                <w:rFonts w:cs="Arial"/>
                <w:b/>
                <w:sz w:val="20"/>
                <w:szCs w:val="20"/>
              </w:rPr>
              <w:t>I</w:t>
            </w:r>
            <w:r w:rsidR="00D3720B">
              <w:rPr>
                <w:rFonts w:cs="Arial"/>
                <w:b/>
                <w:sz w:val="20"/>
                <w:szCs w:val="20"/>
              </w:rPr>
              <w:t xml:space="preserve"> TRANSPARENTAN        </w:t>
            </w:r>
            <w:r w:rsidR="00D3720B" w:rsidRPr="00D3720B">
              <w:rPr>
                <w:rFonts w:cs="Arial"/>
                <w:b/>
                <w:sz w:val="20"/>
                <w:szCs w:val="20"/>
              </w:rPr>
              <w:t xml:space="preserve"> □ </w:t>
            </w:r>
            <w:r w:rsidR="00D3720B">
              <w:rPr>
                <w:rFonts w:cs="Arial"/>
                <w:b/>
                <w:sz w:val="20"/>
                <w:szCs w:val="20"/>
              </w:rPr>
              <w:t>NE</w:t>
            </w:r>
            <w:r w:rsidR="00EC6A15">
              <w:rPr>
                <w:rFonts w:cs="Arial"/>
                <w:b/>
                <w:sz w:val="20"/>
                <w:szCs w:val="20"/>
              </w:rPr>
              <w:t>GATIVAN I NE</w:t>
            </w:r>
            <w:r w:rsidR="00D3720B">
              <w:rPr>
                <w:rFonts w:cs="Arial"/>
                <w:b/>
                <w:sz w:val="20"/>
                <w:szCs w:val="20"/>
              </w:rPr>
              <w:t>TRANSPARENTAN</w:t>
            </w:r>
          </w:p>
          <w:p w:rsidR="00EB5A4A" w:rsidRPr="00EB5A4A" w:rsidRDefault="00EB5A4A" w:rsidP="00D3720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F97757" w:rsidRPr="00EB5A4A" w:rsidTr="00EB5A4A">
        <w:trPr>
          <w:trHeight w:val="397"/>
        </w:trPr>
        <w:tc>
          <w:tcPr>
            <w:tcW w:w="10126" w:type="dxa"/>
            <w:gridSpan w:val="2"/>
            <w:shd w:val="clear" w:color="auto" w:fill="FFF2CC" w:themeFill="accent4" w:themeFillTint="33"/>
            <w:vAlign w:val="center"/>
          </w:tcPr>
          <w:p w:rsidR="00F97757" w:rsidRPr="00EB5A4A" w:rsidRDefault="00F97757" w:rsidP="0031655F">
            <w:pPr>
              <w:jc w:val="both"/>
              <w:rPr>
                <w:rFonts w:cs="Arial"/>
                <w:b/>
                <w:color w:val="00B050"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 xml:space="preserve">6. Pitanje: Molimo da navedete Vaše prijedloge za </w:t>
            </w:r>
            <w:r w:rsidR="008B7102" w:rsidRPr="00EB5A4A">
              <w:rPr>
                <w:rFonts w:cs="Arial"/>
                <w:b/>
                <w:sz w:val="20"/>
                <w:szCs w:val="20"/>
              </w:rPr>
              <w:t xml:space="preserve">nove </w:t>
            </w:r>
            <w:r w:rsidRPr="00EB5A4A">
              <w:rPr>
                <w:rFonts w:cs="Arial"/>
                <w:b/>
                <w:sz w:val="20"/>
                <w:szCs w:val="20"/>
              </w:rPr>
              <w:t>programe poticaja koji bi se pozitivno reflektirali na poslovanje privrednog društva.</w:t>
            </w:r>
          </w:p>
        </w:tc>
      </w:tr>
      <w:tr w:rsidR="006836F3" w:rsidRPr="00EB5A4A" w:rsidTr="006270E7">
        <w:trPr>
          <w:trHeight w:val="397"/>
        </w:trPr>
        <w:tc>
          <w:tcPr>
            <w:tcW w:w="10126" w:type="dxa"/>
            <w:gridSpan w:val="2"/>
            <w:shd w:val="clear" w:color="auto" w:fill="FFFFFF" w:themeFill="background1"/>
            <w:vAlign w:val="center"/>
          </w:tcPr>
          <w:p w:rsidR="006836F3" w:rsidRPr="00EB5A4A" w:rsidRDefault="006836F3" w:rsidP="00023589">
            <w:pPr>
              <w:rPr>
                <w:rFonts w:cs="Arial"/>
                <w:b/>
                <w:sz w:val="20"/>
                <w:szCs w:val="20"/>
              </w:rPr>
            </w:pPr>
          </w:p>
          <w:p w:rsidR="005A5726" w:rsidRDefault="002562F0" w:rsidP="0002358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="006836F3" w:rsidRPr="00D3720B">
              <w:rPr>
                <w:rFonts w:cs="Arial"/>
                <w:b/>
                <w:sz w:val="20"/>
                <w:szCs w:val="20"/>
              </w:rPr>
              <w:t xml:space="preserve">□ </w:t>
            </w:r>
            <w:r w:rsidR="006836F3">
              <w:rPr>
                <w:rFonts w:cs="Arial"/>
                <w:b/>
                <w:sz w:val="20"/>
                <w:szCs w:val="20"/>
              </w:rPr>
              <w:t>SUBVENCIJE</w:t>
            </w:r>
            <w:r>
              <w:rPr>
                <w:rFonts w:cs="Arial"/>
                <w:b/>
                <w:sz w:val="20"/>
                <w:szCs w:val="20"/>
              </w:rPr>
              <w:t xml:space="preserve">      </w:t>
            </w:r>
            <w:r w:rsidR="006836F3" w:rsidRPr="00D3720B">
              <w:rPr>
                <w:rFonts w:cs="Arial"/>
                <w:b/>
                <w:sz w:val="20"/>
                <w:szCs w:val="20"/>
              </w:rPr>
              <w:t xml:space="preserve"> □ </w:t>
            </w:r>
            <w:r w:rsidR="006836F3">
              <w:rPr>
                <w:rFonts w:cs="Arial"/>
                <w:b/>
                <w:sz w:val="20"/>
                <w:szCs w:val="20"/>
              </w:rPr>
              <w:t xml:space="preserve">POVOLJNE KREDITNE LINIJE </w:t>
            </w:r>
            <w:r w:rsidR="006836F3" w:rsidRPr="006836F3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   </w:t>
            </w:r>
            <w:r w:rsidR="006836F3" w:rsidRPr="006836F3">
              <w:rPr>
                <w:rFonts w:cs="Arial"/>
                <w:b/>
                <w:sz w:val="20"/>
                <w:szCs w:val="20"/>
              </w:rPr>
              <w:t>□</w:t>
            </w:r>
            <w:r w:rsidR="005A5726">
              <w:rPr>
                <w:rFonts w:cs="Arial"/>
                <w:b/>
                <w:sz w:val="20"/>
                <w:szCs w:val="20"/>
              </w:rPr>
              <w:t xml:space="preserve"> POTICAJI ZA INVESTICIJE </w:t>
            </w:r>
          </w:p>
          <w:p w:rsidR="005A5726" w:rsidRDefault="005A5726" w:rsidP="00023589">
            <w:pPr>
              <w:rPr>
                <w:rFonts w:cs="Arial"/>
                <w:b/>
                <w:sz w:val="20"/>
                <w:szCs w:val="20"/>
              </w:rPr>
            </w:pPr>
          </w:p>
          <w:p w:rsidR="006836F3" w:rsidRDefault="002562F0" w:rsidP="0002358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="005A5726" w:rsidRPr="005A5726">
              <w:rPr>
                <w:rFonts w:cs="Arial"/>
                <w:b/>
                <w:sz w:val="20"/>
                <w:szCs w:val="20"/>
              </w:rPr>
              <w:t>□</w:t>
            </w:r>
            <w:r w:rsidR="005A5726">
              <w:rPr>
                <w:rFonts w:cs="Arial"/>
                <w:b/>
                <w:sz w:val="20"/>
                <w:szCs w:val="20"/>
              </w:rPr>
              <w:t xml:space="preserve">POTICAJI NA NOVA ZAPOŠLJAVANJA        </w:t>
            </w:r>
            <w:r>
              <w:rPr>
                <w:rFonts w:cs="Arial"/>
                <w:b/>
                <w:sz w:val="20"/>
                <w:szCs w:val="20"/>
              </w:rPr>
              <w:t xml:space="preserve">   </w:t>
            </w:r>
            <w:r w:rsidR="005A5726">
              <w:rPr>
                <w:rFonts w:cs="Arial"/>
                <w:b/>
                <w:sz w:val="20"/>
                <w:szCs w:val="20"/>
              </w:rPr>
              <w:t xml:space="preserve">  </w:t>
            </w:r>
            <w:r w:rsidR="005A5726" w:rsidRPr="005A5726">
              <w:rPr>
                <w:rFonts w:cs="Arial"/>
                <w:b/>
                <w:sz w:val="20"/>
                <w:szCs w:val="20"/>
              </w:rPr>
              <w:t>□ PO</w:t>
            </w:r>
            <w:r w:rsidR="005A5726">
              <w:rPr>
                <w:rFonts w:cs="Arial"/>
                <w:b/>
                <w:sz w:val="20"/>
                <w:szCs w:val="20"/>
              </w:rPr>
              <w:t>DRŠKA SAJAMSKIM MANIFESTACIJAMA</w:t>
            </w:r>
          </w:p>
          <w:p w:rsidR="005A5726" w:rsidRDefault="005A5726" w:rsidP="00023589">
            <w:pPr>
              <w:rPr>
                <w:rFonts w:cs="Arial"/>
                <w:b/>
                <w:sz w:val="20"/>
                <w:szCs w:val="20"/>
              </w:rPr>
            </w:pPr>
          </w:p>
          <w:p w:rsidR="006836F3" w:rsidRDefault="002562F0" w:rsidP="0002358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</w:t>
            </w:r>
            <w:r w:rsidR="005A5726" w:rsidRPr="005A5726">
              <w:rPr>
                <w:rFonts w:cs="Arial"/>
                <w:b/>
                <w:sz w:val="20"/>
                <w:szCs w:val="20"/>
              </w:rPr>
              <w:t xml:space="preserve">□ </w:t>
            </w:r>
            <w:r w:rsidR="005A5726">
              <w:rPr>
                <w:rFonts w:cs="Arial"/>
                <w:b/>
                <w:sz w:val="20"/>
                <w:szCs w:val="20"/>
              </w:rPr>
              <w:t>OSTALO:____________________</w:t>
            </w:r>
          </w:p>
          <w:p w:rsidR="005A5726" w:rsidRPr="00EB5A4A" w:rsidRDefault="005A5726" w:rsidP="0002358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47659" w:rsidRPr="00EB5A4A" w:rsidRDefault="00647659">
      <w:pPr>
        <w:rPr>
          <w:rFonts w:cs="Arial"/>
          <w:b/>
          <w:sz w:val="20"/>
          <w:szCs w:val="20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394"/>
        <w:gridCol w:w="1650"/>
        <w:gridCol w:w="1745"/>
        <w:gridCol w:w="1683"/>
        <w:gridCol w:w="1588"/>
      </w:tblGrid>
      <w:tr w:rsidR="00EC6376" w:rsidRPr="00EB5A4A" w:rsidTr="002503C5">
        <w:trPr>
          <w:trHeight w:val="253"/>
        </w:trPr>
        <w:tc>
          <w:tcPr>
            <w:tcW w:w="10060" w:type="dxa"/>
            <w:gridSpan w:val="5"/>
            <w:shd w:val="clear" w:color="auto" w:fill="FBE4D5" w:themeFill="accent2" w:themeFillTint="33"/>
          </w:tcPr>
          <w:p w:rsidR="00EC6376" w:rsidRPr="00EB5A4A" w:rsidRDefault="00EC6376" w:rsidP="002503C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>PODACI O BROJU RADNIKA</w:t>
            </w:r>
          </w:p>
        </w:tc>
      </w:tr>
      <w:tr w:rsidR="00EC6A15" w:rsidRPr="00EB5A4A" w:rsidTr="00EC6A15">
        <w:trPr>
          <w:trHeight w:val="272"/>
        </w:trPr>
        <w:tc>
          <w:tcPr>
            <w:tcW w:w="3394" w:type="dxa"/>
            <w:shd w:val="clear" w:color="auto" w:fill="FBE4D5" w:themeFill="accent2" w:themeFillTint="33"/>
          </w:tcPr>
          <w:p w:rsidR="00EC6A15" w:rsidRPr="00EB5A4A" w:rsidRDefault="00EC6A15" w:rsidP="00EC6376">
            <w:pPr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>Datum:</w:t>
            </w:r>
          </w:p>
        </w:tc>
        <w:tc>
          <w:tcPr>
            <w:tcW w:w="1650" w:type="dxa"/>
          </w:tcPr>
          <w:p w:rsidR="00EC6A15" w:rsidRPr="00EB5A4A" w:rsidRDefault="00EC6A15" w:rsidP="00EC637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31.12.2019</w:t>
            </w:r>
          </w:p>
        </w:tc>
        <w:tc>
          <w:tcPr>
            <w:tcW w:w="1745" w:type="dxa"/>
          </w:tcPr>
          <w:p w:rsidR="00EC6A15" w:rsidRPr="00EB5A4A" w:rsidRDefault="00EC6A15" w:rsidP="00EC637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31.12.2020</w:t>
            </w:r>
          </w:p>
        </w:tc>
        <w:tc>
          <w:tcPr>
            <w:tcW w:w="1683" w:type="dxa"/>
          </w:tcPr>
          <w:p w:rsidR="00EC6A15" w:rsidRPr="00EB5A4A" w:rsidRDefault="00EC6A15" w:rsidP="006270E7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31.12.2021</w:t>
            </w:r>
          </w:p>
        </w:tc>
        <w:tc>
          <w:tcPr>
            <w:tcW w:w="1588" w:type="dxa"/>
          </w:tcPr>
          <w:p w:rsidR="00EC6A15" w:rsidRPr="00EB5A4A" w:rsidRDefault="002562F0" w:rsidP="002562F0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30</w:t>
            </w:r>
            <w:r w:rsidR="00EC6A15">
              <w:rPr>
                <w:rFonts w:cs="Arial"/>
                <w:b/>
                <w:sz w:val="20"/>
                <w:szCs w:val="20"/>
              </w:rPr>
              <w:t>.0</w:t>
            </w:r>
            <w:r>
              <w:rPr>
                <w:rFonts w:cs="Arial"/>
                <w:b/>
                <w:sz w:val="20"/>
                <w:szCs w:val="20"/>
              </w:rPr>
              <w:t>6</w:t>
            </w:r>
            <w:r w:rsidR="00EC6A15">
              <w:rPr>
                <w:rFonts w:cs="Arial"/>
                <w:b/>
                <w:sz w:val="20"/>
                <w:szCs w:val="20"/>
              </w:rPr>
              <w:t>.2022</w:t>
            </w:r>
          </w:p>
        </w:tc>
      </w:tr>
      <w:tr w:rsidR="00EC6A15" w:rsidRPr="00EB5A4A" w:rsidTr="00EC6A15">
        <w:trPr>
          <w:trHeight w:val="253"/>
        </w:trPr>
        <w:tc>
          <w:tcPr>
            <w:tcW w:w="3394" w:type="dxa"/>
            <w:shd w:val="clear" w:color="auto" w:fill="FBE4D5" w:themeFill="accent2" w:themeFillTint="33"/>
          </w:tcPr>
          <w:p w:rsidR="00EC6A15" w:rsidRPr="00EB5A4A" w:rsidRDefault="00EC6A15">
            <w:pPr>
              <w:rPr>
                <w:rFonts w:cs="Arial"/>
                <w:b/>
                <w:sz w:val="20"/>
                <w:szCs w:val="20"/>
              </w:rPr>
            </w:pPr>
            <w:r w:rsidRPr="00EB5A4A">
              <w:rPr>
                <w:rFonts w:cs="Arial"/>
                <w:b/>
                <w:sz w:val="20"/>
                <w:szCs w:val="20"/>
              </w:rPr>
              <w:t>Broj radnika:</w:t>
            </w:r>
          </w:p>
        </w:tc>
        <w:tc>
          <w:tcPr>
            <w:tcW w:w="1650" w:type="dxa"/>
          </w:tcPr>
          <w:p w:rsidR="00EC6A15" w:rsidRDefault="00EC6A15" w:rsidP="00FD2E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DC1088" w:rsidRPr="00EB5A4A" w:rsidRDefault="00DC1088" w:rsidP="00FD2E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45" w:type="dxa"/>
          </w:tcPr>
          <w:p w:rsidR="00EC6A15" w:rsidRPr="00EB5A4A" w:rsidRDefault="00EC6A15" w:rsidP="00FD2E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83" w:type="dxa"/>
          </w:tcPr>
          <w:p w:rsidR="00EC6A15" w:rsidRPr="00EB5A4A" w:rsidRDefault="00EC6A15" w:rsidP="00FD2E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588" w:type="dxa"/>
          </w:tcPr>
          <w:p w:rsidR="00EC6A15" w:rsidRPr="00EB5A4A" w:rsidRDefault="00EC6A15" w:rsidP="00FD2EEB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C1088" w:rsidRDefault="00DC1088">
      <w:pPr>
        <w:rPr>
          <w:rFonts w:cs="Arial"/>
          <w:b/>
          <w:sz w:val="20"/>
          <w:szCs w:val="20"/>
        </w:rPr>
      </w:pPr>
    </w:p>
    <w:p w:rsidR="00F92291" w:rsidRDefault="0044410B">
      <w:pPr>
        <w:rPr>
          <w:rFonts w:cs="Arial"/>
          <w:b/>
          <w:sz w:val="20"/>
          <w:szCs w:val="20"/>
        </w:rPr>
      </w:pPr>
      <w:r w:rsidRPr="00EB5A4A">
        <w:rPr>
          <w:rFonts w:cs="Arial"/>
          <w:b/>
          <w:sz w:val="20"/>
          <w:szCs w:val="20"/>
        </w:rPr>
        <w:t xml:space="preserve">Datum:                                 </w:t>
      </w:r>
      <w:r w:rsidR="002562F0">
        <w:rPr>
          <w:rFonts w:cs="Arial"/>
          <w:b/>
          <w:sz w:val="20"/>
          <w:szCs w:val="20"/>
        </w:rPr>
        <w:t xml:space="preserve">                     </w:t>
      </w:r>
      <w:r w:rsidR="00EB7296">
        <w:rPr>
          <w:rFonts w:cs="Arial"/>
          <w:b/>
          <w:sz w:val="20"/>
          <w:szCs w:val="20"/>
        </w:rPr>
        <w:t xml:space="preserve"> </w:t>
      </w:r>
      <w:r w:rsidRPr="00EB5A4A">
        <w:rPr>
          <w:rFonts w:cs="Arial"/>
          <w:b/>
          <w:sz w:val="20"/>
          <w:szCs w:val="20"/>
        </w:rPr>
        <w:t xml:space="preserve"> M.P.    </w:t>
      </w:r>
      <w:r w:rsidR="002562F0">
        <w:rPr>
          <w:rFonts w:cs="Arial"/>
          <w:b/>
          <w:sz w:val="20"/>
          <w:szCs w:val="20"/>
        </w:rPr>
        <w:t xml:space="preserve">                                              </w:t>
      </w:r>
      <w:r w:rsidR="00F92291">
        <w:rPr>
          <w:rFonts w:cs="Arial"/>
          <w:b/>
          <w:sz w:val="20"/>
          <w:szCs w:val="20"/>
        </w:rPr>
        <w:t>Ovlaštena osoba</w:t>
      </w:r>
      <w:r w:rsidR="00DC1088">
        <w:rPr>
          <w:rStyle w:val="FootnoteReference"/>
          <w:rFonts w:cs="Arial"/>
          <w:b/>
          <w:sz w:val="20"/>
          <w:szCs w:val="20"/>
        </w:rPr>
        <w:footnoteReference w:id="1"/>
      </w:r>
      <w:r w:rsidR="00F92291">
        <w:rPr>
          <w:rFonts w:cs="Arial"/>
          <w:b/>
          <w:sz w:val="20"/>
          <w:szCs w:val="20"/>
        </w:rPr>
        <w:t>:</w:t>
      </w:r>
    </w:p>
    <w:p w:rsidR="00DC1088" w:rsidRDefault="002562F0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2562F0" w:rsidRDefault="00DC1088" w:rsidP="00DC1088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                                                                          </w:t>
      </w:r>
      <w:r w:rsidR="002562F0">
        <w:rPr>
          <w:rFonts w:cs="Arial"/>
          <w:b/>
          <w:sz w:val="20"/>
          <w:szCs w:val="20"/>
        </w:rPr>
        <w:t xml:space="preserve"> ___________________</w:t>
      </w:r>
    </w:p>
    <w:p w:rsidR="0058107D" w:rsidRDefault="0058107D">
      <w:pPr>
        <w:rPr>
          <w:rFonts w:cs="Arial"/>
          <w:b/>
          <w:color w:val="C00000"/>
          <w:sz w:val="20"/>
          <w:szCs w:val="20"/>
        </w:rPr>
      </w:pPr>
    </w:p>
    <w:p w:rsidR="00DC1088" w:rsidRDefault="00DC1088">
      <w:pPr>
        <w:rPr>
          <w:rFonts w:cs="Arial"/>
          <w:b/>
          <w:color w:val="C00000"/>
          <w:sz w:val="20"/>
          <w:szCs w:val="20"/>
        </w:rPr>
      </w:pPr>
    </w:p>
    <w:p w:rsidR="008630EE" w:rsidRDefault="0043168E">
      <w:pPr>
        <w:rPr>
          <w:rFonts w:cs="Arial"/>
          <w:b/>
          <w:color w:val="C00000"/>
          <w:sz w:val="20"/>
          <w:szCs w:val="20"/>
        </w:rPr>
      </w:pPr>
      <w:r w:rsidRPr="00EB7296">
        <w:rPr>
          <w:rFonts w:cs="Arial"/>
          <w:b/>
          <w:color w:val="C00000"/>
          <w:sz w:val="20"/>
          <w:szCs w:val="20"/>
        </w:rPr>
        <w:t>Evaluacijski upitnik možete preuzeti na web:</w:t>
      </w:r>
      <w:r w:rsidR="00666E76">
        <w:rPr>
          <w:rFonts w:cs="Arial"/>
          <w:b/>
          <w:color w:val="C00000"/>
          <w:sz w:val="20"/>
          <w:szCs w:val="20"/>
        </w:rPr>
        <w:t xml:space="preserve"> </w:t>
      </w:r>
      <w:r w:rsidRPr="009C1FD4">
        <w:rPr>
          <w:rFonts w:cs="Arial"/>
          <w:b/>
          <w:color w:val="2E74B5" w:themeColor="accent1" w:themeShade="BF"/>
          <w:sz w:val="20"/>
          <w:szCs w:val="20"/>
        </w:rPr>
        <w:t>www.kfbih.com</w:t>
      </w:r>
      <w:r w:rsidRPr="00EB7296">
        <w:rPr>
          <w:rFonts w:cs="Arial"/>
          <w:b/>
          <w:color w:val="C00000"/>
          <w:sz w:val="20"/>
          <w:szCs w:val="20"/>
        </w:rPr>
        <w:t xml:space="preserve"> i</w:t>
      </w:r>
      <w:r w:rsidR="003E5F78" w:rsidRPr="00EB7296">
        <w:rPr>
          <w:rFonts w:cs="Arial"/>
          <w:b/>
          <w:color w:val="C00000"/>
          <w:sz w:val="20"/>
          <w:szCs w:val="20"/>
        </w:rPr>
        <w:t xml:space="preserve"> </w:t>
      </w:r>
      <w:r w:rsidR="009C1FD4">
        <w:rPr>
          <w:rFonts w:cs="Arial"/>
          <w:b/>
          <w:color w:val="C00000"/>
          <w:sz w:val="20"/>
          <w:szCs w:val="20"/>
        </w:rPr>
        <w:t xml:space="preserve"> </w:t>
      </w:r>
      <w:hyperlink r:id="rId8" w:history="1">
        <w:r w:rsidR="009C1FD4" w:rsidRPr="00A75CD7">
          <w:rPr>
            <w:rStyle w:val="Hyperlink"/>
            <w:rFonts w:cs="Arial"/>
            <w:b/>
            <w:sz w:val="20"/>
            <w:szCs w:val="20"/>
          </w:rPr>
          <w:t>www.fmeri.gov.ba</w:t>
        </w:r>
      </w:hyperlink>
    </w:p>
    <w:sectPr w:rsidR="008630EE" w:rsidSect="00580C2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D4" w:rsidRDefault="00E36BD4" w:rsidP="0044410B">
      <w:r>
        <w:separator/>
      </w:r>
    </w:p>
  </w:endnote>
  <w:endnote w:type="continuationSeparator" w:id="0">
    <w:p w:rsidR="00E36BD4" w:rsidRDefault="00E36BD4" w:rsidP="0044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D4" w:rsidRDefault="00E36BD4" w:rsidP="0044410B">
      <w:r>
        <w:separator/>
      </w:r>
    </w:p>
  </w:footnote>
  <w:footnote w:type="continuationSeparator" w:id="0">
    <w:p w:rsidR="00E36BD4" w:rsidRDefault="00E36BD4" w:rsidP="0044410B">
      <w:r>
        <w:continuationSeparator/>
      </w:r>
    </w:p>
  </w:footnote>
  <w:footnote w:id="1">
    <w:p w:rsidR="00DC1088" w:rsidRDefault="00DC10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C1088">
        <w:rPr>
          <w:b/>
        </w:rPr>
        <w:t>UPISATI: IME; PREZIME I POTPISATI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5BD6"/>
    <w:multiLevelType w:val="hybridMultilevel"/>
    <w:tmpl w:val="577E1658"/>
    <w:lvl w:ilvl="0" w:tplc="E80234A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77E8"/>
    <w:multiLevelType w:val="hybridMultilevel"/>
    <w:tmpl w:val="EFA63E08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0C54"/>
    <w:multiLevelType w:val="hybridMultilevel"/>
    <w:tmpl w:val="1E7A989E"/>
    <w:lvl w:ilvl="0" w:tplc="4BC05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D201E"/>
    <w:multiLevelType w:val="hybridMultilevel"/>
    <w:tmpl w:val="695A43C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E4E7C"/>
    <w:multiLevelType w:val="hybridMultilevel"/>
    <w:tmpl w:val="A822CA2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864A3D5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36BD3"/>
    <w:multiLevelType w:val="hybridMultilevel"/>
    <w:tmpl w:val="0E984668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0022D"/>
    <w:multiLevelType w:val="hybridMultilevel"/>
    <w:tmpl w:val="43AEC6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507BE"/>
    <w:multiLevelType w:val="hybridMultilevel"/>
    <w:tmpl w:val="4C7EFFC2"/>
    <w:lvl w:ilvl="0" w:tplc="166A60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10E9D"/>
    <w:multiLevelType w:val="hybridMultilevel"/>
    <w:tmpl w:val="1E7A989E"/>
    <w:lvl w:ilvl="0" w:tplc="4BC05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EB1"/>
    <w:rsid w:val="00001633"/>
    <w:rsid w:val="00016279"/>
    <w:rsid w:val="0002293E"/>
    <w:rsid w:val="000442DC"/>
    <w:rsid w:val="000C623E"/>
    <w:rsid w:val="000F5AF0"/>
    <w:rsid w:val="0010724C"/>
    <w:rsid w:val="00152836"/>
    <w:rsid w:val="00153981"/>
    <w:rsid w:val="0015663B"/>
    <w:rsid w:val="00156FD1"/>
    <w:rsid w:val="00170ED5"/>
    <w:rsid w:val="0017396C"/>
    <w:rsid w:val="001A3FB8"/>
    <w:rsid w:val="001A4AA6"/>
    <w:rsid w:val="001D0027"/>
    <w:rsid w:val="001E3DDB"/>
    <w:rsid w:val="001E52C6"/>
    <w:rsid w:val="001E5E68"/>
    <w:rsid w:val="001F5536"/>
    <w:rsid w:val="0020496C"/>
    <w:rsid w:val="002503C5"/>
    <w:rsid w:val="002562F0"/>
    <w:rsid w:val="00267870"/>
    <w:rsid w:val="002A0C07"/>
    <w:rsid w:val="002D4008"/>
    <w:rsid w:val="002F319E"/>
    <w:rsid w:val="0031655F"/>
    <w:rsid w:val="00316C3F"/>
    <w:rsid w:val="003175B0"/>
    <w:rsid w:val="00317918"/>
    <w:rsid w:val="003569F7"/>
    <w:rsid w:val="00376C15"/>
    <w:rsid w:val="00380AEB"/>
    <w:rsid w:val="003B469E"/>
    <w:rsid w:val="003D32FD"/>
    <w:rsid w:val="003E5F78"/>
    <w:rsid w:val="0043168E"/>
    <w:rsid w:val="00440C3D"/>
    <w:rsid w:val="0044410B"/>
    <w:rsid w:val="00447750"/>
    <w:rsid w:val="00447824"/>
    <w:rsid w:val="0046767E"/>
    <w:rsid w:val="00467A2B"/>
    <w:rsid w:val="00475324"/>
    <w:rsid w:val="00492A6D"/>
    <w:rsid w:val="004D1F10"/>
    <w:rsid w:val="00512380"/>
    <w:rsid w:val="00527C8E"/>
    <w:rsid w:val="0055168F"/>
    <w:rsid w:val="00580C21"/>
    <w:rsid w:val="0058107D"/>
    <w:rsid w:val="005A5726"/>
    <w:rsid w:val="005B5560"/>
    <w:rsid w:val="005E016E"/>
    <w:rsid w:val="005F79D0"/>
    <w:rsid w:val="00600AFC"/>
    <w:rsid w:val="00604D6C"/>
    <w:rsid w:val="006270E7"/>
    <w:rsid w:val="00647659"/>
    <w:rsid w:val="006608E9"/>
    <w:rsid w:val="00666E76"/>
    <w:rsid w:val="006836F3"/>
    <w:rsid w:val="006C6D63"/>
    <w:rsid w:val="006E3443"/>
    <w:rsid w:val="006F268F"/>
    <w:rsid w:val="00701F3B"/>
    <w:rsid w:val="00743449"/>
    <w:rsid w:val="00765E16"/>
    <w:rsid w:val="007677F1"/>
    <w:rsid w:val="00770AA1"/>
    <w:rsid w:val="007B15E6"/>
    <w:rsid w:val="007C6369"/>
    <w:rsid w:val="007D3FB5"/>
    <w:rsid w:val="007D7875"/>
    <w:rsid w:val="007E4535"/>
    <w:rsid w:val="007F256C"/>
    <w:rsid w:val="00815E4A"/>
    <w:rsid w:val="00846E97"/>
    <w:rsid w:val="008630EE"/>
    <w:rsid w:val="00864A4D"/>
    <w:rsid w:val="00865285"/>
    <w:rsid w:val="00875937"/>
    <w:rsid w:val="00885EB1"/>
    <w:rsid w:val="00890EA8"/>
    <w:rsid w:val="0089173A"/>
    <w:rsid w:val="00894041"/>
    <w:rsid w:val="008A4492"/>
    <w:rsid w:val="008A4826"/>
    <w:rsid w:val="008B7102"/>
    <w:rsid w:val="008C2136"/>
    <w:rsid w:val="009056AF"/>
    <w:rsid w:val="00905C47"/>
    <w:rsid w:val="00951D6C"/>
    <w:rsid w:val="0098434C"/>
    <w:rsid w:val="00994A2B"/>
    <w:rsid w:val="009C1FD4"/>
    <w:rsid w:val="00A25B0B"/>
    <w:rsid w:val="00A53DB4"/>
    <w:rsid w:val="00A842D6"/>
    <w:rsid w:val="00AA3985"/>
    <w:rsid w:val="00AC6287"/>
    <w:rsid w:val="00AC63A0"/>
    <w:rsid w:val="00AD282D"/>
    <w:rsid w:val="00B12C1A"/>
    <w:rsid w:val="00B3023E"/>
    <w:rsid w:val="00BA43B3"/>
    <w:rsid w:val="00BB1E02"/>
    <w:rsid w:val="00BC1808"/>
    <w:rsid w:val="00BD2670"/>
    <w:rsid w:val="00C52CFD"/>
    <w:rsid w:val="00C5441F"/>
    <w:rsid w:val="00C65841"/>
    <w:rsid w:val="00C90017"/>
    <w:rsid w:val="00CD1DA7"/>
    <w:rsid w:val="00D16D98"/>
    <w:rsid w:val="00D3720B"/>
    <w:rsid w:val="00D54F74"/>
    <w:rsid w:val="00D7784B"/>
    <w:rsid w:val="00D93D6C"/>
    <w:rsid w:val="00DA1127"/>
    <w:rsid w:val="00DA13EB"/>
    <w:rsid w:val="00DC1088"/>
    <w:rsid w:val="00DC78AA"/>
    <w:rsid w:val="00E16201"/>
    <w:rsid w:val="00E21BAC"/>
    <w:rsid w:val="00E3269E"/>
    <w:rsid w:val="00E343D3"/>
    <w:rsid w:val="00E36BD4"/>
    <w:rsid w:val="00E423FF"/>
    <w:rsid w:val="00E64088"/>
    <w:rsid w:val="00E913A6"/>
    <w:rsid w:val="00EA7837"/>
    <w:rsid w:val="00EB5A4A"/>
    <w:rsid w:val="00EB5EF8"/>
    <w:rsid w:val="00EB7296"/>
    <w:rsid w:val="00EC6376"/>
    <w:rsid w:val="00EC6A15"/>
    <w:rsid w:val="00EE1E9D"/>
    <w:rsid w:val="00EF104D"/>
    <w:rsid w:val="00F331A1"/>
    <w:rsid w:val="00F657E6"/>
    <w:rsid w:val="00F76A80"/>
    <w:rsid w:val="00F86A7C"/>
    <w:rsid w:val="00F92291"/>
    <w:rsid w:val="00F97757"/>
    <w:rsid w:val="00FD20D1"/>
    <w:rsid w:val="00FD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35EAF"/>
  <w15:docId w15:val="{5F06BCD2-2EE7-43E5-A4AD-6EA3D63DD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E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441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41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41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5285"/>
    <w:rPr>
      <w:color w:val="0563C1" w:themeColor="hyperlink"/>
      <w:u w:val="single"/>
    </w:rPr>
  </w:style>
  <w:style w:type="paragraph" w:customStyle="1" w:styleId="Default">
    <w:name w:val="Default"/>
    <w:rsid w:val="00743449"/>
    <w:pPr>
      <w:autoSpaceDE w:val="0"/>
      <w:autoSpaceDN w:val="0"/>
      <w:adjustRightInd w:val="0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meri.gov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570E1-FC73-410C-ADAE-062D5076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Senad Zekić</dc:creator>
  <cp:lastModifiedBy>Senad Zekić</cp:lastModifiedBy>
  <cp:revision>11</cp:revision>
  <cp:lastPrinted>2022-02-11T12:00:00Z</cp:lastPrinted>
  <dcterms:created xsi:type="dcterms:W3CDTF">2022-02-11T12:08:00Z</dcterms:created>
  <dcterms:modified xsi:type="dcterms:W3CDTF">2022-06-17T13:47:00Z</dcterms:modified>
</cp:coreProperties>
</file>