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31" w:rsidRPr="00600B31" w:rsidRDefault="00600B31" w:rsidP="00600B31">
      <w:pPr>
        <w:jc w:val="right"/>
        <w:rPr>
          <w:rFonts w:ascii="Arial" w:eastAsia="Calibri" w:hAnsi="Arial" w:cs="Arial"/>
          <w:b/>
          <w:bCs/>
          <w:sz w:val="24"/>
          <w:szCs w:val="24"/>
          <w:u w:val="single"/>
          <w:lang w:val="bs-Latn-BA"/>
        </w:rPr>
      </w:pPr>
      <w:r w:rsidRPr="00600B31">
        <w:rPr>
          <w:rFonts w:ascii="Arial" w:eastAsia="Calibri" w:hAnsi="Arial" w:cs="Arial"/>
          <w:b/>
          <w:bCs/>
          <w:sz w:val="24"/>
          <w:szCs w:val="24"/>
          <w:u w:val="single"/>
          <w:lang w:val="bs-Latn-BA"/>
        </w:rPr>
        <w:t>Prilog I.</w:t>
      </w:r>
    </w:p>
    <w:p w:rsidR="00600B31" w:rsidRPr="00600B31" w:rsidRDefault="00600B31" w:rsidP="00600B31">
      <w:pPr>
        <w:spacing w:after="120"/>
        <w:jc w:val="center"/>
        <w:rPr>
          <w:rFonts w:ascii="Arial" w:eastAsia="Calibri" w:hAnsi="Arial" w:cs="Arial"/>
          <w:b/>
          <w:bCs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b/>
          <w:bCs/>
          <w:sz w:val="24"/>
          <w:szCs w:val="24"/>
          <w:lang w:val="bs-Latn-BA"/>
        </w:rPr>
        <w:t xml:space="preserve">ZAHTJEV </w:t>
      </w:r>
    </w:p>
    <w:p w:rsidR="00600B31" w:rsidRPr="00600B31" w:rsidRDefault="00600B31" w:rsidP="00600B31">
      <w:pPr>
        <w:jc w:val="center"/>
        <w:rPr>
          <w:rFonts w:ascii="Arial" w:eastAsia="Calibri" w:hAnsi="Arial" w:cs="Arial"/>
          <w:b/>
          <w:bCs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b/>
          <w:bCs/>
          <w:sz w:val="24"/>
          <w:szCs w:val="24"/>
          <w:lang w:val="bs-Latn-BA"/>
        </w:rPr>
        <w:t xml:space="preserve">Za </w:t>
      </w:r>
      <w:r w:rsidRPr="00600B31">
        <w:rPr>
          <w:rFonts w:ascii="Arial" w:eastAsia="Calibri" w:hAnsi="Arial" w:cs="Arial"/>
          <w:b/>
          <w:bCs/>
          <w:sz w:val="24"/>
          <w:szCs w:val="24"/>
          <w:lang w:val="bs-Latn-BA"/>
        </w:rPr>
        <w:softHyphen/>
        <w:t>_____________(izdavanje/prijenos/ produženje) energetske dozvole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600B31" w:rsidRPr="00600B31" w:rsidTr="00600B31">
        <w:tc>
          <w:tcPr>
            <w:tcW w:w="9350" w:type="dxa"/>
            <w:gridSpan w:val="2"/>
            <w:shd w:val="clear" w:color="auto" w:fill="D9D9D9"/>
          </w:tcPr>
          <w:p w:rsidR="00600B31" w:rsidRPr="00600B31" w:rsidRDefault="00600B31" w:rsidP="00600B31">
            <w:pPr>
              <w:spacing w:before="120" w:after="120"/>
              <w:rPr>
                <w:rFonts w:ascii="Arial" w:eastAsia="Calibri" w:hAnsi="Arial" w:cs="Arial"/>
                <w:b/>
                <w:bCs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b/>
                <w:bCs/>
                <w:szCs w:val="24"/>
                <w:lang w:val="bs-Latn-BA"/>
              </w:rPr>
              <w:t>A. PODACI O PODNOSIOCU ZAHTJEVA</w:t>
            </w: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Poslovno ime podnosioca zahtjeva, ime i prezime odgovorne osobe, ili ime i prezime za fizičko lice: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Sjedište ili prebivalište i adresa: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Matični broj subjekta upisa ili JMBG za fizičko lice: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Kontakt telefon i email adresa: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Kontakt osoba (ime, prezime, adresa, telefon, e-mail adresa):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600B31">
        <w:tc>
          <w:tcPr>
            <w:tcW w:w="9350" w:type="dxa"/>
            <w:gridSpan w:val="2"/>
            <w:shd w:val="clear" w:color="auto" w:fill="D9D9D9"/>
          </w:tcPr>
          <w:p w:rsidR="00600B31" w:rsidRPr="00600B31" w:rsidRDefault="00600B31" w:rsidP="00600B31">
            <w:pPr>
              <w:spacing w:before="60" w:after="120"/>
              <w:rPr>
                <w:rFonts w:ascii="Arial" w:eastAsia="Calibri" w:hAnsi="Arial" w:cs="Arial"/>
                <w:b/>
                <w:bCs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b/>
                <w:bCs/>
                <w:szCs w:val="24"/>
                <w:lang w:val="bs-Latn-BA"/>
              </w:rPr>
              <w:t>B. OSNOVNI PODACI O ELEKTRANI</w:t>
            </w: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Naziv elektrane: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Lokacija (kanton, grad, opština i prostorne koordinate):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Vrsta i tip elektrane: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Planirani datum izgradnje elektrane: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Planirani radni vijek elektrane: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600B31">
        <w:tc>
          <w:tcPr>
            <w:tcW w:w="9350" w:type="dxa"/>
            <w:gridSpan w:val="2"/>
            <w:shd w:val="clear" w:color="auto" w:fill="D9D9D9"/>
          </w:tcPr>
          <w:p w:rsidR="00600B31" w:rsidRPr="00600B31" w:rsidRDefault="00600B31" w:rsidP="00600B31">
            <w:pPr>
              <w:spacing w:before="60" w:after="120"/>
              <w:rPr>
                <w:rFonts w:ascii="Arial" w:eastAsia="Calibri" w:hAnsi="Arial" w:cs="Arial"/>
                <w:b/>
                <w:bCs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b/>
                <w:bCs/>
                <w:szCs w:val="24"/>
                <w:lang w:val="bs-Latn-BA"/>
              </w:rPr>
              <w:t>C. TEHNIČKI PODACI O ELEKTRANI</w:t>
            </w: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Osnovno i rezervno gorivo: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Broj i snaga proizvodnih jedinica: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Instalisana električna snaga elektrane (kW):</w:t>
            </w: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ab/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Priključna električna snaga elektrane (kW):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Nazivni napon na mjestu priključenja (kV):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Planirana godišnja proizvodnja električne energije (kWh):</w:t>
            </w: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ab/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Planirana godišnja količina isporučene električne energije u elektroenergetsku mrežu (kWh):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Ukupna toplotna snaga na pragu (u slučaju kombinovane proizvodnje električne i toplotne energije) (MW):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600B31">
        <w:tc>
          <w:tcPr>
            <w:tcW w:w="9350" w:type="dxa"/>
            <w:gridSpan w:val="2"/>
            <w:shd w:val="clear" w:color="auto" w:fill="D9D9D9"/>
          </w:tcPr>
          <w:p w:rsidR="00600B31" w:rsidRPr="00600B31" w:rsidRDefault="00600B31" w:rsidP="00600B31">
            <w:pPr>
              <w:spacing w:before="60" w:after="120"/>
              <w:rPr>
                <w:rFonts w:ascii="Arial" w:eastAsia="Calibri" w:hAnsi="Arial" w:cs="Arial"/>
                <w:b/>
                <w:bCs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b/>
                <w:bCs/>
                <w:szCs w:val="24"/>
                <w:lang w:val="bs-Latn-BA"/>
              </w:rPr>
              <w:t>D. OSNOVNI FINANSIJSKI PODACI</w:t>
            </w: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Ukupna vrijednost investicije: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  <w:tr w:rsidR="00600B31" w:rsidRPr="00600B31" w:rsidTr="00A32A48">
        <w:tc>
          <w:tcPr>
            <w:tcW w:w="5524" w:type="dxa"/>
          </w:tcPr>
          <w:p w:rsidR="00600B31" w:rsidRPr="00600B31" w:rsidRDefault="00600B31" w:rsidP="00600B31">
            <w:pPr>
              <w:numPr>
                <w:ilvl w:val="0"/>
                <w:numId w:val="1"/>
              </w:numPr>
              <w:spacing w:before="60" w:after="120"/>
              <w:contextualSpacing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Cs w:val="24"/>
                <w:lang w:val="bs-Latn-BA"/>
              </w:rPr>
              <w:t>Način finansiranja (vlastita sredstva, kredit banke ili drugog kreditora, ostalo):</w:t>
            </w:r>
          </w:p>
        </w:tc>
        <w:tc>
          <w:tcPr>
            <w:tcW w:w="3826" w:type="dxa"/>
          </w:tcPr>
          <w:p w:rsidR="00600B31" w:rsidRPr="00600B31" w:rsidRDefault="00600B31" w:rsidP="00600B31">
            <w:pPr>
              <w:spacing w:before="60" w:after="120"/>
              <w:jc w:val="both"/>
              <w:rPr>
                <w:rFonts w:ascii="Arial" w:eastAsia="Calibri" w:hAnsi="Arial" w:cs="Arial"/>
                <w:szCs w:val="24"/>
                <w:lang w:val="bs-Latn-BA"/>
              </w:rPr>
            </w:pPr>
          </w:p>
        </w:tc>
      </w:tr>
    </w:tbl>
    <w:p w:rsidR="00600B31" w:rsidRPr="00600B31" w:rsidRDefault="00600B31" w:rsidP="00600B31">
      <w:pPr>
        <w:jc w:val="both"/>
        <w:rPr>
          <w:rFonts w:ascii="Arial" w:eastAsia="Calibri" w:hAnsi="Arial" w:cs="Arial"/>
          <w:b/>
          <w:bCs/>
          <w:sz w:val="24"/>
          <w:szCs w:val="24"/>
          <w:lang w:val="bs-Latn-BA"/>
        </w:rPr>
      </w:pPr>
    </w:p>
    <w:p w:rsidR="00600B31" w:rsidRPr="00600B31" w:rsidRDefault="00600B31" w:rsidP="00600B31">
      <w:pPr>
        <w:jc w:val="both"/>
        <w:rPr>
          <w:rFonts w:ascii="Arial" w:eastAsia="Calibri" w:hAnsi="Arial" w:cs="Arial"/>
          <w:b/>
          <w:bCs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b/>
          <w:bCs/>
          <w:sz w:val="24"/>
          <w:szCs w:val="24"/>
          <w:lang w:val="bs-Latn-BA"/>
        </w:rPr>
        <w:t>PRILOZI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za pravno lice, odnosno obrtnika: izvod/dokaz o upisu u sudski registar ili registar obrtnika,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za fizičko lice, fotokopija lične karte i potvrda o prebivalištu,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uvjerenja nadležnih institucija da je ponuđač izmirio dospjele obaveze u vezi s plaćanjem direktnih i indirektnih poreza, ne starija od 30 dana od dana podnošenja zahtjeva,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uvjerenje da nad podnosiocem zahtjeva nije pokrenut postupak stečaja i likvidacije,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studija izvodljivosti projekta sa idejnim rješenjem ili idejni projekat,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urbanistička saglasnost ili lokacijska informacija,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ugovor o koncesiji, ukoliko je potreban u skladu sa propisima kojim se uređuje oblast koncesija,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studija o procjeni uticaja na okoliš, ukoliko je potrebna u skladu sa propisima kojim se uređuje oblast zaštite okoliša,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okolinska dozvola, ukoliko je potrebna u skladu sa propisima kojim se uređuje oblast zaštite okoliša,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prethodna vodna saglasnost i/ili vodna saglasnost, ukoliko je potrebno u skladu sa propisima kojim se uređuje oblast upravljanja vodama,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elektroenergetska saglasnost za priključenje na distributivnu mrežu ili uslove priključenja na prijenosnu mrežu,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izjava podnosioca zahtjeva sa opisom tehničkih, finansijskih i ljudskih resursa koji će biti korišteni u realizaciji projekta i prethodnog iskustva podnosioca zahtjeva u realizaciji energetskih projekata,</w:t>
      </w:r>
    </w:p>
    <w:p w:rsidR="00600B31" w:rsidRPr="00600B31" w:rsidRDefault="00600B31" w:rsidP="00600B31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Dokaz o uplati naknada predviđenih članom 14. stav (3).</w:t>
      </w:r>
    </w:p>
    <w:p w:rsidR="00600B31" w:rsidRPr="00600B31" w:rsidRDefault="00600B31" w:rsidP="00600B31">
      <w:pPr>
        <w:jc w:val="both"/>
        <w:rPr>
          <w:rFonts w:ascii="Arial" w:eastAsia="Calibri" w:hAnsi="Arial" w:cs="Arial"/>
          <w:b/>
          <w:bCs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b/>
          <w:bCs/>
          <w:sz w:val="24"/>
          <w:szCs w:val="24"/>
          <w:lang w:val="bs-Latn-BA"/>
        </w:rPr>
        <w:t>Izjavljujem da su svi podaci, navedeni u ovom zahtjevu i priloženim ispravama istiniti i ispravni, te snosim punu odgovornost za neistinitost podataka.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5"/>
        <w:gridCol w:w="4281"/>
      </w:tblGrid>
      <w:tr w:rsidR="00600B31" w:rsidRPr="00600B31" w:rsidTr="00A32A48">
        <w:trPr>
          <w:tblCellSpacing w:w="15" w:type="dxa"/>
        </w:trPr>
        <w:tc>
          <w:tcPr>
            <w:tcW w:w="2665" w:type="pct"/>
            <w:vAlign w:val="center"/>
            <w:hideMark/>
          </w:tcPr>
          <w:p w:rsidR="00600B31" w:rsidRPr="00600B31" w:rsidRDefault="00600B31" w:rsidP="00600B31">
            <w:pPr>
              <w:jc w:val="both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 w:val="24"/>
                <w:szCs w:val="24"/>
                <w:lang w:val="bs-Latn-BA"/>
              </w:rPr>
              <w:t>Mjesto i datum:</w:t>
            </w:r>
          </w:p>
        </w:tc>
        <w:tc>
          <w:tcPr>
            <w:tcW w:w="2285" w:type="pct"/>
            <w:vAlign w:val="center"/>
            <w:hideMark/>
          </w:tcPr>
          <w:p w:rsidR="00600B31" w:rsidRPr="00600B31" w:rsidRDefault="00600B31" w:rsidP="00600B31">
            <w:pPr>
              <w:jc w:val="both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 w:rsidRPr="00600B31">
              <w:rPr>
                <w:rFonts w:ascii="Arial" w:eastAsia="Calibri" w:hAnsi="Arial" w:cs="Arial"/>
                <w:sz w:val="24"/>
                <w:szCs w:val="24"/>
                <w:lang w:val="bs-Latn-BA"/>
              </w:rPr>
              <w:t xml:space="preserve">          Potpis odgovorne osobe: </w:t>
            </w:r>
          </w:p>
        </w:tc>
      </w:tr>
    </w:tbl>
    <w:p w:rsidR="00600B31" w:rsidRPr="00600B31" w:rsidRDefault="00600B31" w:rsidP="00600B31">
      <w:pPr>
        <w:jc w:val="both"/>
        <w:rPr>
          <w:rFonts w:ascii="Arial" w:eastAsia="Calibri" w:hAnsi="Arial" w:cs="Arial"/>
          <w:sz w:val="24"/>
          <w:szCs w:val="24"/>
          <w:lang w:val="bs-Latn-BA"/>
        </w:rPr>
      </w:pPr>
    </w:p>
    <w:p w:rsidR="00600B31" w:rsidRPr="00600B31" w:rsidRDefault="00600B31" w:rsidP="00600B31">
      <w:pPr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600B31">
        <w:rPr>
          <w:rFonts w:ascii="Arial" w:eastAsia="Calibri" w:hAnsi="Arial" w:cs="Arial"/>
          <w:sz w:val="24"/>
          <w:szCs w:val="24"/>
          <w:lang w:val="bs-Latn-BA"/>
        </w:rPr>
        <w:t>_________________</w:t>
      </w:r>
      <w:r w:rsidRPr="00600B31">
        <w:rPr>
          <w:rFonts w:ascii="Arial" w:eastAsia="Calibri" w:hAnsi="Arial" w:cs="Arial"/>
          <w:sz w:val="24"/>
          <w:szCs w:val="24"/>
          <w:lang w:val="bs-Latn-BA"/>
        </w:rPr>
        <w:tab/>
      </w:r>
      <w:r w:rsidRPr="00600B31">
        <w:rPr>
          <w:rFonts w:ascii="Arial" w:eastAsia="Calibri" w:hAnsi="Arial" w:cs="Arial"/>
          <w:sz w:val="24"/>
          <w:szCs w:val="24"/>
          <w:lang w:val="bs-Latn-BA"/>
        </w:rPr>
        <w:tab/>
      </w:r>
      <w:r w:rsidRPr="00600B31">
        <w:rPr>
          <w:rFonts w:ascii="Arial" w:eastAsia="Calibri" w:hAnsi="Arial" w:cs="Arial"/>
          <w:sz w:val="24"/>
          <w:szCs w:val="24"/>
          <w:lang w:val="bs-Latn-BA"/>
        </w:rPr>
        <w:tab/>
      </w:r>
      <w:r w:rsidRPr="00600B31">
        <w:rPr>
          <w:rFonts w:ascii="Arial" w:eastAsia="Calibri" w:hAnsi="Arial" w:cs="Arial"/>
          <w:sz w:val="24"/>
          <w:szCs w:val="24"/>
          <w:lang w:val="bs-Latn-BA"/>
        </w:rPr>
        <w:tab/>
        <w:t xml:space="preserve">       _______________________</w:t>
      </w:r>
    </w:p>
    <w:p w:rsidR="00B47B88" w:rsidRDefault="00B47B88">
      <w:bookmarkStart w:id="0" w:name="_GoBack"/>
      <w:bookmarkEnd w:id="0"/>
    </w:p>
    <w:sectPr w:rsidR="00B47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6279C"/>
    <w:multiLevelType w:val="hybridMultilevel"/>
    <w:tmpl w:val="D1F2CD64"/>
    <w:lvl w:ilvl="0" w:tplc="821E4C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6E2D28"/>
    <w:multiLevelType w:val="hybridMultilevel"/>
    <w:tmpl w:val="08F87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31"/>
    <w:rsid w:val="00600B31"/>
    <w:rsid w:val="00B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81053-4D19-4C6E-9F00-42424870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00B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2024-07-09T07:34:00Z</dcterms:created>
  <dcterms:modified xsi:type="dcterms:W3CDTF">2024-07-09T07:34:00Z</dcterms:modified>
</cp:coreProperties>
</file>